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A047F" w14:textId="77777777" w:rsidR="0085696C" w:rsidRPr="00CA6408" w:rsidRDefault="001A0C02" w:rsidP="001A0C02">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CA6408">
        <w:rPr>
          <w:rFonts w:ascii="David" w:hAnsi="David"/>
          <w:b/>
          <w:bCs/>
        </w:rPr>
        <w:t xml:space="preserve"> </w:t>
      </w:r>
    </w:p>
    <w:p w14:paraId="336B675C"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3A690B7D"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6AEA96CB" w14:textId="77777777" w:rsidR="0085696C" w:rsidRPr="00CA6408" w:rsidRDefault="001A0C02" w:rsidP="001A0C02">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44A7E886" w14:textId="77777777" w:rsidR="0085696C" w:rsidRPr="00CA6408" w:rsidRDefault="001A0C02" w:rsidP="001A0C02">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78904367"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5176C7BE"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54D9B1A5"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3E80D6D1" w14:textId="55080D1B" w:rsidR="0085696C" w:rsidRPr="0029002C" w:rsidRDefault="001A0C02" w:rsidP="00A46BB4">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sidRPr="00CA6408">
        <w:rPr>
          <w:rFonts w:ascii="David" w:hAnsi="David"/>
          <w:b/>
          <w:bCs/>
          <w:sz w:val="72"/>
          <w:szCs w:val="72"/>
          <w:rtl/>
        </w:rPr>
        <w:t xml:space="preserve">מכרז מס' </w:t>
      </w:r>
      <w:r w:rsidR="00F96C31">
        <w:rPr>
          <w:rFonts w:ascii="David" w:hAnsi="David"/>
          <w:b/>
          <w:bCs/>
          <w:sz w:val="72"/>
          <w:szCs w:val="72"/>
          <w:rtl/>
        </w:rPr>
        <w:t>1/2023</w:t>
      </w:r>
      <w:bookmarkStart w:id="2" w:name="_Hlk536025301"/>
      <w:r w:rsidR="00A46BB4" w:rsidRPr="00CA6408">
        <w:rPr>
          <w:rFonts w:ascii="David" w:hAnsi="David"/>
          <w:b/>
          <w:bCs/>
          <w:noProof/>
          <w:sz w:val="48"/>
          <w:szCs w:val="48"/>
          <w:rtl/>
        </w:rPr>
        <w:br/>
      </w:r>
      <w:r w:rsidR="00A46BB4" w:rsidRPr="00CA6408">
        <w:rPr>
          <w:rFonts w:ascii="David" w:hAnsi="David"/>
          <w:b/>
          <w:bCs/>
          <w:noProof/>
          <w:sz w:val="48"/>
          <w:szCs w:val="48"/>
          <w:rtl/>
        </w:rPr>
        <w:br/>
      </w:r>
      <w:bookmarkStart w:id="3" w:name="_Hlk124323981"/>
      <w:r w:rsidR="00466EE8">
        <w:rPr>
          <w:rFonts w:ascii="David" w:hAnsi="David"/>
          <w:b/>
          <w:bCs/>
          <w:noProof/>
          <w:sz w:val="48"/>
          <w:szCs w:val="48"/>
          <w:rtl/>
        </w:rPr>
        <w:t>לארגון, תפעול והפקת אירוע יום הבחירות לרשויות המקומיות בשנת 2023 ובשנת 2028</w:t>
      </w:r>
      <w:r w:rsidRPr="00CA6408">
        <w:rPr>
          <w:rFonts w:ascii="David" w:hAnsi="David"/>
          <w:b/>
          <w:bCs/>
          <w:noProof/>
          <w:sz w:val="48"/>
          <w:szCs w:val="48"/>
          <w:rtl/>
        </w:rPr>
        <w:t xml:space="preserve"> </w:t>
      </w:r>
      <w:bookmarkEnd w:id="3"/>
    </w:p>
    <w:bookmarkEnd w:id="1"/>
    <w:bookmarkEnd w:id="2"/>
    <w:p w14:paraId="6FBDDB87" w14:textId="77777777" w:rsidR="0085696C" w:rsidRPr="0029002C" w:rsidRDefault="0085696C" w:rsidP="001A0C02">
      <w:pPr>
        <w:keepNext/>
        <w:keepLines/>
        <w:widowControl w:val="0"/>
        <w:adjustRightInd w:val="0"/>
        <w:spacing w:line="360" w:lineRule="auto"/>
        <w:jc w:val="center"/>
        <w:textAlignment w:val="baseline"/>
        <w:rPr>
          <w:rFonts w:ascii="David" w:eastAsia="David" w:hAnsi="David"/>
          <w:bCs/>
          <w:rtl/>
          <w:lang w:eastAsia="he-IL"/>
        </w:rPr>
      </w:pPr>
    </w:p>
    <w:p w14:paraId="619BAE72" w14:textId="77777777" w:rsidR="0085696C" w:rsidRPr="0029002C" w:rsidRDefault="001A0C02" w:rsidP="001A0C02">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2C80348A" w14:textId="206C19B2" w:rsidR="00A46BB4" w:rsidRPr="0029002C" w:rsidRDefault="00A46BB4" w:rsidP="00A46BB4">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תאריך: </w:t>
      </w:r>
      <w:r w:rsidR="00E02F48">
        <w:rPr>
          <w:rFonts w:ascii="David" w:hAnsi="David" w:hint="cs"/>
          <w:b/>
          <w:bCs/>
          <w:sz w:val="40"/>
          <w:rtl/>
        </w:rPr>
        <w:t>26</w:t>
      </w:r>
      <w:r w:rsidRPr="00CA6408">
        <w:rPr>
          <w:rFonts w:ascii="David" w:hAnsi="David"/>
          <w:b/>
          <w:bCs/>
          <w:sz w:val="40"/>
          <w:rtl/>
        </w:rPr>
        <w:t>.</w:t>
      </w:r>
      <w:r w:rsidR="00E92A77">
        <w:rPr>
          <w:rFonts w:ascii="David" w:hAnsi="David" w:hint="cs"/>
          <w:b/>
          <w:bCs/>
          <w:sz w:val="40"/>
          <w:rtl/>
        </w:rPr>
        <w:t>3</w:t>
      </w:r>
      <w:r w:rsidRPr="00CA6408">
        <w:rPr>
          <w:rFonts w:ascii="David" w:hAnsi="David"/>
          <w:b/>
          <w:bCs/>
          <w:sz w:val="40"/>
          <w:rtl/>
        </w:rPr>
        <w:t>.</w:t>
      </w:r>
      <w:r w:rsidR="00E92A77">
        <w:rPr>
          <w:rFonts w:ascii="David" w:hAnsi="David" w:hint="cs"/>
          <w:b/>
          <w:bCs/>
          <w:sz w:val="40"/>
          <w:rtl/>
        </w:rPr>
        <w:t>2023</w:t>
      </w:r>
      <w:r w:rsidRPr="0029002C">
        <w:rPr>
          <w:rFonts w:ascii="David" w:eastAsia="David" w:hAnsi="David"/>
          <w:bCs/>
          <w:rtl/>
          <w:lang w:eastAsia="he-IL"/>
        </w:rPr>
        <w:t xml:space="preserve"> שעה </w:t>
      </w:r>
      <w:r w:rsidRPr="0029002C">
        <w:rPr>
          <w:rFonts w:ascii="David" w:eastAsia="David" w:hAnsi="David"/>
          <w:bCs/>
          <w:u w:val="single"/>
          <w:rtl/>
          <w:lang w:eastAsia="he-IL"/>
        </w:rPr>
        <w:t>15:00</w:t>
      </w:r>
    </w:p>
    <w:p w14:paraId="4D6C65E7" w14:textId="311C987A" w:rsidR="00A46BB4" w:rsidRPr="0029002C" w:rsidRDefault="00A46BB4" w:rsidP="00F4595D">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F4595D">
        <w:rPr>
          <w:rFonts w:ascii="David" w:eastAsia="David" w:hAnsi="David" w:hint="cs"/>
          <w:b/>
          <w:bCs/>
          <w:rtl/>
          <w:lang w:eastAsia="he-IL"/>
        </w:rPr>
        <w:t>יחי</w:t>
      </w:r>
      <w:r w:rsidRPr="00CA6408">
        <w:rPr>
          <w:rFonts w:ascii="David" w:eastAsia="David" w:hAnsi="David"/>
          <w:b/>
          <w:bCs/>
          <w:rtl/>
          <w:lang w:eastAsia="he-IL"/>
        </w:rPr>
        <w:t xml:space="preserve"> 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528E2B9A" w14:textId="77777777" w:rsidR="0085696C" w:rsidRPr="00CA6408" w:rsidRDefault="001A0C02" w:rsidP="001A0C02">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332BA73C" w14:textId="77777777" w:rsidR="0085696C" w:rsidRPr="00CA6408" w:rsidRDefault="001A0C02" w:rsidP="001A0C02">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2CBB7F0A" w14:textId="77777777" w:rsidR="0085696C" w:rsidRPr="00CA6408" w:rsidRDefault="001A0C02" w:rsidP="001A0C02">
      <w:pPr>
        <w:keepNext/>
        <w:keepLines/>
        <w:widowControl w:val="0"/>
        <w:spacing w:line="276" w:lineRule="auto"/>
        <w:rPr>
          <w:rFonts w:ascii="David" w:hAnsi="David"/>
          <w:szCs w:val="20"/>
          <w:rtl/>
        </w:rPr>
      </w:pPr>
      <w:r w:rsidRPr="00CA6408">
        <w:rPr>
          <w:rFonts w:ascii="David" w:hAnsi="David"/>
          <w:u w:val="single"/>
          <w:rtl/>
        </w:rPr>
        <w:t xml:space="preserve">                                                             </w:t>
      </w:r>
    </w:p>
    <w:p w14:paraId="30057F18" w14:textId="244A7A91" w:rsidR="0085696C" w:rsidRPr="00CA6408" w:rsidRDefault="001A0C02" w:rsidP="00A46BB4">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F96C31">
        <w:rPr>
          <w:rFonts w:ascii="David" w:hAnsi="David"/>
          <w:b/>
          <w:bCs/>
          <w:sz w:val="28"/>
          <w:szCs w:val="28"/>
          <w:rtl/>
        </w:rPr>
        <w:t>1/2023</w:t>
      </w:r>
      <w:r w:rsidR="00A46BB4" w:rsidRPr="00CA6408">
        <w:rPr>
          <w:rFonts w:ascii="David" w:hAnsi="David"/>
          <w:b/>
          <w:bCs/>
          <w:sz w:val="28"/>
          <w:szCs w:val="28"/>
          <w:u w:val="single"/>
          <w:rtl/>
        </w:rPr>
        <w:br/>
      </w:r>
      <w:r w:rsidR="00466EE8">
        <w:rPr>
          <w:rFonts w:ascii="David" w:hAnsi="David"/>
          <w:b/>
          <w:bCs/>
          <w:sz w:val="28"/>
          <w:szCs w:val="28"/>
          <w:u w:val="single"/>
          <w:rtl/>
        </w:rPr>
        <w:t>לארגון, תפעול והפקת אירוע יום הבחירות לרשויות המקומיות בשנת 2023 ובשנת 2028</w:t>
      </w:r>
      <w:r w:rsidRPr="00CA6408">
        <w:rPr>
          <w:rFonts w:ascii="David" w:hAnsi="David"/>
          <w:b/>
          <w:bCs/>
          <w:sz w:val="28"/>
          <w:szCs w:val="28"/>
          <w:u w:val="single"/>
          <w:rtl/>
        </w:rPr>
        <w:t xml:space="preserve">  </w:t>
      </w:r>
    </w:p>
    <w:p w14:paraId="5DE99B1A" w14:textId="77777777" w:rsidR="0085696C" w:rsidRPr="00CA6408" w:rsidRDefault="0085696C" w:rsidP="001A0C02">
      <w:pPr>
        <w:keepNext/>
        <w:keepLines/>
        <w:widowControl w:val="0"/>
        <w:spacing w:line="276" w:lineRule="auto"/>
        <w:ind w:left="720"/>
        <w:rPr>
          <w:rFonts w:ascii="David" w:hAnsi="David"/>
          <w:rtl/>
        </w:rPr>
      </w:pPr>
    </w:p>
    <w:p w14:paraId="65F0170D" w14:textId="77777777" w:rsidR="0085696C" w:rsidRPr="00CA6408" w:rsidRDefault="001A0C02"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4" w:name="H2_כללי"/>
      <w:r w:rsidRPr="00CA6408">
        <w:rPr>
          <w:rFonts w:ascii="David" w:hAnsi="David"/>
          <w:b/>
          <w:bCs/>
          <w:sz w:val="28"/>
          <w:szCs w:val="28"/>
          <w:u w:val="single"/>
          <w:rtl/>
        </w:rPr>
        <w:t>כללי</w:t>
      </w:r>
    </w:p>
    <w:bookmarkEnd w:id="4"/>
    <w:p w14:paraId="46B1290F" w14:textId="4A06186A"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 </w:t>
      </w:r>
      <w:r w:rsidR="00ED7494" w:rsidRPr="0029002C">
        <w:rPr>
          <w:rFonts w:ascii="David" w:hAnsi="David"/>
          <w:rtl/>
          <w:lang w:val="x-none" w:eastAsia="x-none"/>
        </w:rPr>
        <w:t>יחידת הפיקוח הארצי על הבחירות</w:t>
      </w:r>
      <w:r w:rsidRPr="0029002C">
        <w:rPr>
          <w:rFonts w:ascii="David" w:hAnsi="David"/>
          <w:rtl/>
          <w:lang w:val="x-none" w:eastAsia="x-none"/>
        </w:rPr>
        <w:t xml:space="preserve">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466EE8">
        <w:rPr>
          <w:rFonts w:ascii="David" w:hAnsi="David"/>
          <w:rtl/>
        </w:rPr>
        <w:t>לארגון, תפעול והפקת אירוע יום הבחירות לרשויות המקומיות בשנת 2023 ובשנת 2028</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15810E67" w14:textId="7E2A20A6" w:rsidR="0085696C" w:rsidRDefault="001A0C02" w:rsidP="00ED7494">
      <w:pPr>
        <w:keepNext/>
        <w:keepLines/>
        <w:widowControl w:val="0"/>
        <w:numPr>
          <w:ilvl w:val="1"/>
          <w:numId w:val="18"/>
        </w:numPr>
        <w:tabs>
          <w:tab w:val="left" w:pos="950"/>
        </w:tabs>
        <w:spacing w:before="120" w:line="276" w:lineRule="auto"/>
        <w:ind w:left="950" w:hanging="590"/>
        <w:jc w:val="both"/>
        <w:rPr>
          <w:rFonts w:ascii="David" w:hAnsi="David"/>
        </w:rPr>
      </w:pPr>
      <w:r w:rsidRPr="00CA6408">
        <w:rPr>
          <w:rFonts w:ascii="David" w:hAnsi="David"/>
          <w:rtl/>
        </w:rPr>
        <w:t xml:space="preserve">השירותים הנדרשים מהספק הזוכה הינם </w:t>
      </w:r>
      <w:r w:rsidR="00ED7494" w:rsidRPr="00CA6408">
        <w:rPr>
          <w:rFonts w:ascii="David" w:hAnsi="David" w:hint="eastAsia"/>
          <w:rtl/>
        </w:rPr>
        <w:t>למתן</w:t>
      </w:r>
      <w:r w:rsidR="00ED7494" w:rsidRPr="00CA6408">
        <w:rPr>
          <w:rFonts w:ascii="David" w:hAnsi="David"/>
          <w:rtl/>
        </w:rPr>
        <w:t xml:space="preserve"> שירותי </w:t>
      </w:r>
      <w:r w:rsidR="00DD330F" w:rsidRPr="00CA6408">
        <w:rPr>
          <w:rFonts w:ascii="David" w:hAnsi="David"/>
          <w:rtl/>
        </w:rPr>
        <w:t xml:space="preserve">ארגון, תפעול והפקת אירוע יום הבחירות לרשויות המקומיות בשנת 2023 ולרבות, </w:t>
      </w:r>
      <w:r w:rsidR="00ED7494" w:rsidRPr="00CA6408">
        <w:rPr>
          <w:rFonts w:ascii="David" w:hAnsi="David" w:hint="eastAsia"/>
          <w:rtl/>
        </w:rPr>
        <w:t>אירוח</w:t>
      </w:r>
      <w:r w:rsidR="00DD330F" w:rsidRPr="00CA6408">
        <w:rPr>
          <w:rFonts w:ascii="David" w:hAnsi="David"/>
          <w:rtl/>
        </w:rPr>
        <w:t xml:space="preserve"> האירוע והעמדת חניה</w:t>
      </w:r>
      <w:r w:rsidR="00ED7494" w:rsidRPr="00CA6408">
        <w:rPr>
          <w:rFonts w:ascii="David" w:hAnsi="David"/>
          <w:rtl/>
        </w:rPr>
        <w:t xml:space="preserve"> באתר אחד הכולל אולמות, חדרי עבודה (ישיבות) וכמפורט </w:t>
      </w:r>
      <w:r w:rsidR="00DD330F" w:rsidRPr="00CA6408">
        <w:rPr>
          <w:rFonts w:ascii="David" w:hAnsi="David" w:hint="eastAsia"/>
          <w:rtl/>
        </w:rPr>
        <w:t>להלן</w:t>
      </w:r>
      <w:r w:rsidR="00DD330F" w:rsidRPr="00CA6408">
        <w:rPr>
          <w:rFonts w:ascii="David" w:hAnsi="David"/>
          <w:rtl/>
        </w:rPr>
        <w:t xml:space="preserve"> </w:t>
      </w:r>
      <w:r w:rsidR="00ED7494" w:rsidRPr="00CA6408">
        <w:rPr>
          <w:rFonts w:ascii="David" w:hAnsi="David" w:hint="eastAsia"/>
          <w:rtl/>
        </w:rPr>
        <w:t>במכרז</w:t>
      </w:r>
      <w:r w:rsidR="00ED7494" w:rsidRPr="00CA6408">
        <w:rPr>
          <w:rFonts w:ascii="David" w:hAnsi="David"/>
          <w:rtl/>
        </w:rPr>
        <w:t xml:space="preserve"> </w:t>
      </w:r>
      <w:r w:rsidR="00ED7494" w:rsidRPr="00CA6408">
        <w:rPr>
          <w:rFonts w:ascii="David" w:hAnsi="David" w:hint="eastAsia"/>
          <w:rtl/>
        </w:rPr>
        <w:t>זה</w:t>
      </w:r>
      <w:r w:rsidR="00ED7494" w:rsidRPr="00CA6408">
        <w:rPr>
          <w:rFonts w:ascii="David" w:hAnsi="David"/>
          <w:rtl/>
        </w:rPr>
        <w:t xml:space="preserve"> </w:t>
      </w:r>
      <w:r w:rsidR="00ED7494" w:rsidRPr="00CA6408">
        <w:rPr>
          <w:rFonts w:ascii="David" w:hAnsi="David" w:hint="eastAsia"/>
          <w:rtl/>
        </w:rPr>
        <w:t>עבור</w:t>
      </w:r>
      <w:r w:rsidR="00ED7494" w:rsidRPr="00CA6408">
        <w:rPr>
          <w:rFonts w:ascii="David" w:hAnsi="David"/>
          <w:rtl/>
        </w:rPr>
        <w:t xml:space="preserve"> </w:t>
      </w:r>
      <w:r w:rsidR="00ED7494" w:rsidRPr="00CA6408">
        <w:rPr>
          <w:rFonts w:ascii="David" w:hAnsi="David" w:hint="eastAsia"/>
          <w:rtl/>
        </w:rPr>
        <w:t>מטה</w:t>
      </w:r>
      <w:r w:rsidR="00ED7494" w:rsidRPr="00CA6408">
        <w:rPr>
          <w:rFonts w:ascii="David" w:hAnsi="David"/>
          <w:rtl/>
        </w:rPr>
        <w:t xml:space="preserve"> </w:t>
      </w:r>
      <w:r w:rsidR="00ED7494" w:rsidRPr="00CA6408">
        <w:rPr>
          <w:rFonts w:ascii="David" w:hAnsi="David" w:hint="eastAsia"/>
          <w:rtl/>
        </w:rPr>
        <w:t>יום</w:t>
      </w:r>
      <w:r w:rsidR="00ED7494" w:rsidRPr="00CA6408">
        <w:rPr>
          <w:rFonts w:ascii="David" w:hAnsi="David"/>
          <w:rtl/>
        </w:rPr>
        <w:t xml:space="preserve"> </w:t>
      </w:r>
      <w:r w:rsidR="00ED7494" w:rsidRPr="00CA6408">
        <w:rPr>
          <w:rFonts w:ascii="David" w:hAnsi="David" w:hint="eastAsia"/>
          <w:rtl/>
        </w:rPr>
        <w:t>הבחירות</w:t>
      </w:r>
      <w:r w:rsidR="00ED7494" w:rsidRPr="00CA6408">
        <w:rPr>
          <w:rFonts w:ascii="David" w:hAnsi="David"/>
          <w:rtl/>
        </w:rPr>
        <w:t xml:space="preserve"> </w:t>
      </w:r>
      <w:r w:rsidR="00ED7494" w:rsidRPr="00CA6408">
        <w:rPr>
          <w:rFonts w:ascii="David" w:hAnsi="David" w:hint="eastAsia"/>
          <w:rtl/>
        </w:rPr>
        <w:t>לרשויות</w:t>
      </w:r>
      <w:r w:rsidR="00ED7494" w:rsidRPr="00CA6408">
        <w:rPr>
          <w:rFonts w:ascii="David" w:hAnsi="David"/>
          <w:rtl/>
        </w:rPr>
        <w:t xml:space="preserve"> </w:t>
      </w:r>
      <w:r w:rsidR="00ED7494" w:rsidRPr="00CA6408">
        <w:rPr>
          <w:rFonts w:ascii="David" w:hAnsi="David" w:hint="eastAsia"/>
          <w:rtl/>
        </w:rPr>
        <w:t>המקומיות</w:t>
      </w:r>
      <w:r w:rsidR="00ED7494" w:rsidRPr="00CA6408">
        <w:rPr>
          <w:rFonts w:ascii="David" w:hAnsi="David"/>
          <w:rtl/>
        </w:rPr>
        <w:t xml:space="preserve"> </w:t>
      </w:r>
      <w:r w:rsidR="00ED7494" w:rsidRPr="00CA6408">
        <w:rPr>
          <w:rFonts w:ascii="David" w:hAnsi="David" w:hint="eastAsia"/>
          <w:rtl/>
        </w:rPr>
        <w:t>שיתקיימו</w:t>
      </w:r>
      <w:r w:rsidR="00ED7494" w:rsidRPr="00CA6408">
        <w:rPr>
          <w:rFonts w:ascii="David" w:hAnsi="David"/>
          <w:rtl/>
        </w:rPr>
        <w:t xml:space="preserve"> </w:t>
      </w:r>
      <w:r w:rsidR="00ED7494" w:rsidRPr="00CA6408">
        <w:rPr>
          <w:rFonts w:ascii="David" w:hAnsi="David" w:hint="eastAsia"/>
          <w:rtl/>
        </w:rPr>
        <w:t>ביום</w:t>
      </w:r>
      <w:r w:rsidR="00ED7494" w:rsidRPr="00CA6408">
        <w:rPr>
          <w:rFonts w:ascii="David" w:hAnsi="David"/>
          <w:rtl/>
        </w:rPr>
        <w:t xml:space="preserve"> </w:t>
      </w:r>
      <w:r w:rsidR="008D7D0C" w:rsidRPr="00CA6408">
        <w:rPr>
          <w:rFonts w:ascii="David" w:hAnsi="David"/>
          <w:rtl/>
        </w:rPr>
        <w:t>3</w:t>
      </w:r>
      <w:r w:rsidR="008D7D0C">
        <w:rPr>
          <w:rFonts w:ascii="David" w:hAnsi="David" w:hint="cs"/>
          <w:rtl/>
        </w:rPr>
        <w:t>1</w:t>
      </w:r>
      <w:r w:rsidR="00ED7494" w:rsidRPr="00CA6408">
        <w:rPr>
          <w:rFonts w:ascii="David" w:hAnsi="David"/>
          <w:rtl/>
        </w:rPr>
        <w:t xml:space="preserve">.10.2023 </w:t>
      </w:r>
      <w:r w:rsidR="00ED7494" w:rsidRPr="00CA6408">
        <w:rPr>
          <w:rFonts w:ascii="David" w:hAnsi="David" w:hint="eastAsia"/>
          <w:rtl/>
        </w:rPr>
        <w:t>ועבור</w:t>
      </w:r>
      <w:r w:rsidR="00ED7494" w:rsidRPr="00CA6408">
        <w:rPr>
          <w:rFonts w:ascii="David" w:hAnsi="David"/>
          <w:rtl/>
        </w:rPr>
        <w:t xml:space="preserve"> </w:t>
      </w:r>
      <w:r w:rsidR="00ED7494" w:rsidRPr="00CA6408">
        <w:rPr>
          <w:rFonts w:ascii="David" w:hAnsi="David" w:hint="eastAsia"/>
          <w:rtl/>
        </w:rPr>
        <w:t>מטה</w:t>
      </w:r>
      <w:r w:rsidR="00ED7494" w:rsidRPr="00CA6408">
        <w:rPr>
          <w:rFonts w:ascii="David" w:hAnsi="David"/>
          <w:rtl/>
        </w:rPr>
        <w:t xml:space="preserve"> </w:t>
      </w:r>
      <w:r w:rsidR="00ED7494" w:rsidRPr="00CA6408">
        <w:rPr>
          <w:rFonts w:ascii="David" w:hAnsi="David" w:hint="eastAsia"/>
          <w:rtl/>
        </w:rPr>
        <w:t>יום</w:t>
      </w:r>
      <w:r w:rsidR="00ED7494" w:rsidRPr="00CA6408">
        <w:rPr>
          <w:rFonts w:ascii="David" w:hAnsi="David"/>
          <w:rtl/>
        </w:rPr>
        <w:t xml:space="preserve"> </w:t>
      </w:r>
      <w:r w:rsidR="00ED7494" w:rsidRPr="00CA6408">
        <w:rPr>
          <w:rFonts w:ascii="David" w:hAnsi="David" w:hint="eastAsia"/>
          <w:rtl/>
        </w:rPr>
        <w:t>הבחירות</w:t>
      </w:r>
      <w:r w:rsidR="00ED7494" w:rsidRPr="00CA6408">
        <w:rPr>
          <w:rFonts w:ascii="David" w:hAnsi="David"/>
          <w:rtl/>
        </w:rPr>
        <w:t xml:space="preserve"> </w:t>
      </w:r>
      <w:r w:rsidR="00ED7494" w:rsidRPr="00CA6408">
        <w:rPr>
          <w:rFonts w:ascii="David" w:hAnsi="David" w:hint="eastAsia"/>
          <w:rtl/>
        </w:rPr>
        <w:t>בסבב</w:t>
      </w:r>
      <w:r w:rsidR="00ED7494" w:rsidRPr="00CA6408">
        <w:rPr>
          <w:rFonts w:ascii="David" w:hAnsi="David"/>
          <w:rtl/>
        </w:rPr>
        <w:t xml:space="preserve"> </w:t>
      </w:r>
      <w:r w:rsidR="00ED7494" w:rsidRPr="00CA6408">
        <w:rPr>
          <w:rFonts w:ascii="David" w:hAnsi="David" w:hint="eastAsia"/>
          <w:rtl/>
        </w:rPr>
        <w:t>השני</w:t>
      </w:r>
      <w:r w:rsidR="00ED7494" w:rsidRPr="00CA6408">
        <w:rPr>
          <w:rFonts w:ascii="David" w:hAnsi="David"/>
          <w:rtl/>
        </w:rPr>
        <w:t xml:space="preserve">, </w:t>
      </w:r>
      <w:r w:rsidR="00ED7494" w:rsidRPr="00CA6408">
        <w:rPr>
          <w:rFonts w:ascii="David" w:hAnsi="David" w:hint="eastAsia"/>
          <w:rtl/>
        </w:rPr>
        <w:t>במידת</w:t>
      </w:r>
      <w:r w:rsidR="00ED7494" w:rsidRPr="00CA6408">
        <w:rPr>
          <w:rFonts w:ascii="David" w:hAnsi="David"/>
          <w:rtl/>
        </w:rPr>
        <w:t xml:space="preserve"> </w:t>
      </w:r>
      <w:r w:rsidR="00ED7494" w:rsidRPr="00CA6408">
        <w:rPr>
          <w:rFonts w:ascii="David" w:hAnsi="David" w:hint="eastAsia"/>
          <w:rtl/>
        </w:rPr>
        <w:t>הצורך</w:t>
      </w:r>
      <w:r w:rsidR="00ED7494" w:rsidRPr="00CA6408">
        <w:rPr>
          <w:rFonts w:ascii="David" w:hAnsi="David"/>
          <w:rtl/>
        </w:rPr>
        <w:t xml:space="preserve">,  </w:t>
      </w:r>
      <w:r w:rsidR="00ED7494" w:rsidRPr="00CA6408">
        <w:rPr>
          <w:rFonts w:ascii="David" w:hAnsi="David" w:hint="eastAsia"/>
          <w:rtl/>
        </w:rPr>
        <w:t>שיתקיימו</w:t>
      </w:r>
      <w:r w:rsidR="00ED7494" w:rsidRPr="00CA6408">
        <w:rPr>
          <w:rFonts w:ascii="David" w:hAnsi="David"/>
          <w:rtl/>
        </w:rPr>
        <w:t xml:space="preserve"> </w:t>
      </w:r>
      <w:r w:rsidR="00ED7494" w:rsidRPr="00CA6408">
        <w:rPr>
          <w:rFonts w:ascii="David" w:hAnsi="David" w:hint="eastAsia"/>
          <w:rtl/>
        </w:rPr>
        <w:t>ביום</w:t>
      </w:r>
      <w:r w:rsidR="00ED7494" w:rsidRPr="00CA6408">
        <w:rPr>
          <w:rFonts w:ascii="David" w:hAnsi="David"/>
          <w:rtl/>
        </w:rPr>
        <w:t xml:space="preserve"> 14.11.2023</w:t>
      </w:r>
      <w:r w:rsidRPr="00CA6408">
        <w:rPr>
          <w:rFonts w:ascii="David" w:hAnsi="David"/>
          <w:rtl/>
        </w:rPr>
        <w:t xml:space="preserve">. </w:t>
      </w:r>
    </w:p>
    <w:p w14:paraId="31337A70" w14:textId="70ECA256" w:rsidR="00466EE8" w:rsidRPr="00CA6408" w:rsidRDefault="00466EE8" w:rsidP="00ED7494">
      <w:pPr>
        <w:keepNext/>
        <w:keepLines/>
        <w:widowControl w:val="0"/>
        <w:numPr>
          <w:ilvl w:val="1"/>
          <w:numId w:val="18"/>
        </w:numPr>
        <w:tabs>
          <w:tab w:val="left" w:pos="950"/>
        </w:tabs>
        <w:spacing w:before="120" w:line="276" w:lineRule="auto"/>
        <w:ind w:left="950" w:hanging="590"/>
        <w:jc w:val="both"/>
        <w:rPr>
          <w:rFonts w:ascii="David" w:hAnsi="David"/>
        </w:rPr>
      </w:pPr>
      <w:r>
        <w:rPr>
          <w:rFonts w:ascii="David" w:hAnsi="David" w:hint="cs"/>
          <w:b/>
          <w:bCs/>
          <w:rtl/>
        </w:rPr>
        <w:t xml:space="preserve">למשרד זכות </w:t>
      </w:r>
      <w:r w:rsidRPr="00F70F7A">
        <w:rPr>
          <w:rFonts w:ascii="David" w:hAnsi="David" w:hint="cs"/>
          <w:b/>
          <w:bCs/>
          <w:rtl/>
        </w:rPr>
        <w:t xml:space="preserve">הברירה להאריך את תקופת ההתקשרות לביצוע השירותים עבור מערכת הבחירות לרשויות המקומיות בשנת 2028 (סבבים א' ו-ב'). כאשר התאריכים המפורטים במכרז </w:t>
      </w:r>
      <w:r w:rsidR="00F70F7A" w:rsidRPr="00F70F7A">
        <w:rPr>
          <w:rFonts w:ascii="David" w:hAnsi="David" w:hint="cs"/>
          <w:b/>
          <w:bCs/>
          <w:rtl/>
        </w:rPr>
        <w:t>יקבעו בהתאם למועד הבחירות בשנת 2028</w:t>
      </w:r>
      <w:r w:rsidR="00F70F7A">
        <w:rPr>
          <w:rFonts w:ascii="David" w:hAnsi="David" w:hint="cs"/>
          <w:b/>
          <w:bCs/>
          <w:rtl/>
        </w:rPr>
        <w:t xml:space="preserve"> וימסרו לספק מראש לצורך היערכות</w:t>
      </w:r>
      <w:r w:rsidR="00340082">
        <w:rPr>
          <w:rFonts w:ascii="David" w:hAnsi="David" w:hint="cs"/>
          <w:b/>
          <w:bCs/>
          <w:rtl/>
        </w:rPr>
        <w:t>, בשינויים המחוייבים מהמועדים המצויינים לשנת 2023</w:t>
      </w:r>
      <w:r w:rsidR="00F70F7A" w:rsidRPr="00F70F7A">
        <w:rPr>
          <w:rFonts w:ascii="David" w:hAnsi="David" w:hint="cs"/>
          <w:b/>
          <w:bCs/>
          <w:rtl/>
        </w:rPr>
        <w:t>.</w:t>
      </w:r>
    </w:p>
    <w:p w14:paraId="131232C1" w14:textId="77777777" w:rsidR="0085696C" w:rsidRPr="00CA6408" w:rsidRDefault="001A0C02"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5" w:name="H2_הגדרות_"/>
      <w:r w:rsidRPr="00CA6408">
        <w:rPr>
          <w:rFonts w:ascii="David" w:hAnsi="David"/>
          <w:b/>
          <w:bCs/>
          <w:sz w:val="28"/>
          <w:szCs w:val="28"/>
          <w:u w:val="single"/>
          <w:rtl/>
        </w:rPr>
        <w:t xml:space="preserve">הגדרות </w:t>
      </w:r>
    </w:p>
    <w:bookmarkEnd w:id="5"/>
    <w:p w14:paraId="3C31C578" w14:textId="77777777" w:rsidR="0085696C" w:rsidRPr="0029002C"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5C715EA4" w14:textId="77777777"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r w:rsidRPr="0029002C">
        <w:rPr>
          <w:rFonts w:ascii="David" w:eastAsia="David" w:hAnsi="David"/>
          <w:rtl/>
          <w:lang w:eastAsia="he-IL"/>
        </w:rPr>
        <w:t xml:space="preserve">– </w:t>
      </w:r>
      <w:r w:rsidRPr="0029002C">
        <w:rPr>
          <w:rFonts w:ascii="David" w:eastAsia="Calibri" w:hAnsi="David"/>
          <w:rtl/>
        </w:rPr>
        <w:t xml:space="preserve">מנהל </w:t>
      </w:r>
      <w:r w:rsidR="00ED7494" w:rsidRPr="0029002C">
        <w:rPr>
          <w:rFonts w:ascii="David" w:hAnsi="David"/>
          <w:rtl/>
          <w:lang w:val="x-none" w:eastAsia="x-none"/>
        </w:rPr>
        <w:t>יחידת הפיקוח הארצי על הבחירות</w:t>
      </w:r>
      <w:r w:rsidRPr="0029002C">
        <w:rPr>
          <w:rFonts w:ascii="David" w:eastAsia="Calibri" w:hAnsi="David"/>
          <w:rtl/>
        </w:rPr>
        <w:t xml:space="preserve"> במשרד </w:t>
      </w:r>
      <w:r w:rsidRPr="0029002C">
        <w:rPr>
          <w:rFonts w:ascii="David" w:hAnsi="David"/>
          <w:rtl/>
        </w:rPr>
        <w:t>ו/או מי מטעמו</w:t>
      </w:r>
      <w:r w:rsidRPr="0029002C">
        <w:rPr>
          <w:rFonts w:ascii="David" w:eastAsia="David" w:hAnsi="David"/>
          <w:rtl/>
          <w:lang w:eastAsia="he-IL"/>
        </w:rPr>
        <w:t>.</w:t>
      </w:r>
    </w:p>
    <w:p w14:paraId="04488F73" w14:textId="18F4EA79"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F96C31">
        <w:rPr>
          <w:rFonts w:ascii="David" w:eastAsia="David" w:hAnsi="David"/>
          <w:rtl/>
          <w:lang w:eastAsia="he-IL"/>
        </w:rPr>
        <w:t>1/2023</w:t>
      </w:r>
      <w:r w:rsidRPr="0029002C">
        <w:rPr>
          <w:rFonts w:ascii="David" w:eastAsia="David" w:hAnsi="David"/>
          <w:rtl/>
          <w:lang w:eastAsia="he-IL"/>
        </w:rPr>
        <w:t xml:space="preserve"> </w:t>
      </w:r>
      <w:r w:rsidR="00466EE8">
        <w:rPr>
          <w:rFonts w:ascii="David" w:eastAsia="David" w:hAnsi="David"/>
          <w:rtl/>
          <w:lang w:eastAsia="he-IL"/>
        </w:rPr>
        <w:t>לארגון, תפעול והפקת אירוע יום הבחירות לרשויות המקומיות בשנת 2023 ובשנת 2028</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6EB3E865" w14:textId="77777777"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06E75EAF" w14:textId="77777777"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752819F1" w14:textId="77777777"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bookmarkStart w:id="6" w:name="_Ref505846529"/>
      <w:bookmarkStart w:id="7" w:name="_Ref367625231"/>
      <w:bookmarkStart w:id="8" w:name="_Ref484456454"/>
      <w:bookmarkStart w:id="9" w:name="_Ref486507718"/>
      <w:bookmarkStart w:id="10" w:name="_Ref488330567"/>
      <w:bookmarkStart w:id="11" w:name="_Ref488406033"/>
      <w:r w:rsidRPr="00CA6408">
        <w:rPr>
          <w:rFonts w:ascii="David" w:hAnsi="David"/>
          <w:b/>
          <w:bCs/>
          <w:rtl/>
        </w:rPr>
        <w:t xml:space="preserve">"גוף ציבורי" – </w:t>
      </w:r>
      <w:r w:rsidRPr="00CA6408">
        <w:rPr>
          <w:rFonts w:ascii="David" w:hAnsi="David"/>
          <w:rtl/>
        </w:rPr>
        <w:t>גוף המנוי בסעיף 2 לחוק חובת המכרזים, תשנ"ב-1992 ולרבות רשויות מקומיות.</w:t>
      </w:r>
      <w:bookmarkEnd w:id="6"/>
    </w:p>
    <w:p w14:paraId="1E781F80" w14:textId="5E36046B"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p>
    <w:p w14:paraId="015D292D" w14:textId="77777777" w:rsidR="0085696C" w:rsidRPr="00CA6408" w:rsidRDefault="00DD330F" w:rsidP="00DD330F">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6E01553F" w14:textId="77777777"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7"/>
    </w:p>
    <w:bookmarkEnd w:id="8"/>
    <w:bookmarkEnd w:id="9"/>
    <w:bookmarkEnd w:id="10"/>
    <w:bookmarkEnd w:id="11"/>
    <w:p w14:paraId="4430510B" w14:textId="77777777"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0CA1DB75" w14:textId="77777777" w:rsidR="00DD330F" w:rsidRPr="00CA6408" w:rsidRDefault="00DD330F"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2" w:name="H2_השירותים_הנדרשים"/>
      <w:r w:rsidRPr="00CA6408">
        <w:rPr>
          <w:rFonts w:ascii="David" w:hAnsi="David" w:hint="eastAsia"/>
          <w:b/>
          <w:bCs/>
          <w:sz w:val="28"/>
          <w:szCs w:val="28"/>
          <w:u w:val="single"/>
          <w:rtl/>
        </w:rPr>
        <w:t>רקע</w:t>
      </w:r>
    </w:p>
    <w:p w14:paraId="386CBD6B"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hint="eastAsia"/>
          <w:sz w:val="40"/>
          <w:rtl/>
        </w:rPr>
        <w:t>ביום</w:t>
      </w:r>
      <w:r w:rsidRPr="00CA6408">
        <w:rPr>
          <w:rFonts w:ascii="David" w:hAnsi="David"/>
          <w:sz w:val="40"/>
          <w:rtl/>
        </w:rPr>
        <w:t xml:space="preserve"> 31.10.2023 </w:t>
      </w:r>
      <w:r w:rsidRPr="00CA6408">
        <w:rPr>
          <w:rFonts w:ascii="David" w:hAnsi="David" w:hint="eastAsia"/>
          <w:sz w:val="40"/>
          <w:rtl/>
        </w:rPr>
        <w:t>מתוכננות</w:t>
      </w:r>
      <w:r w:rsidRPr="00CA6408">
        <w:rPr>
          <w:rFonts w:ascii="David" w:hAnsi="David"/>
          <w:sz w:val="40"/>
          <w:rtl/>
        </w:rPr>
        <w:t xml:space="preserve"> </w:t>
      </w:r>
      <w:r w:rsidRPr="00CA6408">
        <w:rPr>
          <w:rFonts w:ascii="David" w:hAnsi="David" w:hint="eastAsia"/>
          <w:sz w:val="40"/>
          <w:rtl/>
        </w:rPr>
        <w:t>להיערך</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לרשויות</w:t>
      </w:r>
      <w:r w:rsidRPr="00CA6408">
        <w:rPr>
          <w:rFonts w:ascii="David" w:hAnsi="David"/>
          <w:sz w:val="40"/>
          <w:rtl/>
        </w:rPr>
        <w:t xml:space="preserve"> </w:t>
      </w:r>
      <w:r w:rsidRPr="00CA6408">
        <w:rPr>
          <w:rFonts w:ascii="David" w:hAnsi="David" w:hint="eastAsia"/>
          <w:sz w:val="40"/>
          <w:rtl/>
        </w:rPr>
        <w:t>המקומיות</w:t>
      </w:r>
      <w:r w:rsidRPr="00CA6408">
        <w:rPr>
          <w:rFonts w:ascii="David" w:hAnsi="David"/>
          <w:sz w:val="40"/>
          <w:rtl/>
        </w:rPr>
        <w:t xml:space="preserve"> (להלן: "</w:t>
      </w:r>
      <w:r w:rsidRPr="00CA6408">
        <w:rPr>
          <w:rFonts w:ascii="David" w:hAnsi="David" w:hint="eastAsia"/>
          <w:b/>
          <w:bCs/>
          <w:sz w:val="40"/>
          <w:rtl/>
        </w:rPr>
        <w:t>בחירות</w:t>
      </w:r>
      <w:r w:rsidRPr="00CA6408">
        <w:rPr>
          <w:rFonts w:ascii="David" w:hAnsi="David"/>
          <w:b/>
          <w:bCs/>
          <w:sz w:val="40"/>
          <w:rtl/>
        </w:rPr>
        <w:t xml:space="preserve"> </w:t>
      </w:r>
      <w:r w:rsidRPr="00CA6408">
        <w:rPr>
          <w:rFonts w:ascii="David" w:hAnsi="David" w:hint="eastAsia"/>
          <w:b/>
          <w:bCs/>
          <w:sz w:val="40"/>
          <w:rtl/>
        </w:rPr>
        <w:t>בסבב</w:t>
      </w:r>
      <w:r w:rsidRPr="00CA6408">
        <w:rPr>
          <w:rFonts w:ascii="David" w:hAnsi="David"/>
          <w:b/>
          <w:bCs/>
          <w:sz w:val="40"/>
          <w:rtl/>
        </w:rPr>
        <w:t xml:space="preserve"> </w:t>
      </w:r>
      <w:r w:rsidRPr="00CA6408">
        <w:rPr>
          <w:rFonts w:ascii="David" w:hAnsi="David" w:hint="eastAsia"/>
          <w:b/>
          <w:bCs/>
          <w:sz w:val="40"/>
          <w:rtl/>
        </w:rPr>
        <w:t>הראשון</w:t>
      </w:r>
      <w:r w:rsidRPr="00CA6408">
        <w:rPr>
          <w:rFonts w:ascii="David" w:hAnsi="David"/>
          <w:sz w:val="40"/>
          <w:rtl/>
        </w:rPr>
        <w:t xml:space="preserve">"). </w:t>
      </w:r>
    </w:p>
    <w:p w14:paraId="3EAB8844"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sz w:val="40"/>
          <w:rtl/>
        </w:rPr>
        <w:lastRenderedPageBreak/>
        <w:t xml:space="preserve">14 </w:t>
      </w:r>
      <w:r w:rsidRPr="00CA6408">
        <w:rPr>
          <w:rFonts w:ascii="David" w:hAnsi="David" w:hint="eastAsia"/>
          <w:sz w:val="40"/>
          <w:rtl/>
        </w:rPr>
        <w:t>יום</w:t>
      </w:r>
      <w:r w:rsidRPr="00CA6408">
        <w:rPr>
          <w:rFonts w:ascii="David" w:hAnsi="David"/>
          <w:sz w:val="40"/>
          <w:rtl/>
        </w:rPr>
        <w:t xml:space="preserve"> </w:t>
      </w:r>
      <w:r w:rsidRPr="00CA6408">
        <w:rPr>
          <w:rFonts w:ascii="David" w:hAnsi="David" w:hint="eastAsia"/>
          <w:sz w:val="40"/>
          <w:rtl/>
        </w:rPr>
        <w:t>לאחר</w:t>
      </w:r>
      <w:r w:rsidRPr="00CA6408">
        <w:rPr>
          <w:rFonts w:ascii="David" w:hAnsi="David"/>
          <w:sz w:val="40"/>
          <w:rtl/>
        </w:rPr>
        <w:t xml:space="preserve"> </w:t>
      </w:r>
      <w:r w:rsidRPr="00CA6408">
        <w:rPr>
          <w:rFonts w:ascii="David" w:hAnsi="David" w:hint="eastAsia"/>
          <w:sz w:val="40"/>
          <w:rtl/>
        </w:rPr>
        <w:t>מועד</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בסבב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 xml:space="preserve">, </w:t>
      </w:r>
      <w:r w:rsidRPr="00CA6408">
        <w:rPr>
          <w:rFonts w:ascii="David" w:hAnsi="David" w:hint="eastAsia"/>
          <w:sz w:val="40"/>
          <w:rtl/>
        </w:rPr>
        <w:t>אמור</w:t>
      </w:r>
      <w:r w:rsidRPr="00CA6408">
        <w:rPr>
          <w:rFonts w:ascii="David" w:hAnsi="David"/>
          <w:sz w:val="40"/>
          <w:rtl/>
        </w:rPr>
        <w:t xml:space="preserve"> </w:t>
      </w:r>
      <w:r w:rsidRPr="00CA6408">
        <w:rPr>
          <w:rFonts w:ascii="David" w:hAnsi="David" w:hint="eastAsia"/>
          <w:sz w:val="40"/>
          <w:rtl/>
        </w:rPr>
        <w:t>להיערך</w:t>
      </w:r>
      <w:r w:rsidRPr="00CA6408">
        <w:rPr>
          <w:rFonts w:ascii="David" w:hAnsi="David"/>
          <w:sz w:val="40"/>
          <w:rtl/>
        </w:rPr>
        <w:t xml:space="preserve">, </w:t>
      </w:r>
      <w:r w:rsidRPr="00CA6408">
        <w:rPr>
          <w:rFonts w:ascii="David" w:hAnsi="David" w:hint="eastAsia"/>
          <w:sz w:val="40"/>
          <w:rtl/>
        </w:rPr>
        <w:t>במידת</w:t>
      </w:r>
      <w:r w:rsidRPr="00CA6408">
        <w:rPr>
          <w:rFonts w:ascii="David" w:hAnsi="David"/>
          <w:sz w:val="40"/>
          <w:rtl/>
        </w:rPr>
        <w:t xml:space="preserve"> </w:t>
      </w:r>
      <w:r w:rsidRPr="00CA6408">
        <w:rPr>
          <w:rFonts w:ascii="David" w:hAnsi="David" w:hint="eastAsia"/>
          <w:sz w:val="40"/>
          <w:rtl/>
        </w:rPr>
        <w:t>הצורך</w:t>
      </w:r>
      <w:r w:rsidRPr="00CA6408">
        <w:rPr>
          <w:rFonts w:ascii="David" w:hAnsi="David"/>
          <w:sz w:val="40"/>
          <w:rtl/>
        </w:rPr>
        <w:t xml:space="preserve">, </w:t>
      </w:r>
      <w:r w:rsidRPr="00CA6408">
        <w:rPr>
          <w:rFonts w:ascii="David" w:hAnsi="David" w:hint="eastAsia"/>
          <w:sz w:val="40"/>
          <w:rtl/>
        </w:rPr>
        <w:t>סיבוב</w:t>
      </w:r>
      <w:r w:rsidRPr="00CA6408">
        <w:rPr>
          <w:rFonts w:ascii="David" w:hAnsi="David"/>
          <w:sz w:val="40"/>
          <w:rtl/>
        </w:rPr>
        <w:t xml:space="preserve"> </w:t>
      </w:r>
      <w:r w:rsidRPr="00CA6408">
        <w:rPr>
          <w:rFonts w:ascii="David" w:hAnsi="David" w:hint="eastAsia"/>
          <w:sz w:val="40"/>
          <w:rtl/>
        </w:rPr>
        <w:t>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בחירות</w:t>
      </w:r>
      <w:r w:rsidRPr="00CA6408">
        <w:rPr>
          <w:rFonts w:ascii="David" w:hAnsi="David"/>
          <w:sz w:val="40"/>
          <w:rtl/>
        </w:rPr>
        <w:t xml:space="preserve">, </w:t>
      </w:r>
      <w:r w:rsidRPr="00CA6408">
        <w:rPr>
          <w:rFonts w:ascii="David" w:hAnsi="David" w:hint="eastAsia"/>
          <w:sz w:val="40"/>
          <w:rtl/>
        </w:rPr>
        <w:t>ברשויות</w:t>
      </w:r>
      <w:r w:rsidRPr="00CA6408">
        <w:rPr>
          <w:rFonts w:ascii="David" w:hAnsi="David"/>
          <w:sz w:val="40"/>
          <w:rtl/>
        </w:rPr>
        <w:t xml:space="preserve"> </w:t>
      </w:r>
      <w:r w:rsidRPr="00CA6408">
        <w:rPr>
          <w:rFonts w:ascii="David" w:hAnsi="David" w:hint="eastAsia"/>
          <w:sz w:val="40"/>
          <w:rtl/>
        </w:rPr>
        <w:t>המקומיות</w:t>
      </w:r>
      <w:r w:rsidRPr="00CA6408">
        <w:rPr>
          <w:rFonts w:ascii="David" w:hAnsi="David"/>
          <w:sz w:val="40"/>
          <w:rtl/>
        </w:rPr>
        <w:t xml:space="preserve"> </w:t>
      </w:r>
      <w:r w:rsidRPr="00CA6408">
        <w:rPr>
          <w:rFonts w:ascii="David" w:hAnsi="David" w:hint="eastAsia"/>
          <w:sz w:val="40"/>
          <w:rtl/>
        </w:rPr>
        <w:t>בהן</w:t>
      </w:r>
      <w:r w:rsidRPr="00CA6408">
        <w:rPr>
          <w:rFonts w:ascii="David" w:hAnsi="David"/>
          <w:sz w:val="40"/>
          <w:rtl/>
        </w:rPr>
        <w:t xml:space="preserve"> </w:t>
      </w:r>
      <w:r w:rsidRPr="00CA6408">
        <w:rPr>
          <w:rFonts w:ascii="David" w:hAnsi="David" w:hint="eastAsia"/>
          <w:sz w:val="40"/>
          <w:rtl/>
        </w:rPr>
        <w:t>לא</w:t>
      </w:r>
      <w:r w:rsidRPr="00CA6408">
        <w:rPr>
          <w:rFonts w:ascii="David" w:hAnsi="David"/>
          <w:sz w:val="40"/>
          <w:rtl/>
        </w:rPr>
        <w:t xml:space="preserve"> </w:t>
      </w:r>
      <w:r w:rsidRPr="00CA6408">
        <w:rPr>
          <w:rFonts w:ascii="David" w:hAnsi="David" w:hint="eastAsia"/>
          <w:sz w:val="40"/>
          <w:rtl/>
        </w:rPr>
        <w:t>הושגה</w:t>
      </w:r>
      <w:r w:rsidRPr="00CA6408">
        <w:rPr>
          <w:rFonts w:ascii="David" w:hAnsi="David"/>
          <w:sz w:val="40"/>
          <w:rtl/>
        </w:rPr>
        <w:t xml:space="preserve"> </w:t>
      </w:r>
      <w:r w:rsidRPr="00CA6408">
        <w:rPr>
          <w:rFonts w:ascii="David" w:hAnsi="David" w:hint="eastAsia"/>
          <w:sz w:val="40"/>
          <w:rtl/>
        </w:rPr>
        <w:t>הכרעה</w:t>
      </w:r>
      <w:r w:rsidRPr="00CA6408">
        <w:rPr>
          <w:rFonts w:ascii="David" w:hAnsi="David"/>
          <w:sz w:val="40"/>
          <w:rtl/>
        </w:rPr>
        <w:t xml:space="preserve"> (להלן: "</w:t>
      </w:r>
      <w:r w:rsidRPr="00CA6408">
        <w:rPr>
          <w:rFonts w:ascii="David" w:hAnsi="David" w:hint="eastAsia"/>
          <w:b/>
          <w:bCs/>
          <w:sz w:val="40"/>
          <w:rtl/>
        </w:rPr>
        <w:t>סבב</w:t>
      </w:r>
      <w:r w:rsidRPr="00CA6408">
        <w:rPr>
          <w:rFonts w:ascii="David" w:hAnsi="David"/>
          <w:b/>
          <w:bCs/>
          <w:sz w:val="40"/>
          <w:rtl/>
        </w:rPr>
        <w:t xml:space="preserve"> </w:t>
      </w:r>
      <w:r w:rsidRPr="00CA6408">
        <w:rPr>
          <w:rFonts w:ascii="David" w:hAnsi="David" w:hint="eastAsia"/>
          <w:b/>
          <w:bCs/>
          <w:sz w:val="40"/>
          <w:rtl/>
        </w:rPr>
        <w:t>שני</w:t>
      </w:r>
      <w:r w:rsidRPr="00CA6408">
        <w:rPr>
          <w:rFonts w:ascii="David" w:hAnsi="David"/>
          <w:b/>
          <w:bCs/>
          <w:sz w:val="40"/>
          <w:rtl/>
        </w:rPr>
        <w:t xml:space="preserve"> </w:t>
      </w:r>
      <w:r w:rsidRPr="00CA6408">
        <w:rPr>
          <w:rFonts w:ascii="David" w:hAnsi="David" w:hint="eastAsia"/>
          <w:b/>
          <w:bCs/>
          <w:sz w:val="40"/>
          <w:rtl/>
        </w:rPr>
        <w:t>של</w:t>
      </w:r>
      <w:r w:rsidRPr="00CA6408">
        <w:rPr>
          <w:rFonts w:ascii="David" w:hAnsi="David"/>
          <w:b/>
          <w:bCs/>
          <w:sz w:val="40"/>
          <w:rtl/>
        </w:rPr>
        <w:t xml:space="preserve"> </w:t>
      </w:r>
      <w:r w:rsidRPr="00CA6408">
        <w:rPr>
          <w:rFonts w:ascii="David" w:hAnsi="David" w:hint="eastAsia"/>
          <w:b/>
          <w:bCs/>
          <w:sz w:val="40"/>
          <w:rtl/>
        </w:rPr>
        <w:t>הבחירות</w:t>
      </w:r>
      <w:r w:rsidRPr="00CA6408">
        <w:rPr>
          <w:rFonts w:ascii="David" w:hAnsi="David"/>
          <w:sz w:val="40"/>
          <w:rtl/>
        </w:rPr>
        <w:t xml:space="preserve">"). </w:t>
      </w:r>
    </w:p>
    <w:p w14:paraId="55975CBD" w14:textId="77777777" w:rsidR="00DD330F" w:rsidRPr="00CA6408" w:rsidRDefault="00DD330F" w:rsidP="00DD330F">
      <w:pPr>
        <w:keepNext/>
        <w:keepLines/>
        <w:widowControl w:val="0"/>
        <w:tabs>
          <w:tab w:val="left" w:pos="950"/>
        </w:tabs>
        <w:spacing w:before="120" w:line="276" w:lineRule="auto"/>
        <w:ind w:left="950"/>
        <w:jc w:val="both"/>
        <w:rPr>
          <w:rFonts w:ascii="David" w:hAnsi="David"/>
          <w:sz w:val="40"/>
        </w:rPr>
      </w:pPr>
      <w:r w:rsidRPr="00CA6408">
        <w:rPr>
          <w:rFonts w:ascii="David" w:hAnsi="David" w:hint="eastAsia"/>
          <w:sz w:val="40"/>
          <w:rtl/>
        </w:rPr>
        <w:t>המשרד</w:t>
      </w:r>
      <w:r w:rsidRPr="00CA6408">
        <w:rPr>
          <w:rFonts w:ascii="David" w:hAnsi="David"/>
          <w:sz w:val="40"/>
          <w:rtl/>
        </w:rPr>
        <w:t xml:space="preserve"> </w:t>
      </w:r>
      <w:r w:rsidRPr="00CA6408">
        <w:rPr>
          <w:rFonts w:ascii="David" w:hAnsi="David" w:hint="eastAsia"/>
          <w:sz w:val="40"/>
          <w:rtl/>
        </w:rPr>
        <w:t>שומר</w:t>
      </w:r>
      <w:r w:rsidRPr="00CA6408">
        <w:rPr>
          <w:rFonts w:ascii="David" w:hAnsi="David"/>
          <w:sz w:val="40"/>
          <w:rtl/>
        </w:rPr>
        <w:t xml:space="preserve"> </w:t>
      </w:r>
      <w:r w:rsidRPr="00CA6408">
        <w:rPr>
          <w:rFonts w:ascii="David" w:hAnsi="David" w:hint="eastAsia"/>
          <w:sz w:val="40"/>
          <w:rtl/>
        </w:rPr>
        <w:t>לעצמו</w:t>
      </w:r>
      <w:r w:rsidRPr="00CA6408">
        <w:rPr>
          <w:rFonts w:ascii="David" w:hAnsi="David"/>
          <w:sz w:val="40"/>
          <w:rtl/>
        </w:rPr>
        <w:t xml:space="preserve"> </w:t>
      </w:r>
      <w:r w:rsidRPr="00CA6408">
        <w:rPr>
          <w:rFonts w:ascii="David" w:hAnsi="David" w:hint="eastAsia"/>
          <w:sz w:val="40"/>
          <w:rtl/>
        </w:rPr>
        <w:t>את</w:t>
      </w:r>
      <w:r w:rsidRPr="00CA6408">
        <w:rPr>
          <w:rFonts w:ascii="David" w:hAnsi="David"/>
          <w:sz w:val="40"/>
          <w:rtl/>
        </w:rPr>
        <w:t xml:space="preserve"> </w:t>
      </w:r>
      <w:r w:rsidRPr="00CA6408">
        <w:rPr>
          <w:rFonts w:ascii="David" w:hAnsi="David" w:hint="eastAsia"/>
          <w:sz w:val="40"/>
          <w:rtl/>
        </w:rPr>
        <w:t>זכות</w:t>
      </w:r>
      <w:r w:rsidRPr="00CA6408">
        <w:rPr>
          <w:rFonts w:ascii="David" w:hAnsi="David"/>
          <w:sz w:val="40"/>
          <w:rtl/>
        </w:rPr>
        <w:t xml:space="preserve"> </w:t>
      </w:r>
      <w:r w:rsidRPr="00CA6408">
        <w:rPr>
          <w:rFonts w:ascii="David" w:hAnsi="David" w:hint="eastAsia"/>
          <w:sz w:val="40"/>
          <w:rtl/>
        </w:rPr>
        <w:t>הברירה</w:t>
      </w:r>
      <w:r w:rsidRPr="00CA6408">
        <w:rPr>
          <w:rFonts w:ascii="David" w:hAnsi="David"/>
          <w:sz w:val="40"/>
          <w:rtl/>
        </w:rPr>
        <w:t xml:space="preserve"> </w:t>
      </w:r>
      <w:r w:rsidRPr="00CA6408">
        <w:rPr>
          <w:rFonts w:ascii="David" w:hAnsi="David" w:hint="eastAsia"/>
          <w:sz w:val="40"/>
          <w:rtl/>
        </w:rPr>
        <w:t>למתן</w:t>
      </w:r>
      <w:r w:rsidRPr="00CA6408">
        <w:rPr>
          <w:rFonts w:ascii="David" w:hAnsi="David"/>
          <w:sz w:val="40"/>
          <w:rtl/>
        </w:rPr>
        <w:t xml:space="preserve"> </w:t>
      </w:r>
      <w:r w:rsidRPr="00CA6408">
        <w:rPr>
          <w:rFonts w:ascii="David" w:hAnsi="David" w:hint="eastAsia"/>
          <w:sz w:val="40"/>
          <w:rtl/>
        </w:rPr>
        <w:t>השירותים</w:t>
      </w:r>
      <w:r w:rsidRPr="00CA6408">
        <w:rPr>
          <w:rFonts w:ascii="David" w:hAnsi="David"/>
          <w:sz w:val="40"/>
          <w:rtl/>
        </w:rPr>
        <w:t xml:space="preserve"> </w:t>
      </w:r>
      <w:r w:rsidRPr="00CA6408">
        <w:rPr>
          <w:rFonts w:ascii="David" w:hAnsi="David" w:hint="eastAsia"/>
          <w:sz w:val="40"/>
          <w:rtl/>
        </w:rPr>
        <w:t>במכרז</w:t>
      </w:r>
      <w:r w:rsidRPr="00CA6408">
        <w:rPr>
          <w:rFonts w:ascii="David" w:hAnsi="David"/>
          <w:sz w:val="40"/>
          <w:rtl/>
        </w:rPr>
        <w:t xml:space="preserve"> </w:t>
      </w:r>
      <w:r w:rsidRPr="00CA6408">
        <w:rPr>
          <w:rFonts w:ascii="David" w:hAnsi="David" w:hint="eastAsia"/>
          <w:sz w:val="40"/>
          <w:rtl/>
        </w:rPr>
        <w:t>זה</w:t>
      </w:r>
      <w:r w:rsidRPr="00CA6408">
        <w:rPr>
          <w:rFonts w:ascii="David" w:hAnsi="David"/>
          <w:sz w:val="40"/>
          <w:rtl/>
        </w:rPr>
        <w:t xml:space="preserve"> </w:t>
      </w:r>
      <w:r w:rsidRPr="00CA6408">
        <w:rPr>
          <w:rFonts w:ascii="David" w:hAnsi="David" w:hint="eastAsia"/>
          <w:sz w:val="40"/>
          <w:rtl/>
        </w:rPr>
        <w:t>על</w:t>
      </w:r>
      <w:r w:rsidRPr="00CA6408">
        <w:rPr>
          <w:rFonts w:ascii="David" w:hAnsi="David"/>
          <w:sz w:val="40"/>
          <w:rtl/>
        </w:rPr>
        <w:t xml:space="preserve"> </w:t>
      </w:r>
      <w:r w:rsidRPr="00CA6408">
        <w:rPr>
          <w:rFonts w:ascii="David" w:hAnsi="David" w:hint="eastAsia"/>
          <w:sz w:val="40"/>
          <w:rtl/>
        </w:rPr>
        <w:t>ידי</w:t>
      </w:r>
      <w:r w:rsidRPr="00CA6408">
        <w:rPr>
          <w:rFonts w:ascii="David" w:hAnsi="David"/>
          <w:sz w:val="40"/>
          <w:rtl/>
        </w:rPr>
        <w:t xml:space="preserve"> </w:t>
      </w:r>
      <w:r w:rsidRPr="00CA6408">
        <w:rPr>
          <w:rFonts w:ascii="David" w:hAnsi="David" w:hint="eastAsia"/>
          <w:sz w:val="40"/>
          <w:rtl/>
        </w:rPr>
        <w:t>הספק</w:t>
      </w:r>
      <w:r w:rsidR="00486B0D" w:rsidRPr="00CA6408">
        <w:rPr>
          <w:rFonts w:ascii="David" w:hAnsi="David"/>
          <w:sz w:val="40"/>
          <w:rtl/>
        </w:rPr>
        <w:t>,</w:t>
      </w:r>
      <w:r w:rsidRPr="00CA6408">
        <w:rPr>
          <w:rFonts w:ascii="David" w:hAnsi="David"/>
          <w:sz w:val="40"/>
          <w:rtl/>
        </w:rPr>
        <w:t xml:space="preserve"> עבור הסבב השני של הבחירות, בהתאם </w:t>
      </w:r>
      <w:r w:rsidR="00486B0D" w:rsidRPr="00CA6408">
        <w:rPr>
          <w:rFonts w:ascii="David" w:hAnsi="David" w:hint="eastAsia"/>
          <w:sz w:val="40"/>
          <w:rtl/>
        </w:rPr>
        <w:t>להצעת</w:t>
      </w:r>
      <w:r w:rsidR="00486B0D" w:rsidRPr="00CA6408">
        <w:rPr>
          <w:rFonts w:ascii="David" w:hAnsi="David"/>
          <w:sz w:val="40"/>
          <w:rtl/>
        </w:rPr>
        <w:t xml:space="preserve"> </w:t>
      </w:r>
      <w:r w:rsidR="00486B0D" w:rsidRPr="00CA6408">
        <w:rPr>
          <w:rFonts w:ascii="David" w:hAnsi="David" w:hint="eastAsia"/>
          <w:sz w:val="40"/>
          <w:rtl/>
        </w:rPr>
        <w:t>המחיר</w:t>
      </w:r>
      <w:r w:rsidR="00486B0D" w:rsidRPr="00CA6408">
        <w:rPr>
          <w:rFonts w:ascii="David" w:hAnsi="David"/>
          <w:sz w:val="40"/>
          <w:rtl/>
        </w:rPr>
        <w:t xml:space="preserve"> </w:t>
      </w:r>
      <w:r w:rsidR="00486B0D" w:rsidRPr="00CA6408">
        <w:rPr>
          <w:rFonts w:ascii="David" w:hAnsi="David" w:hint="eastAsia"/>
          <w:sz w:val="40"/>
          <w:rtl/>
        </w:rPr>
        <w:t>של</w:t>
      </w:r>
      <w:r w:rsidR="00486B0D" w:rsidRPr="00CA6408">
        <w:rPr>
          <w:rFonts w:ascii="David" w:hAnsi="David"/>
          <w:sz w:val="40"/>
          <w:rtl/>
        </w:rPr>
        <w:t xml:space="preserve"> </w:t>
      </w:r>
      <w:r w:rsidR="00486B0D" w:rsidRPr="00CA6408">
        <w:rPr>
          <w:rFonts w:ascii="David" w:hAnsi="David" w:hint="eastAsia"/>
          <w:sz w:val="40"/>
          <w:rtl/>
        </w:rPr>
        <w:t>הספק</w:t>
      </w:r>
      <w:r w:rsidR="00486B0D" w:rsidRPr="00CA6408">
        <w:rPr>
          <w:rFonts w:ascii="David" w:hAnsi="David"/>
          <w:sz w:val="40"/>
          <w:rtl/>
        </w:rPr>
        <w:t xml:space="preserve"> </w:t>
      </w:r>
      <w:r w:rsidR="00486B0D" w:rsidRPr="00CA6408">
        <w:rPr>
          <w:rFonts w:ascii="David" w:hAnsi="David" w:hint="eastAsia"/>
          <w:sz w:val="40"/>
          <w:rtl/>
        </w:rPr>
        <w:t>במכרז</w:t>
      </w:r>
      <w:r w:rsidR="00486B0D" w:rsidRPr="00CA6408">
        <w:rPr>
          <w:rFonts w:ascii="David" w:hAnsi="David"/>
          <w:sz w:val="40"/>
          <w:rtl/>
        </w:rPr>
        <w:t xml:space="preserve"> </w:t>
      </w:r>
      <w:r w:rsidR="00486B0D" w:rsidRPr="00CA6408">
        <w:rPr>
          <w:rFonts w:ascii="David" w:hAnsi="David" w:hint="eastAsia"/>
          <w:sz w:val="40"/>
          <w:rtl/>
        </w:rPr>
        <w:t>זה</w:t>
      </w:r>
      <w:r w:rsidRPr="00CA6408">
        <w:rPr>
          <w:rFonts w:ascii="David" w:hAnsi="David"/>
          <w:sz w:val="40"/>
          <w:rtl/>
        </w:rPr>
        <w:t>.</w:t>
      </w:r>
    </w:p>
    <w:p w14:paraId="2ACD95CE"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A6408">
        <w:rPr>
          <w:rFonts w:ascii="David" w:hAnsi="David" w:hint="eastAsia"/>
          <w:sz w:val="40"/>
          <w:rtl/>
        </w:rPr>
        <w:t>יובהר</w:t>
      </w:r>
      <w:r w:rsidRPr="00CA6408">
        <w:rPr>
          <w:rFonts w:ascii="David" w:hAnsi="David"/>
          <w:sz w:val="40"/>
          <w:rtl/>
        </w:rPr>
        <w:t xml:space="preserve"> </w:t>
      </w:r>
      <w:r w:rsidRPr="00CA6408">
        <w:rPr>
          <w:rFonts w:ascii="David" w:hAnsi="David" w:hint="eastAsia"/>
          <w:sz w:val="40"/>
          <w:rtl/>
        </w:rPr>
        <w:t>ויודגש</w:t>
      </w:r>
      <w:r w:rsidRPr="00CA6408">
        <w:rPr>
          <w:rFonts w:ascii="David" w:hAnsi="David"/>
          <w:sz w:val="40"/>
          <w:rtl/>
        </w:rPr>
        <w:t xml:space="preserve"> </w:t>
      </w:r>
      <w:r w:rsidRPr="00CA6408">
        <w:rPr>
          <w:rFonts w:ascii="David" w:hAnsi="David" w:hint="eastAsia"/>
          <w:sz w:val="40"/>
          <w:rtl/>
        </w:rPr>
        <w:t>כי</w:t>
      </w:r>
      <w:r w:rsidRPr="00CA6408">
        <w:rPr>
          <w:rFonts w:ascii="David" w:hAnsi="David"/>
          <w:sz w:val="40"/>
          <w:rtl/>
        </w:rPr>
        <w:t xml:space="preserve"> </w:t>
      </w:r>
      <w:r w:rsidRPr="00CA6408">
        <w:rPr>
          <w:rFonts w:ascii="David" w:hAnsi="David" w:hint="eastAsia"/>
          <w:sz w:val="40"/>
          <w:rtl/>
        </w:rPr>
        <w:t>היקף</w:t>
      </w:r>
      <w:r w:rsidRPr="00CA6408">
        <w:rPr>
          <w:rFonts w:ascii="David" w:hAnsi="David"/>
          <w:sz w:val="40"/>
          <w:rtl/>
        </w:rPr>
        <w:t xml:space="preserve"> </w:t>
      </w:r>
      <w:r w:rsidRPr="00CA6408">
        <w:rPr>
          <w:rFonts w:ascii="David" w:hAnsi="David" w:hint="eastAsia"/>
          <w:sz w:val="40"/>
          <w:rtl/>
        </w:rPr>
        <w:t>הפעילות</w:t>
      </w:r>
      <w:r w:rsidRPr="00CA6408">
        <w:rPr>
          <w:rFonts w:ascii="David" w:hAnsi="David"/>
          <w:sz w:val="40"/>
          <w:rtl/>
        </w:rPr>
        <w:t xml:space="preserve"> </w:t>
      </w:r>
      <w:r w:rsidRPr="00CA6408">
        <w:rPr>
          <w:rFonts w:ascii="David" w:hAnsi="David" w:hint="eastAsia"/>
          <w:sz w:val="40"/>
          <w:rtl/>
        </w:rPr>
        <w:t>בסיבוב</w:t>
      </w:r>
      <w:r w:rsidRPr="00CA6408">
        <w:rPr>
          <w:rFonts w:ascii="David" w:hAnsi="David"/>
          <w:sz w:val="40"/>
          <w:rtl/>
        </w:rPr>
        <w:t xml:space="preserve"> </w:t>
      </w:r>
      <w:r w:rsidRPr="00CA6408">
        <w:rPr>
          <w:rFonts w:ascii="David" w:hAnsi="David" w:hint="eastAsia"/>
          <w:sz w:val="40"/>
          <w:rtl/>
        </w:rPr>
        <w:t>השני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אינו</w:t>
      </w:r>
      <w:r w:rsidRPr="00CA6408">
        <w:rPr>
          <w:rFonts w:ascii="David" w:hAnsi="David"/>
          <w:sz w:val="40"/>
          <w:rtl/>
        </w:rPr>
        <w:t xml:space="preserve"> </w:t>
      </w:r>
      <w:r w:rsidRPr="00CA6408">
        <w:rPr>
          <w:rFonts w:ascii="David" w:hAnsi="David" w:hint="eastAsia"/>
          <w:sz w:val="40"/>
          <w:rtl/>
        </w:rPr>
        <w:t>ידוע</w:t>
      </w:r>
      <w:r w:rsidRPr="00CA6408">
        <w:rPr>
          <w:rFonts w:ascii="David" w:hAnsi="David"/>
          <w:sz w:val="40"/>
          <w:rtl/>
        </w:rPr>
        <w:t xml:space="preserve"> </w:t>
      </w:r>
      <w:r w:rsidRPr="00CA6408">
        <w:rPr>
          <w:rFonts w:ascii="David" w:hAnsi="David" w:hint="eastAsia"/>
          <w:sz w:val="40"/>
          <w:rtl/>
        </w:rPr>
        <w:t>ותלוי</w:t>
      </w:r>
      <w:r w:rsidRPr="00CA6408">
        <w:rPr>
          <w:rFonts w:ascii="David" w:hAnsi="David"/>
          <w:sz w:val="40"/>
          <w:rtl/>
        </w:rPr>
        <w:t xml:space="preserve"> </w:t>
      </w:r>
      <w:r w:rsidRPr="00CA6408">
        <w:rPr>
          <w:rFonts w:ascii="David" w:hAnsi="David" w:hint="eastAsia"/>
          <w:sz w:val="40"/>
          <w:rtl/>
        </w:rPr>
        <w:t>בתוצאות</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בסבב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w:t>
      </w:r>
    </w:p>
    <w:p w14:paraId="2BF8BCD4"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hint="eastAsia"/>
          <w:sz w:val="40"/>
          <w:rtl/>
        </w:rPr>
        <w:t>המשרד</w:t>
      </w:r>
      <w:r w:rsidRPr="00CA6408">
        <w:rPr>
          <w:rFonts w:ascii="David" w:hAnsi="David"/>
          <w:sz w:val="40"/>
          <w:rtl/>
        </w:rPr>
        <w:t xml:space="preserve"> אינו מתחייב להתקשר עם </w:t>
      </w:r>
      <w:r w:rsidR="00486B0D" w:rsidRPr="00CA6408">
        <w:rPr>
          <w:rFonts w:ascii="David" w:hAnsi="David" w:hint="eastAsia"/>
          <w:sz w:val="40"/>
          <w:rtl/>
        </w:rPr>
        <w:t>הספק</w:t>
      </w:r>
      <w:r w:rsidRPr="00CA6408">
        <w:rPr>
          <w:rFonts w:ascii="David" w:hAnsi="David"/>
          <w:sz w:val="40"/>
          <w:rtl/>
        </w:rPr>
        <w:t xml:space="preserve"> עבור סבב הבחירות השני וכן המשרד אינו מתחייב להיקף התקשרות דומה בשני סבבי הבחירות ובכל מקרה היקף ההתקשרות בסבב השני לא יעלה על היקף ההתקשרות במועד הבחירות בסבב הראשון.</w:t>
      </w:r>
    </w:p>
    <w:p w14:paraId="0070E550"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sz w:val="40"/>
          <w:rtl/>
        </w:rPr>
        <w:t xml:space="preserve">3 חודשים לפני מועד הבחירות בסבב הראשון יעביר המשרד </w:t>
      </w:r>
      <w:r w:rsidR="00486B0D" w:rsidRPr="00CA6408">
        <w:rPr>
          <w:rFonts w:ascii="David" w:hAnsi="David" w:hint="eastAsia"/>
          <w:sz w:val="40"/>
          <w:rtl/>
        </w:rPr>
        <w:t>לספק</w:t>
      </w:r>
      <w:r w:rsidRPr="00CA6408">
        <w:rPr>
          <w:rFonts w:ascii="David" w:hAnsi="David"/>
          <w:sz w:val="40"/>
          <w:rtl/>
        </w:rPr>
        <w:t xml:space="preserve"> הזמנת עבודה הכוללת את הכמויות המוזמנות והמחירים, בהתאם למכרז זה.</w:t>
      </w:r>
    </w:p>
    <w:p w14:paraId="0619EECE"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hint="eastAsia"/>
          <w:sz w:val="40"/>
          <w:rtl/>
        </w:rPr>
        <w:t>בכפוף</w:t>
      </w:r>
      <w:r w:rsidRPr="00CA6408">
        <w:rPr>
          <w:rFonts w:ascii="David" w:hAnsi="David"/>
          <w:sz w:val="40"/>
          <w:rtl/>
        </w:rPr>
        <w:t xml:space="preserve"> לזכות המשרד כאמור לעיל, תוך 3 ימים מתום מועד הבחירות בסבב הראשון ולאחר שיתברר ההיקף הנדרש של הסבב השני של הבחירות, יעביר המשרד לזוכה פירוט בדבר היקף ההתקשרות והשירותים הנדרשים לסבב השני של הבחירות, לרבות פרטי האולמות וחדרי העבודה (הישיבות), כמויות משתתפים, כלכלה ומזון </w:t>
      </w:r>
      <w:r w:rsidRPr="00CA6408">
        <w:rPr>
          <w:rFonts w:ascii="David" w:hAnsi="David" w:hint="eastAsia"/>
          <w:sz w:val="40"/>
          <w:rtl/>
        </w:rPr>
        <w:t>וכיוצ</w:t>
      </w:r>
      <w:r w:rsidRPr="00CA6408">
        <w:rPr>
          <w:rFonts w:ascii="David" w:hAnsi="David"/>
          <w:sz w:val="40"/>
          <w:rtl/>
        </w:rPr>
        <w:t xml:space="preserve">"ב. </w:t>
      </w:r>
    </w:p>
    <w:p w14:paraId="2BEB05EB"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A6408">
        <w:rPr>
          <w:rFonts w:ascii="David" w:hAnsi="David" w:hint="eastAsia"/>
          <w:sz w:val="40"/>
          <w:rtl/>
        </w:rPr>
        <w:t>לצורך</w:t>
      </w:r>
      <w:r w:rsidRPr="00CA6408">
        <w:rPr>
          <w:rFonts w:ascii="David" w:hAnsi="David"/>
          <w:sz w:val="40"/>
          <w:rtl/>
        </w:rPr>
        <w:t xml:space="preserve"> </w:t>
      </w:r>
      <w:r w:rsidRPr="00CA6408">
        <w:rPr>
          <w:rFonts w:ascii="David" w:hAnsi="David" w:hint="eastAsia"/>
          <w:sz w:val="40"/>
          <w:rtl/>
        </w:rPr>
        <w:t>כך</w:t>
      </w:r>
      <w:r w:rsidRPr="00CA6408">
        <w:rPr>
          <w:rFonts w:ascii="David" w:hAnsi="David"/>
          <w:sz w:val="40"/>
          <w:rtl/>
        </w:rPr>
        <w:t xml:space="preserve"> </w:t>
      </w:r>
      <w:r w:rsidRPr="00CA6408">
        <w:rPr>
          <w:rFonts w:ascii="David" w:hAnsi="David" w:hint="eastAsia"/>
          <w:sz w:val="40"/>
          <w:rtl/>
        </w:rPr>
        <w:t>מעוניין</w:t>
      </w:r>
      <w:r w:rsidRPr="00CA6408">
        <w:rPr>
          <w:rFonts w:ascii="David" w:hAnsi="David"/>
          <w:sz w:val="40"/>
          <w:rtl/>
        </w:rPr>
        <w:t xml:space="preserve"> </w:t>
      </w:r>
      <w:r w:rsidRPr="00CA6408">
        <w:rPr>
          <w:rFonts w:ascii="David" w:hAnsi="David" w:hint="eastAsia"/>
          <w:sz w:val="40"/>
          <w:rtl/>
        </w:rPr>
        <w:t>משרד</w:t>
      </w:r>
      <w:r w:rsidRPr="00CA6408">
        <w:rPr>
          <w:rFonts w:ascii="David" w:hAnsi="David"/>
          <w:sz w:val="40"/>
          <w:rtl/>
        </w:rPr>
        <w:t xml:space="preserve"> </w:t>
      </w:r>
      <w:r w:rsidRPr="00CA6408">
        <w:rPr>
          <w:rFonts w:ascii="David" w:hAnsi="David" w:hint="eastAsia"/>
          <w:sz w:val="40"/>
          <w:rtl/>
        </w:rPr>
        <w:t>הפנים</w:t>
      </w:r>
      <w:r w:rsidRPr="00CA6408">
        <w:rPr>
          <w:rFonts w:ascii="David" w:hAnsi="David"/>
          <w:sz w:val="40"/>
          <w:rtl/>
        </w:rPr>
        <w:t xml:space="preserve"> </w:t>
      </w:r>
      <w:r w:rsidRPr="00CA6408">
        <w:rPr>
          <w:rFonts w:ascii="David" w:hAnsi="David" w:hint="eastAsia"/>
          <w:sz w:val="40"/>
          <w:rtl/>
        </w:rPr>
        <w:t>להתקשר</w:t>
      </w:r>
      <w:r w:rsidRPr="00CA6408">
        <w:rPr>
          <w:rFonts w:ascii="David" w:hAnsi="David"/>
          <w:sz w:val="40"/>
          <w:rtl/>
        </w:rPr>
        <w:t xml:space="preserve"> </w:t>
      </w:r>
      <w:r w:rsidRPr="00CA6408">
        <w:rPr>
          <w:rFonts w:ascii="David" w:hAnsi="David" w:hint="eastAsia"/>
          <w:sz w:val="40"/>
          <w:rtl/>
        </w:rPr>
        <w:t>עם</w:t>
      </w:r>
      <w:r w:rsidRPr="00CA6408">
        <w:rPr>
          <w:rFonts w:ascii="David" w:hAnsi="David"/>
          <w:sz w:val="40"/>
          <w:rtl/>
        </w:rPr>
        <w:t xml:space="preserve"> </w:t>
      </w:r>
      <w:r w:rsidRPr="00CA6408">
        <w:rPr>
          <w:rFonts w:ascii="David" w:hAnsi="David" w:hint="eastAsia"/>
          <w:sz w:val="40"/>
          <w:rtl/>
        </w:rPr>
        <w:t>ספק</w:t>
      </w:r>
      <w:r w:rsidRPr="00CA6408">
        <w:rPr>
          <w:rFonts w:ascii="David" w:hAnsi="David"/>
          <w:sz w:val="40"/>
          <w:rtl/>
        </w:rPr>
        <w:t xml:space="preserve"> </w:t>
      </w:r>
      <w:r w:rsidRPr="00CA6408">
        <w:rPr>
          <w:rFonts w:ascii="David" w:hAnsi="David" w:hint="eastAsia"/>
          <w:sz w:val="40"/>
          <w:rtl/>
        </w:rPr>
        <w:t>העומד</w:t>
      </w:r>
      <w:r w:rsidRPr="00CA6408">
        <w:rPr>
          <w:rFonts w:ascii="David" w:hAnsi="David"/>
          <w:sz w:val="40"/>
          <w:rtl/>
        </w:rPr>
        <w:t xml:space="preserve"> </w:t>
      </w:r>
      <w:r w:rsidRPr="00CA6408">
        <w:rPr>
          <w:rFonts w:ascii="David" w:hAnsi="David" w:hint="eastAsia"/>
          <w:sz w:val="40"/>
          <w:rtl/>
        </w:rPr>
        <w:t>בתנאי</w:t>
      </w:r>
      <w:r w:rsidRPr="00CA6408">
        <w:rPr>
          <w:rFonts w:ascii="David" w:hAnsi="David"/>
          <w:sz w:val="40"/>
          <w:rtl/>
        </w:rPr>
        <w:t xml:space="preserve"> </w:t>
      </w:r>
      <w:r w:rsidRPr="00CA6408">
        <w:rPr>
          <w:rFonts w:ascii="David" w:hAnsi="David" w:hint="eastAsia"/>
          <w:sz w:val="40"/>
          <w:rtl/>
        </w:rPr>
        <w:t>מכרז</w:t>
      </w:r>
      <w:r w:rsidRPr="00CA6408">
        <w:rPr>
          <w:rFonts w:ascii="David" w:hAnsi="David"/>
          <w:sz w:val="40"/>
          <w:rtl/>
        </w:rPr>
        <w:t xml:space="preserve"> </w:t>
      </w:r>
      <w:r w:rsidRPr="00CA6408">
        <w:rPr>
          <w:rFonts w:ascii="David" w:hAnsi="David" w:hint="eastAsia"/>
          <w:sz w:val="40"/>
          <w:rtl/>
        </w:rPr>
        <w:t>זה</w:t>
      </w:r>
      <w:r w:rsidR="00486B0D" w:rsidRPr="00CA6408">
        <w:rPr>
          <w:rFonts w:ascii="David" w:hAnsi="David"/>
          <w:sz w:val="40"/>
          <w:rtl/>
        </w:rPr>
        <w:t xml:space="preserve">, למתן שירותי </w:t>
      </w:r>
      <w:r w:rsidRPr="00CA6408">
        <w:rPr>
          <w:rFonts w:ascii="David" w:hAnsi="David"/>
          <w:sz w:val="40"/>
          <w:rtl/>
        </w:rPr>
        <w:t xml:space="preserve"> </w:t>
      </w:r>
      <w:r w:rsidR="00486B0D" w:rsidRPr="00CA6408">
        <w:rPr>
          <w:rFonts w:ascii="David" w:hAnsi="David"/>
          <w:rtl/>
        </w:rPr>
        <w:t xml:space="preserve">ארגון, תפעול והפקת אירוע יום הבחירות, והעמדת </w:t>
      </w:r>
      <w:r w:rsidRPr="00CA6408">
        <w:rPr>
          <w:rFonts w:ascii="David" w:hAnsi="David" w:hint="eastAsia"/>
          <w:sz w:val="40"/>
          <w:rtl/>
        </w:rPr>
        <w:t>אתר</w:t>
      </w:r>
      <w:r w:rsidRPr="00CA6408">
        <w:rPr>
          <w:rFonts w:ascii="David" w:hAnsi="David"/>
          <w:sz w:val="40"/>
          <w:rtl/>
        </w:rPr>
        <w:t xml:space="preserve"> </w:t>
      </w:r>
      <w:r w:rsidRPr="00CA6408">
        <w:rPr>
          <w:rFonts w:ascii="David" w:hAnsi="David" w:hint="eastAsia"/>
          <w:sz w:val="40"/>
          <w:rtl/>
        </w:rPr>
        <w:t>העומד</w:t>
      </w:r>
      <w:r w:rsidRPr="00CA6408">
        <w:rPr>
          <w:rFonts w:ascii="David" w:hAnsi="David"/>
          <w:sz w:val="40"/>
          <w:rtl/>
        </w:rPr>
        <w:t xml:space="preserve"> </w:t>
      </w:r>
      <w:r w:rsidRPr="00CA6408">
        <w:rPr>
          <w:rFonts w:ascii="David" w:hAnsi="David" w:hint="eastAsia"/>
          <w:sz w:val="40"/>
          <w:rtl/>
        </w:rPr>
        <w:t>בכל</w:t>
      </w:r>
      <w:r w:rsidRPr="00CA6408">
        <w:rPr>
          <w:rFonts w:ascii="David" w:hAnsi="David"/>
          <w:sz w:val="40"/>
          <w:rtl/>
        </w:rPr>
        <w:t xml:space="preserve"> </w:t>
      </w:r>
      <w:r w:rsidRPr="00CA6408">
        <w:rPr>
          <w:rFonts w:ascii="David" w:hAnsi="David" w:hint="eastAsia"/>
          <w:sz w:val="40"/>
          <w:rtl/>
        </w:rPr>
        <w:t>דרישות</w:t>
      </w:r>
      <w:r w:rsidRPr="00CA6408">
        <w:rPr>
          <w:rFonts w:ascii="David" w:hAnsi="David"/>
          <w:sz w:val="40"/>
          <w:rtl/>
        </w:rPr>
        <w:t xml:space="preserve"> </w:t>
      </w:r>
      <w:r w:rsidRPr="00CA6408">
        <w:rPr>
          <w:rFonts w:ascii="David" w:hAnsi="David" w:hint="eastAsia"/>
          <w:sz w:val="40"/>
          <w:rtl/>
        </w:rPr>
        <w:t>ותנאי</w:t>
      </w:r>
      <w:r w:rsidRPr="00CA6408">
        <w:rPr>
          <w:rFonts w:ascii="David" w:hAnsi="David"/>
          <w:sz w:val="40"/>
          <w:rtl/>
        </w:rPr>
        <w:t xml:space="preserve"> </w:t>
      </w:r>
      <w:r w:rsidRPr="00CA6408">
        <w:rPr>
          <w:rFonts w:ascii="David" w:hAnsi="David" w:hint="eastAsia"/>
          <w:sz w:val="40"/>
          <w:rtl/>
        </w:rPr>
        <w:t>מכרז</w:t>
      </w:r>
      <w:r w:rsidRPr="00CA6408">
        <w:rPr>
          <w:rFonts w:ascii="David" w:hAnsi="David"/>
          <w:sz w:val="40"/>
          <w:rtl/>
        </w:rPr>
        <w:t xml:space="preserve"> </w:t>
      </w:r>
      <w:r w:rsidRPr="00CA6408">
        <w:rPr>
          <w:rFonts w:ascii="David" w:hAnsi="David" w:hint="eastAsia"/>
          <w:sz w:val="40"/>
          <w:rtl/>
        </w:rPr>
        <w:t>זה</w:t>
      </w:r>
      <w:r w:rsidRPr="00CA6408">
        <w:rPr>
          <w:rFonts w:ascii="David" w:hAnsi="David"/>
          <w:sz w:val="40"/>
          <w:rtl/>
        </w:rPr>
        <w:t xml:space="preserve">,  </w:t>
      </w:r>
      <w:r w:rsidRPr="00CA6408">
        <w:rPr>
          <w:rFonts w:ascii="David" w:hAnsi="David" w:hint="eastAsia"/>
          <w:sz w:val="40"/>
          <w:rtl/>
        </w:rPr>
        <w:t>אשר</w:t>
      </w:r>
      <w:r w:rsidRPr="00CA6408">
        <w:rPr>
          <w:rFonts w:ascii="David" w:hAnsi="David"/>
          <w:sz w:val="40"/>
          <w:rtl/>
        </w:rPr>
        <w:t xml:space="preserve"> </w:t>
      </w:r>
      <w:r w:rsidRPr="00CA6408">
        <w:rPr>
          <w:rFonts w:ascii="David" w:hAnsi="David" w:hint="eastAsia"/>
          <w:sz w:val="40"/>
          <w:rtl/>
        </w:rPr>
        <w:t>בו</w:t>
      </w:r>
      <w:r w:rsidRPr="00CA6408">
        <w:rPr>
          <w:rFonts w:ascii="David" w:hAnsi="David"/>
          <w:sz w:val="40"/>
          <w:rtl/>
        </w:rPr>
        <w:t xml:space="preserve"> </w:t>
      </w:r>
      <w:r w:rsidRPr="00CA6408">
        <w:rPr>
          <w:rFonts w:ascii="David" w:hAnsi="David" w:hint="eastAsia"/>
          <w:sz w:val="40"/>
          <w:rtl/>
        </w:rPr>
        <w:t>יוקם</w:t>
      </w:r>
      <w:r w:rsidRPr="00CA6408">
        <w:rPr>
          <w:rFonts w:ascii="David" w:hAnsi="David"/>
          <w:sz w:val="40"/>
          <w:rtl/>
        </w:rPr>
        <w:t xml:space="preserve"> </w:t>
      </w:r>
      <w:r w:rsidRPr="00CA6408">
        <w:rPr>
          <w:rFonts w:ascii="David" w:hAnsi="David" w:hint="eastAsia"/>
          <w:sz w:val="40"/>
          <w:rtl/>
        </w:rPr>
        <w:t>מטה</w:t>
      </w:r>
      <w:r w:rsidRPr="00CA6408">
        <w:rPr>
          <w:rFonts w:ascii="David" w:hAnsi="David"/>
          <w:sz w:val="40"/>
          <w:rtl/>
        </w:rPr>
        <w:t xml:space="preserve"> </w:t>
      </w:r>
      <w:r w:rsidRPr="00CA6408">
        <w:rPr>
          <w:rFonts w:ascii="David" w:hAnsi="David" w:hint="eastAsia"/>
          <w:sz w:val="40"/>
          <w:rtl/>
        </w:rPr>
        <w:t>יום</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הן</w:t>
      </w:r>
      <w:r w:rsidRPr="00CA6408">
        <w:rPr>
          <w:rFonts w:ascii="David" w:hAnsi="David"/>
          <w:sz w:val="40"/>
          <w:rtl/>
        </w:rPr>
        <w:t xml:space="preserve"> </w:t>
      </w:r>
      <w:r w:rsidRPr="00CA6408">
        <w:rPr>
          <w:rFonts w:ascii="David" w:hAnsi="David" w:hint="eastAsia"/>
          <w:sz w:val="40"/>
          <w:rtl/>
        </w:rPr>
        <w:t>עבור</w:t>
      </w:r>
      <w:r w:rsidRPr="00CA6408">
        <w:rPr>
          <w:rFonts w:ascii="David" w:hAnsi="David"/>
          <w:sz w:val="40"/>
          <w:rtl/>
        </w:rPr>
        <w:t xml:space="preserve"> </w:t>
      </w:r>
      <w:r w:rsidRPr="00CA6408">
        <w:rPr>
          <w:rFonts w:ascii="David" w:hAnsi="David" w:hint="eastAsia"/>
          <w:sz w:val="40"/>
          <w:rtl/>
        </w:rPr>
        <w:t>הסבב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 xml:space="preserve"> </w:t>
      </w:r>
      <w:r w:rsidRPr="00CA6408">
        <w:rPr>
          <w:rFonts w:ascii="David" w:hAnsi="David" w:hint="eastAsia"/>
          <w:sz w:val="40"/>
          <w:rtl/>
        </w:rPr>
        <w:t>והן</w:t>
      </w:r>
      <w:r w:rsidRPr="00CA6408">
        <w:rPr>
          <w:rFonts w:ascii="David" w:hAnsi="David"/>
          <w:sz w:val="40"/>
          <w:rtl/>
        </w:rPr>
        <w:t xml:space="preserve"> </w:t>
      </w:r>
      <w:r w:rsidRPr="00CA6408">
        <w:rPr>
          <w:rFonts w:ascii="David" w:hAnsi="David" w:hint="eastAsia"/>
          <w:sz w:val="40"/>
          <w:rtl/>
        </w:rPr>
        <w:t>עבור</w:t>
      </w:r>
      <w:r w:rsidRPr="00CA6408">
        <w:rPr>
          <w:rFonts w:ascii="David" w:hAnsi="David"/>
          <w:sz w:val="40"/>
          <w:rtl/>
        </w:rPr>
        <w:t xml:space="preserve"> </w:t>
      </w:r>
      <w:r w:rsidRPr="00CA6408">
        <w:rPr>
          <w:rFonts w:ascii="David" w:hAnsi="David" w:hint="eastAsia"/>
          <w:sz w:val="40"/>
          <w:rtl/>
        </w:rPr>
        <w:t>הסבב</w:t>
      </w:r>
      <w:r w:rsidRPr="00CA6408">
        <w:rPr>
          <w:rFonts w:ascii="David" w:hAnsi="David"/>
          <w:sz w:val="40"/>
          <w:rtl/>
        </w:rPr>
        <w:t xml:space="preserve"> </w:t>
      </w:r>
      <w:r w:rsidRPr="00CA6408">
        <w:rPr>
          <w:rFonts w:ascii="David" w:hAnsi="David" w:hint="eastAsia"/>
          <w:sz w:val="40"/>
          <w:rtl/>
        </w:rPr>
        <w:t>השני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(להלן</w:t>
      </w:r>
      <w:r w:rsidR="00486B0D" w:rsidRPr="00CA6408">
        <w:rPr>
          <w:rFonts w:ascii="David" w:hAnsi="David"/>
          <w:sz w:val="40"/>
          <w:rtl/>
        </w:rPr>
        <w:t xml:space="preserve">: </w:t>
      </w:r>
      <w:r w:rsidRPr="00CA6408">
        <w:rPr>
          <w:rFonts w:ascii="David" w:hAnsi="David"/>
          <w:sz w:val="40"/>
          <w:rtl/>
        </w:rPr>
        <w:t xml:space="preserve"> "</w:t>
      </w:r>
      <w:r w:rsidRPr="00CA6408">
        <w:rPr>
          <w:rFonts w:ascii="David" w:hAnsi="David" w:hint="eastAsia"/>
          <w:b/>
          <w:bCs/>
          <w:sz w:val="40"/>
          <w:rtl/>
        </w:rPr>
        <w:t>האתר</w:t>
      </w:r>
      <w:r w:rsidRPr="00CA6408">
        <w:rPr>
          <w:rFonts w:ascii="David" w:hAnsi="David"/>
          <w:sz w:val="40"/>
          <w:rtl/>
        </w:rPr>
        <w:t>").</w:t>
      </w:r>
    </w:p>
    <w:p w14:paraId="724EC65E"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A6408">
        <w:rPr>
          <w:rFonts w:ascii="David" w:hAnsi="David" w:hint="eastAsia"/>
          <w:sz w:val="40"/>
          <w:rtl/>
        </w:rPr>
        <w:t>הספק</w:t>
      </w:r>
      <w:r w:rsidRPr="00CA6408">
        <w:rPr>
          <w:rFonts w:ascii="David" w:hAnsi="David"/>
          <w:sz w:val="40"/>
          <w:rtl/>
        </w:rPr>
        <w:t xml:space="preserve"> </w:t>
      </w:r>
      <w:r w:rsidRPr="00CA6408">
        <w:rPr>
          <w:rFonts w:ascii="David" w:hAnsi="David" w:hint="eastAsia"/>
          <w:sz w:val="40"/>
          <w:rtl/>
        </w:rPr>
        <w:t>יידרש</w:t>
      </w:r>
      <w:r w:rsidRPr="00CA6408">
        <w:rPr>
          <w:rFonts w:ascii="David" w:hAnsi="David"/>
          <w:sz w:val="40"/>
          <w:rtl/>
        </w:rPr>
        <w:t xml:space="preserve"> </w:t>
      </w:r>
      <w:r w:rsidRPr="00CA6408">
        <w:rPr>
          <w:rFonts w:ascii="David" w:hAnsi="David" w:hint="eastAsia"/>
          <w:sz w:val="40"/>
          <w:rtl/>
        </w:rPr>
        <w:t>לשריין</w:t>
      </w:r>
      <w:r w:rsidRPr="00CA6408">
        <w:rPr>
          <w:rFonts w:ascii="David" w:hAnsi="David"/>
          <w:sz w:val="40"/>
          <w:rtl/>
        </w:rPr>
        <w:t xml:space="preserve"> </w:t>
      </w:r>
      <w:r w:rsidRPr="00CA6408">
        <w:rPr>
          <w:rFonts w:ascii="David" w:hAnsi="David" w:hint="eastAsia"/>
          <w:sz w:val="40"/>
          <w:rtl/>
        </w:rPr>
        <w:t>עבור</w:t>
      </w:r>
      <w:r w:rsidRPr="00CA6408">
        <w:rPr>
          <w:rFonts w:ascii="David" w:hAnsi="David"/>
          <w:sz w:val="40"/>
          <w:rtl/>
        </w:rPr>
        <w:t xml:space="preserve"> </w:t>
      </w:r>
      <w:r w:rsidRPr="00CA6408">
        <w:rPr>
          <w:rFonts w:ascii="David" w:hAnsi="David" w:hint="eastAsia"/>
          <w:sz w:val="40"/>
          <w:rtl/>
        </w:rPr>
        <w:t>המשרד</w:t>
      </w:r>
      <w:r w:rsidRPr="00CA6408">
        <w:rPr>
          <w:rFonts w:ascii="David" w:hAnsi="David"/>
          <w:sz w:val="40"/>
          <w:rtl/>
        </w:rPr>
        <w:t xml:space="preserve"> </w:t>
      </w:r>
      <w:r w:rsidRPr="00CA6408">
        <w:rPr>
          <w:rFonts w:ascii="David" w:hAnsi="David" w:hint="eastAsia"/>
          <w:sz w:val="40"/>
          <w:rtl/>
        </w:rPr>
        <w:t>באופן</w:t>
      </w:r>
      <w:r w:rsidRPr="00CA6408">
        <w:rPr>
          <w:rFonts w:ascii="David" w:hAnsi="David"/>
          <w:sz w:val="40"/>
          <w:rtl/>
        </w:rPr>
        <w:t xml:space="preserve"> </w:t>
      </w:r>
      <w:r w:rsidRPr="00CA6408">
        <w:rPr>
          <w:rFonts w:ascii="David" w:hAnsi="David" w:hint="eastAsia"/>
          <w:sz w:val="40"/>
          <w:rtl/>
        </w:rPr>
        <w:t>בלעדי</w:t>
      </w:r>
      <w:r w:rsidRPr="00CA6408">
        <w:rPr>
          <w:rFonts w:ascii="David" w:hAnsi="David"/>
          <w:sz w:val="40"/>
          <w:rtl/>
        </w:rPr>
        <w:t xml:space="preserve"> </w:t>
      </w:r>
      <w:r w:rsidRPr="00CA6408">
        <w:rPr>
          <w:rFonts w:ascii="David" w:hAnsi="David" w:hint="eastAsia"/>
          <w:sz w:val="40"/>
          <w:rtl/>
        </w:rPr>
        <w:t>את</w:t>
      </w:r>
      <w:r w:rsidRPr="00CA6408">
        <w:rPr>
          <w:rFonts w:ascii="David" w:hAnsi="David"/>
          <w:sz w:val="40"/>
          <w:rtl/>
        </w:rPr>
        <w:t xml:space="preserve"> </w:t>
      </w:r>
      <w:r w:rsidRPr="00CA6408">
        <w:rPr>
          <w:rFonts w:ascii="David" w:hAnsi="David" w:hint="eastAsia"/>
          <w:sz w:val="40"/>
          <w:rtl/>
        </w:rPr>
        <w:t>כל</w:t>
      </w:r>
      <w:r w:rsidRPr="00CA6408">
        <w:rPr>
          <w:rFonts w:ascii="David" w:hAnsi="David"/>
          <w:sz w:val="40"/>
          <w:rtl/>
        </w:rPr>
        <w:t xml:space="preserve"> </w:t>
      </w:r>
      <w:r w:rsidRPr="00CA6408">
        <w:rPr>
          <w:rFonts w:ascii="David" w:hAnsi="David" w:hint="eastAsia"/>
          <w:sz w:val="40"/>
          <w:rtl/>
        </w:rPr>
        <w:t>המועדים</w:t>
      </w:r>
      <w:r w:rsidRPr="00CA6408">
        <w:rPr>
          <w:rFonts w:ascii="David" w:hAnsi="David"/>
          <w:sz w:val="40"/>
          <w:rtl/>
        </w:rPr>
        <w:t xml:space="preserve"> </w:t>
      </w:r>
      <w:r w:rsidRPr="00CA6408">
        <w:rPr>
          <w:rFonts w:ascii="David" w:hAnsi="David" w:hint="eastAsia"/>
          <w:sz w:val="40"/>
          <w:rtl/>
        </w:rPr>
        <w:t>המפורטים</w:t>
      </w:r>
      <w:r w:rsidRPr="00CA6408">
        <w:rPr>
          <w:rFonts w:ascii="David" w:hAnsi="David"/>
          <w:sz w:val="40"/>
          <w:rtl/>
        </w:rPr>
        <w:t xml:space="preserve"> </w:t>
      </w:r>
      <w:r w:rsidRPr="00CA6408">
        <w:rPr>
          <w:rFonts w:ascii="David" w:hAnsi="David" w:hint="eastAsia"/>
          <w:sz w:val="40"/>
          <w:rtl/>
        </w:rPr>
        <w:t>במכרז</w:t>
      </w:r>
      <w:r w:rsidRPr="00CA6408">
        <w:rPr>
          <w:rFonts w:ascii="David" w:hAnsi="David"/>
          <w:sz w:val="40"/>
          <w:rtl/>
        </w:rPr>
        <w:t xml:space="preserve"> </w:t>
      </w:r>
      <w:r w:rsidRPr="00CA6408">
        <w:rPr>
          <w:rFonts w:ascii="David" w:hAnsi="David" w:hint="eastAsia"/>
          <w:sz w:val="40"/>
          <w:rtl/>
        </w:rPr>
        <w:t>זה</w:t>
      </w:r>
      <w:r w:rsidRPr="00CA6408">
        <w:rPr>
          <w:rFonts w:ascii="David" w:hAnsi="David"/>
          <w:sz w:val="40"/>
          <w:rtl/>
        </w:rPr>
        <w:t xml:space="preserve"> </w:t>
      </w:r>
      <w:r w:rsidRPr="00CA6408">
        <w:rPr>
          <w:rFonts w:ascii="David" w:hAnsi="David" w:hint="eastAsia"/>
          <w:sz w:val="40"/>
          <w:rtl/>
        </w:rPr>
        <w:t>לצורך</w:t>
      </w:r>
      <w:r w:rsidRPr="00CA6408">
        <w:rPr>
          <w:rFonts w:ascii="David" w:hAnsi="David"/>
          <w:sz w:val="40"/>
          <w:rtl/>
        </w:rPr>
        <w:t xml:space="preserve"> </w:t>
      </w:r>
      <w:r w:rsidRPr="00CA6408">
        <w:rPr>
          <w:rFonts w:ascii="David" w:hAnsi="David" w:hint="eastAsia"/>
          <w:sz w:val="40"/>
          <w:rtl/>
        </w:rPr>
        <w:t>אספקת</w:t>
      </w:r>
      <w:r w:rsidRPr="00CA6408">
        <w:rPr>
          <w:rFonts w:ascii="David" w:hAnsi="David"/>
          <w:sz w:val="40"/>
          <w:rtl/>
        </w:rPr>
        <w:t xml:space="preserve"> </w:t>
      </w:r>
      <w:r w:rsidRPr="00CA6408">
        <w:rPr>
          <w:rFonts w:ascii="David" w:hAnsi="David" w:hint="eastAsia"/>
          <w:sz w:val="40"/>
          <w:rtl/>
        </w:rPr>
        <w:t>כל</w:t>
      </w:r>
      <w:r w:rsidRPr="00CA6408">
        <w:rPr>
          <w:rFonts w:ascii="David" w:hAnsi="David"/>
          <w:sz w:val="40"/>
          <w:rtl/>
        </w:rPr>
        <w:t xml:space="preserve"> </w:t>
      </w:r>
      <w:r w:rsidRPr="00CA6408">
        <w:rPr>
          <w:rFonts w:ascii="David" w:hAnsi="David" w:hint="eastAsia"/>
          <w:sz w:val="40"/>
          <w:rtl/>
        </w:rPr>
        <w:t>השירותים</w:t>
      </w:r>
      <w:r w:rsidRPr="00CA6408">
        <w:rPr>
          <w:rFonts w:ascii="David" w:hAnsi="David"/>
          <w:sz w:val="40"/>
          <w:rtl/>
        </w:rPr>
        <w:t xml:space="preserve"> </w:t>
      </w:r>
      <w:r w:rsidRPr="00CA6408">
        <w:rPr>
          <w:rFonts w:ascii="David" w:hAnsi="David" w:hint="eastAsia"/>
          <w:sz w:val="40"/>
          <w:rtl/>
        </w:rPr>
        <w:t>הנדרשים</w:t>
      </w:r>
      <w:r w:rsidRPr="00CA6408">
        <w:rPr>
          <w:rFonts w:ascii="David" w:hAnsi="David"/>
          <w:sz w:val="40"/>
          <w:rtl/>
        </w:rPr>
        <w:t xml:space="preserve">, </w:t>
      </w:r>
      <w:r w:rsidRPr="00CA6408">
        <w:rPr>
          <w:rFonts w:ascii="David" w:hAnsi="David" w:hint="eastAsia"/>
          <w:sz w:val="40"/>
          <w:rtl/>
        </w:rPr>
        <w:t>ללא</w:t>
      </w:r>
      <w:r w:rsidRPr="00CA6408">
        <w:rPr>
          <w:rFonts w:ascii="David" w:hAnsi="David"/>
          <w:sz w:val="40"/>
          <w:rtl/>
        </w:rPr>
        <w:t xml:space="preserve"> </w:t>
      </w:r>
      <w:r w:rsidRPr="00CA6408">
        <w:rPr>
          <w:rFonts w:ascii="David" w:hAnsi="David" w:hint="eastAsia"/>
          <w:sz w:val="40"/>
          <w:rtl/>
        </w:rPr>
        <w:t>כל</w:t>
      </w:r>
      <w:r w:rsidRPr="00CA6408">
        <w:rPr>
          <w:rFonts w:ascii="David" w:hAnsi="David"/>
          <w:sz w:val="40"/>
          <w:rtl/>
        </w:rPr>
        <w:t xml:space="preserve"> </w:t>
      </w:r>
      <w:r w:rsidRPr="00CA6408">
        <w:rPr>
          <w:rFonts w:ascii="David" w:hAnsi="David" w:hint="eastAsia"/>
          <w:sz w:val="40"/>
          <w:rtl/>
        </w:rPr>
        <w:t>שותפים</w:t>
      </w:r>
      <w:r w:rsidRPr="00CA6408">
        <w:rPr>
          <w:rFonts w:ascii="David" w:hAnsi="David"/>
          <w:sz w:val="40"/>
          <w:rtl/>
        </w:rPr>
        <w:t xml:space="preserve"> </w:t>
      </w:r>
      <w:r w:rsidRPr="00CA6408">
        <w:rPr>
          <w:rFonts w:ascii="David" w:hAnsi="David" w:hint="eastAsia"/>
          <w:sz w:val="40"/>
          <w:rtl/>
        </w:rPr>
        <w:t>ואירועים</w:t>
      </w:r>
      <w:r w:rsidRPr="00CA6408">
        <w:rPr>
          <w:rFonts w:ascii="David" w:hAnsi="David"/>
          <w:sz w:val="40"/>
          <w:rtl/>
        </w:rPr>
        <w:t xml:space="preserve"> </w:t>
      </w:r>
      <w:r w:rsidRPr="00CA6408">
        <w:rPr>
          <w:rFonts w:ascii="David" w:hAnsi="David" w:hint="eastAsia"/>
          <w:sz w:val="40"/>
          <w:rtl/>
        </w:rPr>
        <w:t>אחרים</w:t>
      </w:r>
      <w:r w:rsidRPr="00CA6408">
        <w:rPr>
          <w:rFonts w:ascii="David" w:hAnsi="David"/>
          <w:sz w:val="40"/>
          <w:rtl/>
        </w:rPr>
        <w:t xml:space="preserve"> </w:t>
      </w:r>
      <w:r w:rsidRPr="00CA6408">
        <w:rPr>
          <w:rFonts w:ascii="David" w:hAnsi="David" w:hint="eastAsia"/>
          <w:sz w:val="40"/>
          <w:rtl/>
        </w:rPr>
        <w:t>שיתקיימו</w:t>
      </w:r>
      <w:r w:rsidRPr="00CA6408">
        <w:rPr>
          <w:rFonts w:ascii="David" w:hAnsi="David"/>
          <w:sz w:val="40"/>
          <w:rtl/>
        </w:rPr>
        <w:t xml:space="preserve"> </w:t>
      </w:r>
      <w:r w:rsidRPr="00CA6408">
        <w:rPr>
          <w:rFonts w:ascii="David" w:hAnsi="David" w:hint="eastAsia"/>
          <w:sz w:val="40"/>
          <w:rtl/>
        </w:rPr>
        <w:t>בשטחו</w:t>
      </w:r>
      <w:r w:rsidRPr="00CA6408">
        <w:rPr>
          <w:rFonts w:ascii="David" w:hAnsi="David"/>
          <w:sz w:val="40"/>
          <w:rtl/>
        </w:rPr>
        <w:t xml:space="preserve"> </w:t>
      </w:r>
      <w:r w:rsidRPr="00CA6408">
        <w:rPr>
          <w:rFonts w:ascii="David" w:hAnsi="David" w:hint="eastAsia"/>
          <w:sz w:val="40"/>
          <w:rtl/>
        </w:rPr>
        <w:t>במועדים</w:t>
      </w:r>
      <w:r w:rsidRPr="00CA6408">
        <w:rPr>
          <w:rFonts w:ascii="David" w:hAnsi="David"/>
          <w:sz w:val="40"/>
          <w:rtl/>
        </w:rPr>
        <w:t xml:space="preserve"> </w:t>
      </w:r>
      <w:r w:rsidRPr="00CA6408">
        <w:rPr>
          <w:rFonts w:ascii="David" w:hAnsi="David" w:hint="eastAsia"/>
          <w:sz w:val="40"/>
          <w:rtl/>
        </w:rPr>
        <w:t>אלה</w:t>
      </w:r>
      <w:r w:rsidRPr="00CA6408">
        <w:rPr>
          <w:rFonts w:ascii="David" w:hAnsi="David"/>
          <w:sz w:val="40"/>
          <w:rtl/>
        </w:rPr>
        <w:t>.</w:t>
      </w:r>
    </w:p>
    <w:p w14:paraId="531CF554" w14:textId="77777777" w:rsidR="0085696C" w:rsidRPr="00CA6408" w:rsidRDefault="001A0C02"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CA6408">
        <w:rPr>
          <w:rFonts w:ascii="David" w:hAnsi="David"/>
          <w:b/>
          <w:bCs/>
          <w:sz w:val="28"/>
          <w:szCs w:val="28"/>
          <w:u w:val="single"/>
          <w:rtl/>
        </w:rPr>
        <w:t>השירותים הנדרשים</w:t>
      </w:r>
    </w:p>
    <w:p w14:paraId="18FC6C69" w14:textId="77777777" w:rsidR="00B36B73" w:rsidRPr="00CA6408" w:rsidRDefault="00B36B73" w:rsidP="00B36B73">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bookmarkStart w:id="13" w:name="H2_לוח_זמנים"/>
      <w:bookmarkEnd w:id="12"/>
      <w:r w:rsidRPr="00CA6408">
        <w:rPr>
          <w:rFonts w:ascii="David" w:hAnsi="David" w:hint="eastAsia"/>
          <w:b/>
          <w:bCs/>
          <w:sz w:val="40"/>
          <w:u w:val="single"/>
          <w:rtl/>
        </w:rPr>
        <w:t>לוחות</w:t>
      </w:r>
      <w:r w:rsidRPr="00CA6408">
        <w:rPr>
          <w:rFonts w:ascii="David" w:hAnsi="David"/>
          <w:b/>
          <w:bCs/>
          <w:sz w:val="40"/>
          <w:u w:val="single"/>
          <w:rtl/>
        </w:rPr>
        <w:t xml:space="preserve"> </w:t>
      </w:r>
      <w:r w:rsidRPr="00CA6408">
        <w:rPr>
          <w:rFonts w:ascii="David" w:hAnsi="David" w:hint="eastAsia"/>
          <w:b/>
          <w:bCs/>
          <w:sz w:val="40"/>
          <w:u w:val="single"/>
          <w:rtl/>
        </w:rPr>
        <w:t>זמנים</w:t>
      </w:r>
      <w:r w:rsidRPr="00CA6408">
        <w:rPr>
          <w:rFonts w:ascii="David" w:hAnsi="David"/>
          <w:b/>
          <w:bCs/>
          <w:sz w:val="40"/>
          <w:u w:val="single"/>
          <w:rtl/>
        </w:rPr>
        <w:t>:</w:t>
      </w:r>
    </w:p>
    <w:p w14:paraId="26D7CA45" w14:textId="1168B590" w:rsidR="00B36B73" w:rsidRDefault="00B36B73" w:rsidP="00A80989">
      <w:pPr>
        <w:keepNext/>
        <w:keepLines/>
        <w:widowControl w:val="0"/>
        <w:numPr>
          <w:ilvl w:val="2"/>
          <w:numId w:val="19"/>
        </w:numPr>
        <w:tabs>
          <w:tab w:val="left" w:pos="950"/>
        </w:tabs>
        <w:spacing w:before="120" w:line="276" w:lineRule="auto"/>
        <w:ind w:left="1560" w:hanging="630"/>
        <w:jc w:val="both"/>
        <w:rPr>
          <w:rFonts w:ascii="David" w:hAnsi="David"/>
          <w:sz w:val="40"/>
        </w:rPr>
      </w:pPr>
      <w:r w:rsidRPr="00CA6408">
        <w:rPr>
          <w:rFonts w:ascii="David" w:hAnsi="David" w:hint="eastAsia"/>
          <w:b/>
          <w:bCs/>
          <w:sz w:val="40"/>
          <w:rtl/>
        </w:rPr>
        <w:t>החל</w:t>
      </w:r>
      <w:r w:rsidRPr="00CA6408">
        <w:rPr>
          <w:rFonts w:ascii="David" w:hAnsi="David"/>
          <w:b/>
          <w:bCs/>
          <w:sz w:val="40"/>
          <w:rtl/>
        </w:rPr>
        <w:t xml:space="preserve"> מיום </w:t>
      </w:r>
      <w:r w:rsidR="00174E46" w:rsidRPr="00CA6408">
        <w:rPr>
          <w:rFonts w:ascii="David" w:hAnsi="David"/>
          <w:b/>
          <w:bCs/>
          <w:sz w:val="40"/>
          <w:rtl/>
        </w:rPr>
        <w:t>18</w:t>
      </w:r>
      <w:r w:rsidRPr="00CA6408">
        <w:rPr>
          <w:rFonts w:ascii="David" w:hAnsi="David"/>
          <w:b/>
          <w:bCs/>
          <w:sz w:val="40"/>
          <w:rtl/>
        </w:rPr>
        <w:t xml:space="preserve">.10.2023 </w:t>
      </w:r>
      <w:r w:rsidRPr="00CA6408">
        <w:rPr>
          <w:rFonts w:ascii="David" w:hAnsi="David" w:hint="eastAsia"/>
          <w:b/>
          <w:bCs/>
          <w:sz w:val="40"/>
          <w:rtl/>
        </w:rPr>
        <w:t>בשעה</w:t>
      </w:r>
      <w:r w:rsidRPr="00CA6408">
        <w:rPr>
          <w:rFonts w:ascii="David" w:hAnsi="David"/>
          <w:b/>
          <w:bCs/>
          <w:sz w:val="40"/>
          <w:rtl/>
        </w:rPr>
        <w:t xml:space="preserve"> 06:00 </w:t>
      </w:r>
      <w:r w:rsidRPr="00CA6408">
        <w:rPr>
          <w:rFonts w:ascii="David" w:hAnsi="David" w:hint="eastAsia"/>
          <w:b/>
          <w:bCs/>
          <w:sz w:val="40"/>
          <w:rtl/>
        </w:rPr>
        <w:t>עד</w:t>
      </w:r>
      <w:r w:rsidRPr="00CA6408">
        <w:rPr>
          <w:rFonts w:ascii="David" w:hAnsi="David"/>
          <w:b/>
          <w:bCs/>
          <w:sz w:val="40"/>
          <w:rtl/>
        </w:rPr>
        <w:t xml:space="preserve"> </w:t>
      </w:r>
      <w:r w:rsidRPr="00CA6408">
        <w:rPr>
          <w:rFonts w:ascii="David" w:hAnsi="David" w:hint="eastAsia"/>
          <w:b/>
          <w:bCs/>
          <w:sz w:val="40"/>
          <w:rtl/>
        </w:rPr>
        <w:t>ליום</w:t>
      </w:r>
      <w:r w:rsidRPr="00CA6408">
        <w:rPr>
          <w:rFonts w:ascii="David" w:hAnsi="David"/>
          <w:b/>
          <w:bCs/>
          <w:sz w:val="40"/>
          <w:rtl/>
        </w:rPr>
        <w:t xml:space="preserve"> 1.11.2023 </w:t>
      </w:r>
      <w:r w:rsidRPr="00CA6408">
        <w:rPr>
          <w:rFonts w:ascii="David" w:hAnsi="David" w:hint="eastAsia"/>
          <w:b/>
          <w:bCs/>
          <w:sz w:val="40"/>
          <w:rtl/>
        </w:rPr>
        <w:t>בשעה</w:t>
      </w:r>
      <w:r w:rsidRPr="00CA6408">
        <w:rPr>
          <w:rFonts w:ascii="David" w:hAnsi="David"/>
          <w:b/>
          <w:bCs/>
          <w:sz w:val="40"/>
          <w:rtl/>
        </w:rPr>
        <w:t xml:space="preserve"> 22:00</w:t>
      </w:r>
      <w:r w:rsidRPr="00CA6408">
        <w:rPr>
          <w:rFonts w:ascii="David" w:hAnsi="David"/>
          <w:sz w:val="40"/>
          <w:rtl/>
        </w:rPr>
        <w:t xml:space="preserve"> – קבלת  </w:t>
      </w:r>
      <w:r w:rsidR="00E44936" w:rsidRPr="00CA6408">
        <w:rPr>
          <w:rFonts w:ascii="David" w:hAnsi="David" w:hint="eastAsia"/>
          <w:sz w:val="40"/>
          <w:rtl/>
        </w:rPr>
        <w:t>כל</w:t>
      </w:r>
      <w:r w:rsidRPr="00CA6408">
        <w:rPr>
          <w:rFonts w:ascii="David" w:hAnsi="David"/>
          <w:sz w:val="40"/>
          <w:rtl/>
        </w:rPr>
        <w:t xml:space="preserve"> האתר, האולמות והחדרים הנדרשים לצורך הכנה וארגון </w:t>
      </w:r>
      <w:r w:rsidRPr="00CA6408">
        <w:rPr>
          <w:rFonts w:ascii="David" w:hAnsi="David" w:hint="eastAsia"/>
          <w:sz w:val="40"/>
          <w:rtl/>
        </w:rPr>
        <w:t>מינהלי</w:t>
      </w:r>
      <w:r w:rsidRPr="00CA6408">
        <w:rPr>
          <w:rFonts w:ascii="David" w:hAnsi="David"/>
          <w:sz w:val="40"/>
          <w:rtl/>
        </w:rPr>
        <w:t xml:space="preserve"> ולוגיסטי של מטה יום הבחירות בסבב הראשון.</w:t>
      </w:r>
    </w:p>
    <w:p w14:paraId="790A2003" w14:textId="7D27549E" w:rsidR="009F5D35" w:rsidRPr="009F5D35" w:rsidRDefault="009F5D35" w:rsidP="0016340E">
      <w:pPr>
        <w:keepNext/>
        <w:keepLines/>
        <w:widowControl w:val="0"/>
        <w:tabs>
          <w:tab w:val="left" w:pos="950"/>
        </w:tabs>
        <w:spacing w:before="120" w:line="276" w:lineRule="auto"/>
        <w:ind w:left="1560"/>
        <w:jc w:val="both"/>
        <w:rPr>
          <w:rFonts w:ascii="David" w:hAnsi="David"/>
          <w:sz w:val="40"/>
        </w:rPr>
      </w:pPr>
      <w:r w:rsidRPr="009F5D35">
        <w:rPr>
          <w:rFonts w:ascii="David" w:hAnsi="David" w:hint="cs"/>
          <w:sz w:val="40"/>
          <w:rtl/>
        </w:rPr>
        <w:t>למשרד הזכות לדרוש מספר ימים</w:t>
      </w:r>
      <w:r w:rsidR="0016340E">
        <w:rPr>
          <w:rFonts w:ascii="David" w:hAnsi="David" w:hint="cs"/>
          <w:sz w:val="40"/>
          <w:rtl/>
        </w:rPr>
        <w:t xml:space="preserve"> קטן</w:t>
      </w:r>
      <w:r w:rsidRPr="009F5D35">
        <w:rPr>
          <w:rFonts w:ascii="David" w:hAnsi="David" w:hint="cs"/>
          <w:sz w:val="40"/>
          <w:rtl/>
        </w:rPr>
        <w:t xml:space="preserve"> מהאמור לעיל בהתאם לשיקול דעתו</w:t>
      </w:r>
      <w:r w:rsidR="00D56FB1">
        <w:rPr>
          <w:rFonts w:ascii="David" w:hAnsi="David" w:hint="cs"/>
          <w:sz w:val="40"/>
          <w:rtl/>
        </w:rPr>
        <w:t>, בהתאם למקום המוצע וכן בהתאם</w:t>
      </w:r>
      <w:r w:rsidRPr="009F5D35">
        <w:rPr>
          <w:rFonts w:ascii="David" w:hAnsi="David" w:hint="cs"/>
          <w:sz w:val="40"/>
          <w:rtl/>
        </w:rPr>
        <w:t xml:space="preserve"> </w:t>
      </w:r>
      <w:r w:rsidR="00D56FB1">
        <w:rPr>
          <w:rFonts w:ascii="David" w:hAnsi="David" w:hint="cs"/>
          <w:sz w:val="40"/>
          <w:rtl/>
        </w:rPr>
        <w:t>ל</w:t>
      </w:r>
      <w:r w:rsidRPr="009F5D35">
        <w:rPr>
          <w:rFonts w:ascii="David" w:hAnsi="David" w:hint="cs"/>
          <w:sz w:val="40"/>
          <w:rtl/>
        </w:rPr>
        <w:t xml:space="preserve">צרכים המקצועיים. הספק יעודכן עד </w:t>
      </w:r>
      <w:r w:rsidR="001B347F">
        <w:rPr>
          <w:rFonts w:ascii="David" w:hAnsi="David" w:hint="cs"/>
          <w:sz w:val="40"/>
          <w:rtl/>
        </w:rPr>
        <w:t>חודש</w:t>
      </w:r>
      <w:r w:rsidR="00D83FBD">
        <w:rPr>
          <w:rFonts w:ascii="David" w:hAnsi="David" w:hint="cs"/>
          <w:sz w:val="40"/>
          <w:rtl/>
        </w:rPr>
        <w:t xml:space="preserve"> </w:t>
      </w:r>
      <w:r w:rsidRPr="009F5D35">
        <w:rPr>
          <w:rFonts w:ascii="David" w:hAnsi="David" w:hint="cs"/>
          <w:sz w:val="40"/>
          <w:rtl/>
        </w:rPr>
        <w:t>טרם המועד בדבר השינוי.</w:t>
      </w:r>
      <w:r w:rsidR="0016340E">
        <w:rPr>
          <w:rFonts w:ascii="David" w:hAnsi="David" w:hint="cs"/>
          <w:sz w:val="40"/>
          <w:rtl/>
        </w:rPr>
        <w:t xml:space="preserve"> </w:t>
      </w:r>
    </w:p>
    <w:p w14:paraId="3F776F8A" w14:textId="77777777" w:rsidR="00D03778" w:rsidRPr="0029002C" w:rsidRDefault="008B6317" w:rsidP="00D03778">
      <w:pPr>
        <w:keepNext/>
        <w:keepLines/>
        <w:widowControl w:val="0"/>
        <w:numPr>
          <w:ilvl w:val="2"/>
          <w:numId w:val="19"/>
        </w:numPr>
        <w:tabs>
          <w:tab w:val="left" w:pos="950"/>
        </w:tabs>
        <w:spacing w:before="120" w:line="276" w:lineRule="auto"/>
        <w:ind w:left="1560" w:hanging="630"/>
        <w:jc w:val="both"/>
        <w:rPr>
          <w:rFonts w:ascii="David" w:hAnsi="David"/>
        </w:rPr>
      </w:pPr>
      <w:r w:rsidRPr="00CA6408">
        <w:rPr>
          <w:rFonts w:ascii="David" w:hAnsi="David" w:hint="eastAsia"/>
          <w:b/>
          <w:bCs/>
          <w:rtl/>
        </w:rPr>
        <w:t>לו״ז</w:t>
      </w:r>
      <w:r w:rsidR="00D03778" w:rsidRPr="00CA6408">
        <w:rPr>
          <w:rFonts w:ascii="David" w:hAnsi="David"/>
          <w:b/>
          <w:bCs/>
          <w:rtl/>
        </w:rPr>
        <w:t xml:space="preserve"> </w:t>
      </w:r>
      <w:r w:rsidR="00D03778" w:rsidRPr="00CA6408">
        <w:rPr>
          <w:rFonts w:ascii="David" w:hAnsi="David"/>
          <w:b/>
          <w:bCs/>
          <w:color w:val="222222"/>
          <w:rtl/>
        </w:rPr>
        <w:t xml:space="preserve">תכנית פריסה והתקנות </w:t>
      </w:r>
      <w:r w:rsidR="00D03778" w:rsidRPr="00CA6408">
        <w:rPr>
          <w:rFonts w:ascii="David" w:hAnsi="David" w:hint="eastAsia"/>
          <w:b/>
          <w:bCs/>
          <w:color w:val="222222"/>
          <w:rtl/>
        </w:rPr>
        <w:t>ב</w:t>
      </w:r>
      <w:r w:rsidR="00D03778" w:rsidRPr="00CA6408">
        <w:rPr>
          <w:rFonts w:ascii="David" w:hAnsi="David"/>
          <w:b/>
          <w:bCs/>
          <w:color w:val="222222"/>
          <w:rtl/>
        </w:rPr>
        <w:t>שבועיים לפני "יום הבחירות"</w:t>
      </w:r>
      <w:r w:rsidR="00D03778" w:rsidRPr="00CA6408">
        <w:rPr>
          <w:rFonts w:ascii="David" w:hAnsi="David"/>
          <w:color w:val="222222"/>
          <w:rtl/>
        </w:rPr>
        <w:t xml:space="preserve"> - הכל בכפוף לתצורת האתר הנבחר</w:t>
      </w:r>
      <w:r w:rsidRPr="0029002C">
        <w:rPr>
          <w:rFonts w:ascii="David" w:hAnsi="David" w:hint="cs"/>
          <w:color w:val="222222"/>
          <w:rtl/>
        </w:rPr>
        <w:t xml:space="preserve"> </w:t>
      </w:r>
      <w:r w:rsidRPr="0029002C">
        <w:rPr>
          <w:rFonts w:ascii="David" w:hAnsi="David" w:hint="cs"/>
          <w:rtl/>
        </w:rPr>
        <w:t>-</w:t>
      </w:r>
      <w:r w:rsidR="00D03778" w:rsidRPr="00CA6408">
        <w:rPr>
          <w:rFonts w:ascii="David" w:hAnsi="David"/>
          <w:rtl/>
        </w:rPr>
        <w:t xml:space="preserve"> על הזוכה ל</w:t>
      </w:r>
      <w:r w:rsidRPr="0029002C">
        <w:rPr>
          <w:rFonts w:ascii="David" w:hAnsi="David" w:hint="cs"/>
          <w:rtl/>
        </w:rPr>
        <w:t xml:space="preserve">בנות ולנהל </w:t>
      </w:r>
      <w:r w:rsidR="00D03778" w:rsidRPr="00CA6408">
        <w:rPr>
          <w:rFonts w:ascii="David" w:hAnsi="David"/>
          <w:rtl/>
        </w:rPr>
        <w:t xml:space="preserve"> לו״ז המשתלב יחד עם צרכי המשרד המפורטים </w:t>
      </w:r>
      <w:r w:rsidR="00D03778" w:rsidRPr="00CA6408">
        <w:rPr>
          <w:rFonts w:ascii="David" w:hAnsi="David" w:hint="eastAsia"/>
          <w:rtl/>
        </w:rPr>
        <w:t>ב</w:t>
      </w:r>
      <w:r w:rsidR="00D03778" w:rsidRPr="0029002C">
        <w:rPr>
          <w:rFonts w:ascii="David" w:hAnsi="David" w:hint="cs"/>
          <w:rtl/>
        </w:rPr>
        <w:t>תכנית הנ״ל אשר יכלול את ההקמות וכלל התיאום בין ספקי ״ההפקה״ לצוותי המשרד.</w:t>
      </w:r>
      <w:r w:rsidRPr="0029002C">
        <w:rPr>
          <w:rFonts w:ascii="David" w:hAnsi="David" w:hint="cs"/>
          <w:rtl/>
        </w:rPr>
        <w:t xml:space="preserve"> </w:t>
      </w:r>
    </w:p>
    <w:p w14:paraId="63FEDCFE" w14:textId="3A790ACB" w:rsidR="001B6C3D" w:rsidRPr="0029002C" w:rsidRDefault="00174E46"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18</w:t>
      </w:r>
      <w:r w:rsidR="001B6C3D" w:rsidRPr="0029002C">
        <w:rPr>
          <w:rFonts w:ascii="David" w:hAnsi="David" w:hint="cs"/>
          <w:rtl/>
        </w:rPr>
        <w:t xml:space="preserve">.10.23 - </w:t>
      </w:r>
      <w:r w:rsidR="001B6C3D" w:rsidRPr="00CA6408">
        <w:rPr>
          <w:rFonts w:ascii="David" w:hAnsi="David"/>
          <w:color w:val="222222"/>
          <w:shd w:val="clear" w:color="auto" w:fill="FFFFFF"/>
          <w:rtl/>
        </w:rPr>
        <w:t>פריסת כבלי תקשורת לרשתות + רשתות אלחוטיות(נחושת / סיבים) / הקמת ריכוזי תקשורת ע"פ פריסת האתר</w:t>
      </w:r>
    </w:p>
    <w:p w14:paraId="4370F0A3" w14:textId="38AF90CA"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18.10.23 - </w:t>
      </w:r>
      <w:r w:rsidRPr="0029002C">
        <w:rPr>
          <w:rFonts w:ascii="David" w:hAnsi="David"/>
          <w:rtl/>
        </w:rPr>
        <w:t xml:space="preserve">פריסת כבלי תקשורת לרשתות + רשתות אלחוטיות + רשתות </w:t>
      </w:r>
      <w:r w:rsidRPr="0029002C">
        <w:rPr>
          <w:rFonts w:ascii="David" w:hAnsi="David"/>
        </w:rPr>
        <w:t>ISP</w:t>
      </w:r>
    </w:p>
    <w:p w14:paraId="5ECC7A6D" w14:textId="323B4F8B"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19.10.23 - </w:t>
      </w:r>
      <w:r w:rsidRPr="0029002C">
        <w:rPr>
          <w:rFonts w:ascii="David" w:hAnsi="David"/>
          <w:rtl/>
        </w:rPr>
        <w:t xml:space="preserve">פריסת כבלי תקשורת לרשתות + רשתות אלחוטיות + רשתות </w:t>
      </w:r>
      <w:r w:rsidRPr="0029002C">
        <w:rPr>
          <w:rFonts w:ascii="David" w:hAnsi="David"/>
        </w:rPr>
        <w:t>ISP</w:t>
      </w:r>
      <w:r w:rsidRPr="0029002C">
        <w:rPr>
          <w:rFonts w:ascii="David" w:hAnsi="David"/>
          <w:rtl/>
        </w:rPr>
        <w:t>+  תחילת התקנות ציוד רשת אקטיבית</w:t>
      </w:r>
    </w:p>
    <w:p w14:paraId="65817FF0" w14:textId="4397D94F"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20.10.23 - </w:t>
      </w:r>
      <w:r w:rsidRPr="0029002C">
        <w:rPr>
          <w:rFonts w:ascii="David" w:hAnsi="David"/>
          <w:rtl/>
        </w:rPr>
        <w:t>בדיקות תקשורת פסיבית ו</w:t>
      </w:r>
      <w:r w:rsidRPr="0029002C">
        <w:rPr>
          <w:rFonts w:ascii="David" w:hAnsi="David"/>
        </w:rPr>
        <w:t>ISP</w:t>
      </w:r>
      <w:r w:rsidRPr="0029002C">
        <w:rPr>
          <w:rFonts w:ascii="David" w:hAnsi="David"/>
          <w:rtl/>
        </w:rPr>
        <w:t>+ התקנת ציוד רשת אקטיבית</w:t>
      </w:r>
    </w:p>
    <w:p w14:paraId="3415F9F2" w14:textId="2E1E6671"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21.10.23 שבת</w:t>
      </w:r>
    </w:p>
    <w:p w14:paraId="4A2297FF" w14:textId="7A59924F" w:rsidR="001B6C3D" w:rsidRPr="0029002C" w:rsidRDefault="001B6C3D" w:rsidP="00D83FBD">
      <w:pPr>
        <w:keepNext/>
        <w:keepLines/>
        <w:widowControl w:val="0"/>
        <w:tabs>
          <w:tab w:val="left" w:pos="950"/>
        </w:tabs>
        <w:spacing w:before="120" w:line="276" w:lineRule="auto"/>
        <w:ind w:left="1560"/>
        <w:rPr>
          <w:rFonts w:ascii="David" w:hAnsi="David"/>
          <w:rtl/>
        </w:rPr>
      </w:pPr>
      <w:r w:rsidRPr="0029002C">
        <w:rPr>
          <w:rFonts w:ascii="David" w:hAnsi="David" w:hint="cs"/>
          <w:rtl/>
        </w:rPr>
        <w:t xml:space="preserve">22.10.23 -  </w:t>
      </w:r>
      <w:r w:rsidR="00D83FBD" w:rsidRPr="0029002C">
        <w:rPr>
          <w:rFonts w:ascii="David" w:hAnsi="David" w:hint="cs"/>
          <w:rtl/>
        </w:rPr>
        <w:t xml:space="preserve">- </w:t>
      </w:r>
      <w:r w:rsidR="00D83FBD" w:rsidRPr="0029002C">
        <w:rPr>
          <w:rFonts w:ascii="David" w:hAnsi="David"/>
          <w:rtl/>
        </w:rPr>
        <w:t xml:space="preserve">פריסת כבלי תקשורת לרשתות + רשתות אלחוטיות + רשתות </w:t>
      </w:r>
      <w:r w:rsidR="00D83FBD" w:rsidRPr="0029002C">
        <w:rPr>
          <w:rFonts w:ascii="David" w:hAnsi="David"/>
        </w:rPr>
        <w:t>ISP</w:t>
      </w:r>
      <w:r w:rsidR="00D83FBD" w:rsidRPr="0029002C">
        <w:rPr>
          <w:rFonts w:ascii="David" w:hAnsi="David"/>
          <w:rtl/>
        </w:rPr>
        <w:t>+  תחילת התקנות ציוד רשת אקטיבית</w:t>
      </w:r>
      <w:r w:rsidR="00D83FBD" w:rsidRPr="0029002C" w:rsidDel="00D83FBD">
        <w:rPr>
          <w:rFonts w:ascii="David" w:hAnsi="David"/>
          <w:rtl/>
        </w:rPr>
        <w:t xml:space="preserve"> </w:t>
      </w:r>
    </w:p>
    <w:p w14:paraId="2C2DFEBC"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lastRenderedPageBreak/>
        <w:t>23.10.23</w:t>
      </w:r>
      <w:r w:rsidR="008B6317" w:rsidRPr="0029002C">
        <w:rPr>
          <w:rFonts w:ascii="David" w:hAnsi="David" w:hint="cs"/>
          <w:rtl/>
        </w:rPr>
        <w:t xml:space="preserve"> - </w:t>
      </w:r>
      <w:r w:rsidR="008B6317" w:rsidRPr="0029002C">
        <w:rPr>
          <w:rFonts w:ascii="David" w:hAnsi="David"/>
          <w:rtl/>
        </w:rPr>
        <w:t>התקנות רשת אקטיבית / התקנת מולטימדיה</w:t>
      </w:r>
    </w:p>
    <w:p w14:paraId="7B9237C1"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24.10.23</w:t>
      </w:r>
      <w:r w:rsidR="008B6317" w:rsidRPr="0029002C">
        <w:rPr>
          <w:rFonts w:ascii="David" w:hAnsi="David" w:hint="cs"/>
          <w:rtl/>
        </w:rPr>
        <w:t xml:space="preserve"> - </w:t>
      </w:r>
      <w:r w:rsidR="008B6317" w:rsidRPr="0029002C">
        <w:rPr>
          <w:rFonts w:ascii="David" w:hAnsi="David"/>
          <w:rtl/>
        </w:rPr>
        <w:t>בדיקות רשת אקטיבית לכל הרשתות + טלפוניה + מולטימדיה</w:t>
      </w:r>
    </w:p>
    <w:p w14:paraId="3371CF90"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25.10.23</w:t>
      </w:r>
      <w:r w:rsidR="008B6317" w:rsidRPr="0029002C">
        <w:rPr>
          <w:rFonts w:ascii="David" w:hAnsi="David" w:hint="cs"/>
          <w:rtl/>
        </w:rPr>
        <w:t xml:space="preserve"> - </w:t>
      </w:r>
      <w:r w:rsidR="008B6317" w:rsidRPr="0029002C">
        <w:rPr>
          <w:rFonts w:ascii="David" w:hAnsi="David"/>
          <w:rtl/>
        </w:rPr>
        <w:t xml:space="preserve">סיום התקנות מולטימדיה+ בדיקות </w:t>
      </w:r>
      <w:r w:rsidR="008B6317" w:rsidRPr="0029002C">
        <w:rPr>
          <w:rFonts w:ascii="David" w:hAnsi="David"/>
        </w:rPr>
        <w:t>VC</w:t>
      </w:r>
      <w:r w:rsidR="008B6317" w:rsidRPr="0029002C">
        <w:rPr>
          <w:rFonts w:ascii="David" w:hAnsi="David"/>
          <w:rtl/>
        </w:rPr>
        <w:t xml:space="preserve"> מול המחוזות</w:t>
      </w:r>
    </w:p>
    <w:p w14:paraId="3034A93F"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26.10.23</w:t>
      </w:r>
      <w:r w:rsidR="008B6317" w:rsidRPr="0029002C">
        <w:rPr>
          <w:rFonts w:ascii="David" w:hAnsi="David" w:hint="cs"/>
          <w:rtl/>
        </w:rPr>
        <w:t xml:space="preserve"> - </w:t>
      </w:r>
      <w:r w:rsidR="008B6317" w:rsidRPr="0029002C">
        <w:rPr>
          <w:rFonts w:ascii="David" w:hAnsi="David"/>
          <w:rtl/>
        </w:rPr>
        <w:t xml:space="preserve">סיום התקנות מולטימדיה+ בדיקות </w:t>
      </w:r>
      <w:r w:rsidR="008B6317" w:rsidRPr="0029002C">
        <w:rPr>
          <w:rFonts w:ascii="David" w:hAnsi="David"/>
        </w:rPr>
        <w:t>VC</w:t>
      </w:r>
      <w:r w:rsidR="008B6317" w:rsidRPr="0029002C">
        <w:rPr>
          <w:rFonts w:ascii="David" w:hAnsi="David"/>
          <w:rtl/>
        </w:rPr>
        <w:t xml:space="preserve"> מול המחוזות</w:t>
      </w:r>
    </w:p>
    <w:p w14:paraId="6F4D98DF"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27.10.23</w:t>
      </w:r>
      <w:r w:rsidR="008B6317" w:rsidRPr="0029002C">
        <w:rPr>
          <w:rFonts w:ascii="David" w:hAnsi="David" w:hint="cs"/>
          <w:rtl/>
        </w:rPr>
        <w:t xml:space="preserve"> </w:t>
      </w:r>
      <w:r w:rsidR="008B6317" w:rsidRPr="0029002C">
        <w:rPr>
          <w:rFonts w:ascii="David" w:hAnsi="David"/>
          <w:rtl/>
        </w:rPr>
        <w:t>–</w:t>
      </w:r>
      <w:r w:rsidR="008B6317" w:rsidRPr="0029002C">
        <w:rPr>
          <w:rFonts w:ascii="David" w:hAnsi="David" w:hint="cs"/>
          <w:rtl/>
        </w:rPr>
        <w:t xml:space="preserve"> בדיקות </w:t>
      </w:r>
      <w:r w:rsidR="008B6317" w:rsidRPr="0029002C">
        <w:rPr>
          <w:rFonts w:ascii="David" w:hAnsi="David"/>
          <w:rtl/>
        </w:rPr>
        <w:t xml:space="preserve"> מולטימדיה+ בדיקות </w:t>
      </w:r>
      <w:r w:rsidR="008B6317" w:rsidRPr="0029002C">
        <w:rPr>
          <w:rFonts w:ascii="David" w:hAnsi="David"/>
        </w:rPr>
        <w:t>VC</w:t>
      </w:r>
      <w:r w:rsidR="008B6317" w:rsidRPr="0029002C">
        <w:rPr>
          <w:rFonts w:ascii="David" w:hAnsi="David"/>
          <w:rtl/>
        </w:rPr>
        <w:t xml:space="preserve"> מול המחוזות</w:t>
      </w:r>
    </w:p>
    <w:p w14:paraId="0EEE8BB1"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28.10.23 שבת</w:t>
      </w:r>
    </w:p>
    <w:p w14:paraId="7071AF55"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29.10.23</w:t>
      </w:r>
      <w:r w:rsidR="008B6317" w:rsidRPr="0029002C">
        <w:rPr>
          <w:rFonts w:ascii="David" w:hAnsi="David" w:hint="cs"/>
          <w:rtl/>
        </w:rPr>
        <w:t xml:space="preserve"> - </w:t>
      </w:r>
      <w:r w:rsidR="008B6317" w:rsidRPr="0029002C">
        <w:rPr>
          <w:rFonts w:ascii="David" w:hAnsi="David"/>
          <w:rtl/>
        </w:rPr>
        <w:t>בדיקות אינטגרציה לכל המערכות</w:t>
      </w:r>
    </w:p>
    <w:p w14:paraId="54604C42"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30.10.23</w:t>
      </w:r>
      <w:r w:rsidR="008B6317" w:rsidRPr="0029002C">
        <w:rPr>
          <w:rFonts w:ascii="David" w:hAnsi="David" w:hint="cs"/>
          <w:rtl/>
        </w:rPr>
        <w:t xml:space="preserve"> - </w:t>
      </w:r>
      <w:r w:rsidR="008B6317" w:rsidRPr="0029002C">
        <w:rPr>
          <w:rFonts w:ascii="David" w:hAnsi="David"/>
          <w:rtl/>
        </w:rPr>
        <w:t>בדיקות אינטגרציה לכל המערכות</w:t>
      </w:r>
    </w:p>
    <w:p w14:paraId="0D5A6DE6" w14:textId="2CE1ED0C" w:rsidR="001B6C3D" w:rsidRDefault="001B6C3D" w:rsidP="00CA6408">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31.10.23</w:t>
      </w:r>
      <w:r w:rsidR="008B6317" w:rsidRPr="0029002C">
        <w:rPr>
          <w:rFonts w:ascii="David" w:hAnsi="David" w:hint="cs"/>
          <w:rtl/>
        </w:rPr>
        <w:t xml:space="preserve"> יום הבחירות</w:t>
      </w:r>
    </w:p>
    <w:p w14:paraId="724F9F93" w14:textId="43E400A9" w:rsidR="00D56FB1" w:rsidRPr="00CA6408" w:rsidRDefault="00D56FB1" w:rsidP="00CA6408">
      <w:pPr>
        <w:keepNext/>
        <w:keepLines/>
        <w:widowControl w:val="0"/>
        <w:tabs>
          <w:tab w:val="left" w:pos="950"/>
        </w:tabs>
        <w:spacing w:before="120" w:line="276" w:lineRule="auto"/>
        <w:ind w:left="1560"/>
        <w:jc w:val="both"/>
        <w:rPr>
          <w:rFonts w:ascii="David" w:hAnsi="David"/>
        </w:rPr>
      </w:pPr>
      <w:r>
        <w:rPr>
          <w:rFonts w:ascii="David" w:hAnsi="David" w:hint="cs"/>
          <w:rtl/>
        </w:rPr>
        <w:t>*יובהר כי הלו"ז הסופי יקבע לאחר בחירת הספק הזוכה ועלול להשתנות בהתאם למקום ה</w:t>
      </w:r>
      <w:r w:rsidR="00682BD5">
        <w:rPr>
          <w:rFonts w:ascii="David" w:hAnsi="David" w:hint="cs"/>
          <w:rtl/>
        </w:rPr>
        <w:t>מוצע</w:t>
      </w:r>
      <w:r>
        <w:rPr>
          <w:rFonts w:ascii="David" w:hAnsi="David" w:hint="cs"/>
          <w:rtl/>
        </w:rPr>
        <w:t xml:space="preserve"> </w:t>
      </w:r>
      <w:r w:rsidR="00682BD5">
        <w:rPr>
          <w:rFonts w:ascii="David" w:hAnsi="David" w:hint="cs"/>
          <w:rtl/>
        </w:rPr>
        <w:t>ול</w:t>
      </w:r>
      <w:r>
        <w:rPr>
          <w:rFonts w:ascii="David" w:hAnsi="David" w:hint="cs"/>
          <w:rtl/>
        </w:rPr>
        <w:t>צרכי</w:t>
      </w:r>
      <w:r w:rsidR="00682BD5">
        <w:rPr>
          <w:rFonts w:ascii="David" w:hAnsi="David" w:hint="cs"/>
          <w:rtl/>
        </w:rPr>
        <w:t>ם המקצועיים של ה</w:t>
      </w:r>
      <w:r>
        <w:rPr>
          <w:rFonts w:ascii="David" w:hAnsi="David" w:hint="cs"/>
          <w:rtl/>
        </w:rPr>
        <w:t>המשרד</w:t>
      </w:r>
      <w:r w:rsidR="00682BD5">
        <w:rPr>
          <w:rFonts w:ascii="David" w:hAnsi="David" w:hint="cs"/>
          <w:rtl/>
        </w:rPr>
        <w:t>.</w:t>
      </w:r>
      <w:r w:rsidR="0016340E">
        <w:rPr>
          <w:rFonts w:ascii="David" w:hAnsi="David" w:hint="cs"/>
          <w:rtl/>
        </w:rPr>
        <w:t xml:space="preserve"> </w:t>
      </w:r>
    </w:p>
    <w:p w14:paraId="6136D5F0" w14:textId="77777777" w:rsidR="00B36B73" w:rsidRDefault="00B36B73">
      <w:pPr>
        <w:keepNext/>
        <w:keepLines/>
        <w:widowControl w:val="0"/>
        <w:numPr>
          <w:ilvl w:val="2"/>
          <w:numId w:val="19"/>
        </w:numPr>
        <w:tabs>
          <w:tab w:val="left" w:pos="950"/>
        </w:tabs>
        <w:spacing w:before="120" w:line="276" w:lineRule="auto"/>
        <w:ind w:left="1560" w:hanging="630"/>
        <w:jc w:val="both"/>
        <w:rPr>
          <w:rFonts w:ascii="David" w:hAnsi="David"/>
        </w:rPr>
      </w:pPr>
      <w:r w:rsidRPr="00CA6408">
        <w:rPr>
          <w:rFonts w:ascii="David" w:hAnsi="David" w:hint="eastAsia"/>
          <w:sz w:val="40"/>
          <w:rtl/>
        </w:rPr>
        <w:t>במידה</w:t>
      </w:r>
      <w:r w:rsidRPr="00CA6408">
        <w:rPr>
          <w:rFonts w:ascii="David" w:hAnsi="David"/>
          <w:sz w:val="40"/>
          <w:rtl/>
        </w:rPr>
        <w:t xml:space="preserve"> ויוחלט להתקשר עם הזוכה עבור הסבב השני: כל האמור לעיל יימסר למשרד החל </w:t>
      </w:r>
      <w:r w:rsidRPr="00CA6408">
        <w:rPr>
          <w:rFonts w:ascii="David" w:hAnsi="David" w:hint="eastAsia"/>
          <w:b/>
          <w:bCs/>
          <w:sz w:val="40"/>
          <w:rtl/>
        </w:rPr>
        <w:t>מיום</w:t>
      </w:r>
      <w:r w:rsidRPr="00CA6408">
        <w:rPr>
          <w:rFonts w:ascii="David" w:hAnsi="David"/>
          <w:b/>
          <w:bCs/>
          <w:sz w:val="40"/>
          <w:rtl/>
        </w:rPr>
        <w:t xml:space="preserve"> </w:t>
      </w:r>
      <w:r w:rsidR="0013182C" w:rsidRPr="00CA6408">
        <w:rPr>
          <w:rFonts w:ascii="David" w:hAnsi="David"/>
          <w:b/>
          <w:bCs/>
          <w:sz w:val="40"/>
          <w:rtl/>
        </w:rPr>
        <w:t>0</w:t>
      </w:r>
      <w:r w:rsidR="0013182C">
        <w:rPr>
          <w:rFonts w:ascii="David" w:hAnsi="David" w:hint="cs"/>
          <w:b/>
          <w:bCs/>
          <w:sz w:val="40"/>
          <w:rtl/>
        </w:rPr>
        <w:t>8</w:t>
      </w:r>
      <w:r w:rsidRPr="00CA6408">
        <w:rPr>
          <w:rFonts w:ascii="David" w:hAnsi="David"/>
          <w:b/>
          <w:bCs/>
          <w:sz w:val="40"/>
          <w:rtl/>
        </w:rPr>
        <w:t xml:space="preserve">.11.2023 </w:t>
      </w:r>
      <w:r w:rsidRPr="00CA6408">
        <w:rPr>
          <w:rFonts w:ascii="David" w:hAnsi="David" w:hint="eastAsia"/>
          <w:b/>
          <w:bCs/>
          <w:sz w:val="40"/>
          <w:rtl/>
        </w:rPr>
        <w:t>בשעה</w:t>
      </w:r>
      <w:r w:rsidRPr="00CA6408">
        <w:rPr>
          <w:rFonts w:ascii="David" w:hAnsi="David"/>
          <w:b/>
          <w:bCs/>
          <w:sz w:val="40"/>
          <w:rtl/>
        </w:rPr>
        <w:t xml:space="preserve"> 06:00 </w:t>
      </w:r>
      <w:r w:rsidRPr="00CA6408">
        <w:rPr>
          <w:rFonts w:ascii="David" w:hAnsi="David" w:hint="eastAsia"/>
          <w:b/>
          <w:bCs/>
          <w:sz w:val="40"/>
          <w:rtl/>
        </w:rPr>
        <w:t>עד</w:t>
      </w:r>
      <w:r w:rsidRPr="00CA6408">
        <w:rPr>
          <w:rFonts w:ascii="David" w:hAnsi="David"/>
          <w:b/>
          <w:bCs/>
          <w:sz w:val="40"/>
          <w:rtl/>
        </w:rPr>
        <w:t xml:space="preserve"> </w:t>
      </w:r>
      <w:r w:rsidRPr="00CA6408">
        <w:rPr>
          <w:rFonts w:ascii="David" w:hAnsi="David" w:hint="eastAsia"/>
          <w:b/>
          <w:bCs/>
          <w:sz w:val="40"/>
          <w:rtl/>
        </w:rPr>
        <w:t>ליום</w:t>
      </w:r>
      <w:r w:rsidRPr="00CA6408">
        <w:rPr>
          <w:rFonts w:ascii="David" w:hAnsi="David"/>
          <w:b/>
          <w:bCs/>
          <w:sz w:val="40"/>
          <w:rtl/>
        </w:rPr>
        <w:t xml:space="preserve"> 15.11.2023 </w:t>
      </w:r>
      <w:r w:rsidRPr="00CA6408">
        <w:rPr>
          <w:rFonts w:ascii="David" w:hAnsi="David" w:hint="eastAsia"/>
          <w:b/>
          <w:bCs/>
          <w:sz w:val="40"/>
          <w:rtl/>
        </w:rPr>
        <w:t>בשעה</w:t>
      </w:r>
      <w:r w:rsidRPr="00CA6408">
        <w:rPr>
          <w:rFonts w:ascii="David" w:hAnsi="David"/>
          <w:b/>
          <w:bCs/>
          <w:sz w:val="40"/>
          <w:rtl/>
        </w:rPr>
        <w:t xml:space="preserve"> 22:00</w:t>
      </w:r>
      <w:r w:rsidRPr="00CA6408">
        <w:rPr>
          <w:rFonts w:ascii="David" w:hAnsi="David"/>
          <w:sz w:val="40"/>
          <w:rtl/>
        </w:rPr>
        <w:t xml:space="preserve"> – קבלת  האתר במלואו, בהתאם לצורך, על כל האולמות והחדרים הנדרשים לצורך הכנה וארגון </w:t>
      </w:r>
      <w:r w:rsidRPr="00CA6408">
        <w:rPr>
          <w:rFonts w:ascii="David" w:hAnsi="David" w:hint="eastAsia"/>
          <w:sz w:val="40"/>
          <w:rtl/>
        </w:rPr>
        <w:t>מינהלי</w:t>
      </w:r>
      <w:r w:rsidRPr="00CA6408">
        <w:rPr>
          <w:rFonts w:ascii="David" w:hAnsi="David"/>
          <w:sz w:val="40"/>
          <w:rtl/>
        </w:rPr>
        <w:t xml:space="preserve"> ולוגיסטי של מטה יום הבחירות בסבב השני.</w:t>
      </w:r>
    </w:p>
    <w:p w14:paraId="0FBA39AC" w14:textId="29B898C0" w:rsidR="00CE13D6" w:rsidRDefault="00CE13D6">
      <w:pPr>
        <w:keepNext/>
        <w:keepLines/>
        <w:widowControl w:val="0"/>
        <w:numPr>
          <w:ilvl w:val="2"/>
          <w:numId w:val="19"/>
        </w:numPr>
        <w:tabs>
          <w:tab w:val="left" w:pos="950"/>
        </w:tabs>
        <w:spacing w:before="120" w:line="276" w:lineRule="auto"/>
        <w:ind w:left="1560" w:hanging="630"/>
        <w:jc w:val="both"/>
        <w:rPr>
          <w:rFonts w:ascii="David" w:hAnsi="David"/>
        </w:rPr>
      </w:pPr>
      <w:r>
        <w:rPr>
          <w:rFonts w:ascii="David" w:hAnsi="David" w:hint="cs"/>
          <w:rtl/>
        </w:rPr>
        <w:t>המציעים מופנים להוראות מכרז זה להלן ביחס לסבב ב'</w:t>
      </w:r>
      <w:r w:rsidR="005260FC">
        <w:rPr>
          <w:rFonts w:ascii="David" w:hAnsi="David" w:hint="cs"/>
          <w:rtl/>
        </w:rPr>
        <w:t xml:space="preserve"> ולרבות הוראות סעיף 4.5 להלן</w:t>
      </w:r>
      <w:r>
        <w:rPr>
          <w:rFonts w:ascii="David" w:hAnsi="David" w:hint="cs"/>
          <w:rtl/>
        </w:rPr>
        <w:t>.</w:t>
      </w:r>
    </w:p>
    <w:p w14:paraId="3BAFED19" w14:textId="1B663A7E" w:rsidR="00D54399" w:rsidRDefault="00D54399" w:rsidP="00D54399">
      <w:pPr>
        <w:keepNext/>
        <w:keepLines/>
        <w:widowControl w:val="0"/>
        <w:numPr>
          <w:ilvl w:val="2"/>
          <w:numId w:val="19"/>
        </w:numPr>
        <w:tabs>
          <w:tab w:val="left" w:pos="950"/>
        </w:tabs>
        <w:spacing w:before="120" w:line="276" w:lineRule="auto"/>
        <w:ind w:left="1560" w:hanging="630"/>
        <w:jc w:val="both"/>
        <w:rPr>
          <w:rFonts w:ascii="David" w:hAnsi="David"/>
        </w:rPr>
      </w:pPr>
      <w:r w:rsidRPr="00D54399">
        <w:rPr>
          <w:rFonts w:ascii="David" w:hAnsi="David"/>
          <w:rtl/>
        </w:rPr>
        <w:t xml:space="preserve">יובהר כי בכל ימי ההקמות ובהתאם ללו״ז ההקמות אשר ייקבע מול גורמי המקצוע במשרד-  על הספק להעמיד בעל תפקיד באתר </w:t>
      </w:r>
      <w:r>
        <w:rPr>
          <w:rFonts w:ascii="David" w:hAnsi="David" w:hint="cs"/>
          <w:rtl/>
        </w:rPr>
        <w:t>כדוגמת</w:t>
      </w:r>
      <w:r w:rsidRPr="00D54399">
        <w:rPr>
          <w:rFonts w:ascii="David" w:hAnsi="David"/>
          <w:rtl/>
        </w:rPr>
        <w:t xml:space="preserve"> מפיק בפועל/מפיק טכני/ מפיק ראשי</w:t>
      </w:r>
      <w:r w:rsidR="00935D6E">
        <w:rPr>
          <w:rFonts w:ascii="David" w:hAnsi="David" w:hint="cs"/>
          <w:rtl/>
        </w:rPr>
        <w:t xml:space="preserve"> </w:t>
      </w:r>
      <w:r w:rsidR="00682BD5">
        <w:rPr>
          <w:rFonts w:ascii="David" w:hAnsi="David" w:hint="cs"/>
          <w:rtl/>
        </w:rPr>
        <w:t>(להלן:"בעל התפקיד")</w:t>
      </w:r>
      <w:r w:rsidR="00935D6E">
        <w:rPr>
          <w:rFonts w:ascii="David" w:hAnsi="David" w:hint="cs"/>
          <w:rtl/>
        </w:rPr>
        <w:t>.</w:t>
      </w:r>
    </w:p>
    <w:p w14:paraId="2561BAD4" w14:textId="50A86DFE" w:rsidR="00D54399" w:rsidRPr="00D54399" w:rsidRDefault="00D54399" w:rsidP="00D54399">
      <w:pPr>
        <w:keepNext/>
        <w:keepLines/>
        <w:widowControl w:val="0"/>
        <w:numPr>
          <w:ilvl w:val="2"/>
          <w:numId w:val="19"/>
        </w:numPr>
        <w:tabs>
          <w:tab w:val="left" w:pos="950"/>
        </w:tabs>
        <w:spacing w:before="120" w:line="276" w:lineRule="auto"/>
        <w:ind w:left="1560" w:hanging="630"/>
        <w:jc w:val="both"/>
        <w:rPr>
          <w:rFonts w:ascii="David" w:hAnsi="David"/>
        </w:rPr>
      </w:pPr>
      <w:r w:rsidRPr="00D54399">
        <w:rPr>
          <w:rFonts w:ascii="David" w:hAnsi="David"/>
          <w:rtl/>
        </w:rPr>
        <w:t xml:space="preserve">בעל התפקיד יהיה נוכח בשטח </w:t>
      </w:r>
      <w:r>
        <w:rPr>
          <w:rFonts w:ascii="David" w:hAnsi="David" w:hint="cs"/>
          <w:rtl/>
        </w:rPr>
        <w:t>בהתאם</w:t>
      </w:r>
      <w:r w:rsidRPr="00D54399">
        <w:rPr>
          <w:rFonts w:ascii="David" w:hAnsi="David"/>
          <w:rtl/>
        </w:rPr>
        <w:t xml:space="preserve"> לאופי המשימות ובכל ימי ההקמה ובכל שעות הפעילות</w:t>
      </w:r>
      <w:r w:rsidRPr="00D54399">
        <w:rPr>
          <w:rFonts w:ascii="David" w:hAnsi="David"/>
        </w:rPr>
        <w:t>.</w:t>
      </w:r>
    </w:p>
    <w:p w14:paraId="314921CC" w14:textId="77777777" w:rsidR="00D54399" w:rsidRPr="00D54399" w:rsidRDefault="00D54399" w:rsidP="00D54399">
      <w:pPr>
        <w:keepNext/>
        <w:keepLines/>
        <w:widowControl w:val="0"/>
        <w:tabs>
          <w:tab w:val="left" w:pos="950"/>
        </w:tabs>
        <w:spacing w:before="120" w:line="276" w:lineRule="auto"/>
        <w:ind w:left="1560"/>
        <w:jc w:val="both"/>
        <w:rPr>
          <w:rFonts w:ascii="David" w:hAnsi="David"/>
        </w:rPr>
      </w:pPr>
      <w:r w:rsidRPr="00D54399">
        <w:rPr>
          <w:rFonts w:ascii="David" w:hAnsi="David"/>
          <w:rtl/>
        </w:rPr>
        <w:t>למען הסר ספק- נוכחות כלל בעלי התפקידים הנ״ל תדרש באופן מלא באתר 4 ימים קלנדריים לפני מועד הבחירות וביום הבחירות עצמו</w:t>
      </w:r>
      <w:r w:rsidRPr="00D54399">
        <w:rPr>
          <w:rFonts w:ascii="David" w:hAnsi="David"/>
        </w:rPr>
        <w:t>.</w:t>
      </w:r>
    </w:p>
    <w:p w14:paraId="07304877" w14:textId="77777777" w:rsidR="00EA1067" w:rsidRDefault="00EA1067" w:rsidP="00EA1067">
      <w:pPr>
        <w:keepNext/>
        <w:keepLines/>
        <w:widowControl w:val="0"/>
        <w:numPr>
          <w:ilvl w:val="2"/>
          <w:numId w:val="19"/>
        </w:numPr>
        <w:tabs>
          <w:tab w:val="left" w:pos="950"/>
        </w:tabs>
        <w:spacing w:before="120" w:line="276" w:lineRule="auto"/>
        <w:ind w:left="1560" w:hanging="630"/>
        <w:jc w:val="both"/>
        <w:rPr>
          <w:rFonts w:ascii="David" w:hAnsi="David"/>
        </w:rPr>
      </w:pPr>
      <w:r w:rsidRPr="00EA1067">
        <w:rPr>
          <w:rFonts w:ascii="David" w:hAnsi="David"/>
          <w:rtl/>
        </w:rPr>
        <w:t xml:space="preserve">בהתייחס למערכות המחשוב </w:t>
      </w:r>
      <w:r w:rsidRPr="00EA1067">
        <w:rPr>
          <w:rFonts w:ascii="David" w:hAnsi="David" w:hint="cs"/>
          <w:rtl/>
        </w:rPr>
        <w:t xml:space="preserve">, </w:t>
      </w:r>
      <w:r w:rsidRPr="00EA1067">
        <w:rPr>
          <w:rFonts w:ascii="David" w:hAnsi="David"/>
          <w:rtl/>
        </w:rPr>
        <w:t>המשרד יספק, יתקין ויגדיר את תחנות העבודה האישיות (מחשבים)</w:t>
      </w:r>
      <w:r w:rsidRPr="00EA1067">
        <w:rPr>
          <w:rFonts w:ascii="David" w:hAnsi="David" w:hint="cs"/>
          <w:rtl/>
        </w:rPr>
        <w:t xml:space="preserve">. </w:t>
      </w:r>
    </w:p>
    <w:p w14:paraId="201D8E0D" w14:textId="441776BC" w:rsidR="00EA1067" w:rsidRDefault="00EA1067" w:rsidP="00EA1067">
      <w:pPr>
        <w:keepNext/>
        <w:keepLines/>
        <w:widowControl w:val="0"/>
        <w:tabs>
          <w:tab w:val="left" w:pos="950"/>
        </w:tabs>
        <w:spacing w:before="120" w:line="276" w:lineRule="auto"/>
        <w:ind w:left="1560"/>
        <w:jc w:val="both"/>
        <w:rPr>
          <w:rFonts w:ascii="David" w:hAnsi="David"/>
          <w:rtl/>
        </w:rPr>
      </w:pPr>
      <w:r w:rsidRPr="00EA1067">
        <w:rPr>
          <w:rFonts w:ascii="David" w:hAnsi="David"/>
          <w:rtl/>
        </w:rPr>
        <w:t xml:space="preserve">בנוסף המשרד יספק, יגדיר ויקים את </w:t>
      </w:r>
      <w:r w:rsidRPr="00EA1067">
        <w:rPr>
          <w:rFonts w:ascii="David" w:hAnsi="David" w:hint="cs"/>
          <w:rtl/>
        </w:rPr>
        <w:t>מערכת</w:t>
      </w:r>
      <w:r w:rsidRPr="00EA1067">
        <w:rPr>
          <w:rFonts w:ascii="David" w:hAnsi="David"/>
          <w:rtl/>
        </w:rPr>
        <w:t xml:space="preserve"> התקשורת האקטיבית </w:t>
      </w:r>
      <w:r w:rsidRPr="00EA1067">
        <w:rPr>
          <w:rFonts w:ascii="David" w:hAnsi="David" w:hint="cs"/>
          <w:rtl/>
        </w:rPr>
        <w:t>להתחברות מערכות המשרד הרלוונטיות ולמערכת "אביב"</w:t>
      </w:r>
      <w:r w:rsidRPr="00EA1067">
        <w:rPr>
          <w:rFonts w:ascii="David" w:hAnsi="David"/>
          <w:rtl/>
        </w:rPr>
        <w:t>.</w:t>
      </w:r>
    </w:p>
    <w:p w14:paraId="5332F239" w14:textId="3F6314B7" w:rsidR="00935D6E" w:rsidRDefault="00935D6E" w:rsidP="00935D6E">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hint="cs"/>
          <w:rtl/>
        </w:rPr>
        <w:t>המשרד רשאי לדרוש כי הספק הזוכה יספק עמדות שתייה וארוח</w:t>
      </w:r>
      <w:r w:rsidR="001B347F">
        <w:rPr>
          <w:rFonts w:ascii="David" w:hAnsi="David" w:hint="cs"/>
          <w:rtl/>
        </w:rPr>
        <w:t>ו</w:t>
      </w:r>
      <w:r>
        <w:rPr>
          <w:rFonts w:ascii="David" w:hAnsi="David" w:hint="cs"/>
          <w:rtl/>
        </w:rPr>
        <w:t>ת בהתאם להצעת המחיר של הספק הזוכה עבור רכיבים אלה במכרז זה.</w:t>
      </w:r>
    </w:p>
    <w:p w14:paraId="76433B05" w14:textId="263A2802" w:rsidR="00FB4458" w:rsidRPr="00CA6408" w:rsidRDefault="00FE6768" w:rsidP="00CA6408">
      <w:pPr>
        <w:keepNext/>
        <w:keepLines/>
        <w:widowControl w:val="0"/>
        <w:tabs>
          <w:tab w:val="left" w:pos="950"/>
        </w:tabs>
        <w:spacing w:before="120" w:line="276" w:lineRule="auto"/>
        <w:ind w:left="930"/>
        <w:jc w:val="both"/>
        <w:rPr>
          <w:rFonts w:ascii="David" w:hAnsi="David"/>
          <w:rtl/>
        </w:rPr>
      </w:pPr>
      <w:r w:rsidRPr="00CA6408">
        <w:rPr>
          <w:rFonts w:ascii="David" w:hAnsi="David" w:hint="eastAsia"/>
          <w:rtl/>
        </w:rPr>
        <w:t>במידה</w:t>
      </w:r>
      <w:r w:rsidRPr="00CA6408">
        <w:rPr>
          <w:rFonts w:ascii="David" w:hAnsi="David"/>
          <w:rtl/>
        </w:rPr>
        <w:t xml:space="preserve"> </w:t>
      </w:r>
      <w:r w:rsidRPr="00CA6408">
        <w:rPr>
          <w:rFonts w:ascii="David" w:hAnsi="David" w:hint="eastAsia"/>
          <w:rtl/>
        </w:rPr>
        <w:t>והספק</w:t>
      </w:r>
      <w:r w:rsidRPr="00CA6408">
        <w:rPr>
          <w:rFonts w:ascii="David" w:hAnsi="David"/>
          <w:rtl/>
        </w:rPr>
        <w:t xml:space="preserve"> </w:t>
      </w:r>
      <w:r w:rsidRPr="00CA6408">
        <w:rPr>
          <w:rFonts w:ascii="David" w:hAnsi="David" w:hint="eastAsia"/>
          <w:rtl/>
        </w:rPr>
        <w:t>ימשיך</w:t>
      </w:r>
      <w:r w:rsidRPr="00CA6408">
        <w:rPr>
          <w:rFonts w:ascii="David" w:hAnsi="David"/>
          <w:rtl/>
        </w:rPr>
        <w:t xml:space="preserve"> </w:t>
      </w:r>
      <w:r w:rsidRPr="00CA6408">
        <w:rPr>
          <w:rFonts w:ascii="David" w:hAnsi="David" w:hint="eastAsia"/>
          <w:rtl/>
        </w:rPr>
        <w:t>את</w:t>
      </w:r>
      <w:r w:rsidRPr="00CA6408">
        <w:rPr>
          <w:rFonts w:ascii="David" w:hAnsi="David"/>
          <w:rtl/>
        </w:rPr>
        <w:t xml:space="preserve"> </w:t>
      </w:r>
      <w:r w:rsidRPr="00CA6408">
        <w:rPr>
          <w:rFonts w:ascii="David" w:hAnsi="David" w:hint="eastAsia"/>
          <w:rtl/>
        </w:rPr>
        <w:t>מתן</w:t>
      </w:r>
      <w:r w:rsidRPr="00CA6408">
        <w:rPr>
          <w:rFonts w:ascii="David" w:hAnsi="David"/>
          <w:rtl/>
        </w:rPr>
        <w:t xml:space="preserve"> </w:t>
      </w:r>
      <w:r w:rsidRPr="00CA6408">
        <w:rPr>
          <w:rFonts w:ascii="David" w:hAnsi="David" w:hint="eastAsia"/>
          <w:rtl/>
        </w:rPr>
        <w:t>השירות</w:t>
      </w:r>
      <w:r w:rsidRPr="00CA6408">
        <w:rPr>
          <w:rFonts w:ascii="David" w:hAnsi="David"/>
          <w:rtl/>
        </w:rPr>
        <w:t xml:space="preserve"> </w:t>
      </w:r>
      <w:r w:rsidRPr="00CA6408">
        <w:rPr>
          <w:rFonts w:ascii="David" w:hAnsi="David" w:hint="eastAsia"/>
          <w:rtl/>
        </w:rPr>
        <w:t>במהלך</w:t>
      </w:r>
      <w:r w:rsidRPr="00CA6408">
        <w:rPr>
          <w:rFonts w:ascii="David" w:hAnsi="David"/>
          <w:rtl/>
        </w:rPr>
        <w:t xml:space="preserve"> </w:t>
      </w:r>
      <w:r w:rsidRPr="00CA6408">
        <w:rPr>
          <w:rFonts w:ascii="David" w:hAnsi="David" w:hint="eastAsia"/>
          <w:rtl/>
        </w:rPr>
        <w:t>כל</w:t>
      </w:r>
      <w:r w:rsidRPr="00CA6408">
        <w:rPr>
          <w:rFonts w:ascii="David" w:hAnsi="David"/>
          <w:rtl/>
        </w:rPr>
        <w:t xml:space="preserve"> </w:t>
      </w:r>
      <w:r w:rsidRPr="00CA6408">
        <w:rPr>
          <w:rFonts w:ascii="David" w:hAnsi="David" w:hint="eastAsia"/>
          <w:rtl/>
        </w:rPr>
        <w:t>תקופת</w:t>
      </w:r>
      <w:r w:rsidRPr="00CA6408">
        <w:rPr>
          <w:rFonts w:ascii="David" w:hAnsi="David"/>
          <w:rtl/>
        </w:rPr>
        <w:t xml:space="preserve"> </w:t>
      </w:r>
      <w:r w:rsidRPr="00CA6408">
        <w:rPr>
          <w:rFonts w:ascii="David" w:hAnsi="David" w:hint="eastAsia"/>
          <w:rtl/>
        </w:rPr>
        <w:t>ההתקשרות</w:t>
      </w:r>
      <w:r w:rsidRPr="00CA6408">
        <w:rPr>
          <w:rFonts w:ascii="David" w:hAnsi="David"/>
          <w:rtl/>
        </w:rPr>
        <w:t xml:space="preserve">, </w:t>
      </w:r>
      <w:r w:rsidRPr="00CA6408">
        <w:rPr>
          <w:rFonts w:ascii="David" w:hAnsi="David" w:hint="eastAsia"/>
          <w:rtl/>
        </w:rPr>
        <w:t>לוחות</w:t>
      </w:r>
      <w:r w:rsidRPr="00CA6408">
        <w:rPr>
          <w:rFonts w:ascii="David" w:hAnsi="David"/>
          <w:rtl/>
        </w:rPr>
        <w:t xml:space="preserve"> </w:t>
      </w:r>
      <w:r w:rsidRPr="00CA6408">
        <w:rPr>
          <w:rFonts w:ascii="David" w:hAnsi="David" w:hint="eastAsia"/>
          <w:rtl/>
        </w:rPr>
        <w:t>הזמנים</w:t>
      </w:r>
      <w:r w:rsidRPr="00CA6408">
        <w:rPr>
          <w:rFonts w:ascii="David" w:hAnsi="David"/>
          <w:rtl/>
        </w:rPr>
        <w:t xml:space="preserve"> </w:t>
      </w:r>
      <w:r w:rsidRPr="00CA6408">
        <w:rPr>
          <w:rFonts w:ascii="David" w:hAnsi="David" w:hint="eastAsia"/>
          <w:rtl/>
        </w:rPr>
        <w:t>ביחס</w:t>
      </w:r>
      <w:r w:rsidRPr="00CA6408">
        <w:rPr>
          <w:rFonts w:ascii="David" w:hAnsi="David"/>
          <w:rtl/>
        </w:rPr>
        <w:t xml:space="preserve"> </w:t>
      </w:r>
      <w:r w:rsidRPr="00CA6408">
        <w:rPr>
          <w:rFonts w:ascii="David" w:hAnsi="David" w:hint="eastAsia"/>
          <w:rtl/>
        </w:rPr>
        <w:t>לבחירות</w:t>
      </w:r>
      <w:r w:rsidRPr="00CA6408">
        <w:rPr>
          <w:rFonts w:ascii="David" w:hAnsi="David"/>
          <w:rtl/>
        </w:rPr>
        <w:t xml:space="preserve"> </w:t>
      </w:r>
      <w:r w:rsidRPr="00CA6408">
        <w:rPr>
          <w:rFonts w:ascii="David" w:hAnsi="David" w:hint="eastAsia"/>
          <w:rtl/>
        </w:rPr>
        <w:t>עתידיות</w:t>
      </w:r>
      <w:r w:rsidRPr="00CA6408">
        <w:rPr>
          <w:rFonts w:ascii="David" w:hAnsi="David"/>
          <w:rtl/>
        </w:rPr>
        <w:t xml:space="preserve"> </w:t>
      </w:r>
      <w:r w:rsidRPr="00CA6408">
        <w:rPr>
          <w:rFonts w:ascii="David" w:hAnsi="David" w:hint="eastAsia"/>
          <w:rtl/>
        </w:rPr>
        <w:t>יקבעו</w:t>
      </w:r>
      <w:r w:rsidRPr="00CA6408">
        <w:rPr>
          <w:rFonts w:ascii="David" w:hAnsi="David"/>
          <w:rtl/>
        </w:rPr>
        <w:t xml:space="preserve"> </w:t>
      </w:r>
      <w:r w:rsidRPr="00CA6408">
        <w:rPr>
          <w:rFonts w:ascii="David" w:hAnsi="David" w:hint="eastAsia"/>
          <w:rtl/>
        </w:rPr>
        <w:t>בין</w:t>
      </w:r>
      <w:r w:rsidRPr="00CA6408">
        <w:rPr>
          <w:rFonts w:ascii="David" w:hAnsi="David"/>
          <w:rtl/>
        </w:rPr>
        <w:t xml:space="preserve"> </w:t>
      </w:r>
      <w:r w:rsidRPr="00CA6408">
        <w:rPr>
          <w:rFonts w:ascii="David" w:hAnsi="David" w:hint="eastAsia"/>
          <w:rtl/>
        </w:rPr>
        <w:t>המשרד</w:t>
      </w:r>
      <w:r w:rsidRPr="00CA6408">
        <w:rPr>
          <w:rFonts w:ascii="David" w:hAnsi="David"/>
          <w:rtl/>
        </w:rPr>
        <w:t xml:space="preserve"> </w:t>
      </w:r>
      <w:r w:rsidRPr="00CA6408">
        <w:rPr>
          <w:rFonts w:ascii="David" w:hAnsi="David" w:hint="eastAsia"/>
          <w:rtl/>
        </w:rPr>
        <w:t>לספק</w:t>
      </w:r>
      <w:r w:rsidRPr="00CA6408">
        <w:rPr>
          <w:rFonts w:ascii="David" w:hAnsi="David"/>
          <w:rtl/>
        </w:rPr>
        <w:t>.</w:t>
      </w:r>
    </w:p>
    <w:p w14:paraId="0C3C3039" w14:textId="77777777" w:rsidR="00B36B73" w:rsidRPr="00CA6408" w:rsidRDefault="00B36B73" w:rsidP="00B36B73">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r w:rsidRPr="00CA6408">
        <w:rPr>
          <w:rFonts w:ascii="David" w:hAnsi="David" w:hint="eastAsia"/>
          <w:b/>
          <w:bCs/>
          <w:sz w:val="40"/>
          <w:u w:val="single"/>
          <w:rtl/>
        </w:rPr>
        <w:t>האתר</w:t>
      </w:r>
    </w:p>
    <w:p w14:paraId="7C12A27E" w14:textId="77777777" w:rsidR="00B36B73" w:rsidRPr="00CA6408" w:rsidRDefault="00B36B73" w:rsidP="00B36B73">
      <w:pPr>
        <w:keepNext/>
        <w:keepLines/>
        <w:widowControl w:val="0"/>
        <w:tabs>
          <w:tab w:val="left" w:pos="950"/>
        </w:tabs>
        <w:spacing w:before="120" w:line="276" w:lineRule="auto"/>
        <w:ind w:left="950"/>
        <w:jc w:val="both"/>
        <w:rPr>
          <w:rFonts w:ascii="David" w:hAnsi="David"/>
          <w:b/>
          <w:bCs/>
          <w:sz w:val="40"/>
          <w:u w:val="single"/>
          <w:rtl/>
        </w:rPr>
      </w:pPr>
      <w:r w:rsidRPr="00CA6408">
        <w:rPr>
          <w:rFonts w:ascii="David" w:hAnsi="David" w:hint="eastAsia"/>
          <w:b/>
          <w:bCs/>
          <w:sz w:val="40"/>
          <w:u w:val="single"/>
          <w:rtl/>
        </w:rPr>
        <w:t>להלן</w:t>
      </w:r>
      <w:r w:rsidRPr="00CA6408">
        <w:rPr>
          <w:rFonts w:ascii="David" w:hAnsi="David"/>
          <w:b/>
          <w:bCs/>
          <w:sz w:val="40"/>
          <w:u w:val="single"/>
          <w:rtl/>
        </w:rPr>
        <w:t xml:space="preserve"> </w:t>
      </w:r>
      <w:r w:rsidRPr="00CA6408">
        <w:rPr>
          <w:rFonts w:ascii="David" w:hAnsi="David" w:hint="eastAsia"/>
          <w:b/>
          <w:bCs/>
          <w:sz w:val="40"/>
          <w:u w:val="single"/>
          <w:rtl/>
        </w:rPr>
        <w:t>פירוט</w:t>
      </w:r>
      <w:r w:rsidRPr="00CA6408">
        <w:rPr>
          <w:rFonts w:ascii="David" w:hAnsi="David"/>
          <w:b/>
          <w:bCs/>
          <w:sz w:val="40"/>
          <w:u w:val="single"/>
          <w:rtl/>
        </w:rPr>
        <w:t xml:space="preserve"> </w:t>
      </w:r>
      <w:r w:rsidRPr="00CA6408">
        <w:rPr>
          <w:rFonts w:ascii="David" w:hAnsi="David" w:hint="eastAsia"/>
          <w:b/>
          <w:bCs/>
          <w:sz w:val="40"/>
          <w:u w:val="single"/>
          <w:rtl/>
        </w:rPr>
        <w:t>האולמות</w:t>
      </w:r>
      <w:r w:rsidRPr="00CA6408">
        <w:rPr>
          <w:rFonts w:ascii="David" w:hAnsi="David"/>
          <w:b/>
          <w:bCs/>
          <w:sz w:val="40"/>
          <w:u w:val="single"/>
          <w:rtl/>
        </w:rPr>
        <w:t xml:space="preserve"> </w:t>
      </w:r>
      <w:r w:rsidRPr="00CA6408">
        <w:rPr>
          <w:rFonts w:ascii="David" w:hAnsi="David" w:hint="eastAsia"/>
          <w:b/>
          <w:bCs/>
          <w:sz w:val="40"/>
          <w:u w:val="single"/>
          <w:rtl/>
        </w:rPr>
        <w:t>והחדרים</w:t>
      </w:r>
      <w:r w:rsidRPr="00CA6408">
        <w:rPr>
          <w:rFonts w:ascii="David" w:hAnsi="David"/>
          <w:b/>
          <w:bCs/>
          <w:sz w:val="40"/>
          <w:u w:val="single"/>
          <w:rtl/>
        </w:rPr>
        <w:t xml:space="preserve"> </w:t>
      </w:r>
      <w:r w:rsidRPr="00CA6408">
        <w:rPr>
          <w:rFonts w:ascii="David" w:hAnsi="David" w:hint="eastAsia"/>
          <w:b/>
          <w:bCs/>
          <w:sz w:val="40"/>
          <w:u w:val="single"/>
          <w:rtl/>
        </w:rPr>
        <w:t>הנדרשים</w:t>
      </w:r>
      <w:r w:rsidRPr="00CA6408">
        <w:rPr>
          <w:rFonts w:ascii="David" w:hAnsi="David"/>
          <w:b/>
          <w:bCs/>
          <w:sz w:val="40"/>
          <w:u w:val="single"/>
          <w:rtl/>
        </w:rPr>
        <w:t xml:space="preserve"> </w:t>
      </w:r>
      <w:r w:rsidRPr="00CA6408">
        <w:rPr>
          <w:rFonts w:ascii="David" w:hAnsi="David" w:hint="eastAsia"/>
          <w:b/>
          <w:bCs/>
          <w:sz w:val="40"/>
          <w:u w:val="single"/>
          <w:rtl/>
        </w:rPr>
        <w:t>באתר</w:t>
      </w:r>
      <w:r w:rsidRPr="00CA6408">
        <w:rPr>
          <w:rFonts w:ascii="David" w:hAnsi="David"/>
          <w:b/>
          <w:bCs/>
          <w:sz w:val="40"/>
          <w:u w:val="single"/>
          <w:rtl/>
        </w:rPr>
        <w:t xml:space="preserve"> </w:t>
      </w:r>
      <w:r w:rsidRPr="00CA6408">
        <w:rPr>
          <w:rFonts w:ascii="David" w:hAnsi="David" w:hint="eastAsia"/>
          <w:b/>
          <w:bCs/>
          <w:sz w:val="40"/>
          <w:u w:val="single"/>
          <w:rtl/>
        </w:rPr>
        <w:t>הסבב</w:t>
      </w:r>
      <w:r w:rsidRPr="00CA6408">
        <w:rPr>
          <w:rFonts w:ascii="David" w:hAnsi="David"/>
          <w:b/>
          <w:bCs/>
          <w:sz w:val="40"/>
          <w:u w:val="single"/>
          <w:rtl/>
        </w:rPr>
        <w:t xml:space="preserve"> </w:t>
      </w:r>
      <w:r w:rsidRPr="00CA6408">
        <w:rPr>
          <w:rFonts w:ascii="David" w:hAnsi="David" w:hint="eastAsia"/>
          <w:b/>
          <w:bCs/>
          <w:sz w:val="40"/>
          <w:u w:val="single"/>
          <w:rtl/>
        </w:rPr>
        <w:t>הראשון</w:t>
      </w:r>
      <w:r w:rsidRPr="00CA6408">
        <w:rPr>
          <w:rFonts w:ascii="David" w:hAnsi="David"/>
          <w:b/>
          <w:bCs/>
          <w:sz w:val="40"/>
          <w:u w:val="single"/>
          <w:rtl/>
        </w:rPr>
        <w:t>:</w:t>
      </w:r>
    </w:p>
    <w:p w14:paraId="71F0A6EB" w14:textId="77777777" w:rsidR="00736C37" w:rsidRPr="00CA6408" w:rsidRDefault="00736C37" w:rsidP="00B36B73">
      <w:pPr>
        <w:keepNext/>
        <w:keepLines/>
        <w:widowControl w:val="0"/>
        <w:tabs>
          <w:tab w:val="left" w:pos="950"/>
        </w:tabs>
        <w:spacing w:before="120" w:line="276" w:lineRule="auto"/>
        <w:ind w:left="950"/>
        <w:jc w:val="both"/>
        <w:rPr>
          <w:rFonts w:ascii="David" w:hAnsi="David"/>
          <w:b/>
          <w:bCs/>
          <w:sz w:val="40"/>
          <w:u w:val="single"/>
        </w:rPr>
      </w:pPr>
      <w:r w:rsidRPr="00CA6408">
        <w:rPr>
          <w:rFonts w:ascii="David" w:hAnsi="David" w:hint="eastAsia"/>
          <w:b/>
          <w:bCs/>
          <w:sz w:val="40"/>
          <w:u w:val="single"/>
          <w:rtl/>
        </w:rPr>
        <w:t>יש</w:t>
      </w:r>
      <w:r w:rsidRPr="00CA6408">
        <w:rPr>
          <w:rFonts w:ascii="David" w:hAnsi="David"/>
          <w:b/>
          <w:bCs/>
          <w:sz w:val="40"/>
          <w:u w:val="single"/>
          <w:rtl/>
        </w:rPr>
        <w:t xml:space="preserve"> </w:t>
      </w:r>
      <w:r w:rsidRPr="00CA6408">
        <w:rPr>
          <w:rFonts w:ascii="David" w:hAnsi="David" w:hint="eastAsia"/>
          <w:b/>
          <w:bCs/>
          <w:sz w:val="40"/>
          <w:u w:val="single"/>
          <w:rtl/>
        </w:rPr>
        <w:t>לקחת</w:t>
      </w:r>
      <w:r w:rsidRPr="00CA6408">
        <w:rPr>
          <w:rFonts w:ascii="David" w:hAnsi="David"/>
          <w:b/>
          <w:bCs/>
          <w:sz w:val="40"/>
          <w:u w:val="single"/>
          <w:rtl/>
        </w:rPr>
        <w:t xml:space="preserve"> </w:t>
      </w:r>
      <w:r w:rsidRPr="00CA6408">
        <w:rPr>
          <w:rFonts w:ascii="David" w:hAnsi="David" w:hint="eastAsia"/>
          <w:b/>
          <w:bCs/>
          <w:sz w:val="40"/>
          <w:u w:val="single"/>
          <w:rtl/>
        </w:rPr>
        <w:t>בחשבון</w:t>
      </w:r>
      <w:r w:rsidRPr="00CA6408">
        <w:rPr>
          <w:rFonts w:ascii="David" w:hAnsi="David"/>
          <w:b/>
          <w:bCs/>
          <w:sz w:val="40"/>
          <w:u w:val="single"/>
          <w:rtl/>
        </w:rPr>
        <w:t xml:space="preserve"> </w:t>
      </w:r>
      <w:r w:rsidRPr="00CA6408">
        <w:rPr>
          <w:rFonts w:ascii="David" w:hAnsi="David" w:hint="eastAsia"/>
          <w:b/>
          <w:bCs/>
          <w:sz w:val="40"/>
          <w:u w:val="single"/>
          <w:rtl/>
        </w:rPr>
        <w:t>כי</w:t>
      </w:r>
      <w:r w:rsidRPr="00CA6408">
        <w:rPr>
          <w:rFonts w:ascii="David" w:hAnsi="David"/>
          <w:b/>
          <w:bCs/>
          <w:sz w:val="40"/>
          <w:u w:val="single"/>
          <w:rtl/>
        </w:rPr>
        <w:t xml:space="preserve"> </w:t>
      </w:r>
      <w:r w:rsidRPr="00CA6408">
        <w:rPr>
          <w:rFonts w:ascii="David" w:hAnsi="David" w:hint="eastAsia"/>
          <w:b/>
          <w:bCs/>
          <w:sz w:val="40"/>
          <w:u w:val="single"/>
          <w:rtl/>
        </w:rPr>
        <w:t>כמות</w:t>
      </w:r>
      <w:r w:rsidRPr="00CA6408">
        <w:rPr>
          <w:rFonts w:ascii="David" w:hAnsi="David"/>
          <w:b/>
          <w:bCs/>
          <w:sz w:val="40"/>
          <w:u w:val="single"/>
          <w:rtl/>
        </w:rPr>
        <w:t xml:space="preserve"> </w:t>
      </w:r>
      <w:r w:rsidRPr="00CA6408">
        <w:rPr>
          <w:rFonts w:ascii="David" w:hAnsi="David" w:hint="eastAsia"/>
          <w:b/>
          <w:bCs/>
          <w:sz w:val="40"/>
          <w:u w:val="single"/>
          <w:rtl/>
        </w:rPr>
        <w:t>הקהל</w:t>
      </w:r>
      <w:r w:rsidRPr="00CA6408">
        <w:rPr>
          <w:rFonts w:ascii="David" w:hAnsi="David"/>
          <w:b/>
          <w:bCs/>
          <w:sz w:val="40"/>
          <w:u w:val="single"/>
          <w:rtl/>
        </w:rPr>
        <w:t xml:space="preserve"> </w:t>
      </w:r>
      <w:r w:rsidRPr="00CA6408">
        <w:rPr>
          <w:rFonts w:ascii="David" w:hAnsi="David" w:hint="eastAsia"/>
          <w:b/>
          <w:bCs/>
          <w:sz w:val="40"/>
          <w:u w:val="single"/>
          <w:rtl/>
        </w:rPr>
        <w:t>המוערכת</w:t>
      </w:r>
      <w:r w:rsidRPr="00CA6408">
        <w:rPr>
          <w:rFonts w:ascii="David" w:hAnsi="David"/>
          <w:b/>
          <w:bCs/>
          <w:sz w:val="40"/>
          <w:u w:val="single"/>
          <w:rtl/>
        </w:rPr>
        <w:t xml:space="preserve"> </w:t>
      </w:r>
      <w:r w:rsidRPr="00CA6408">
        <w:rPr>
          <w:rFonts w:ascii="David" w:hAnsi="David" w:hint="eastAsia"/>
          <w:b/>
          <w:bCs/>
          <w:sz w:val="40"/>
          <w:u w:val="single"/>
          <w:rtl/>
        </w:rPr>
        <w:t>שתנכח</w:t>
      </w:r>
      <w:r w:rsidRPr="00CA6408">
        <w:rPr>
          <w:rFonts w:ascii="David" w:hAnsi="David"/>
          <w:b/>
          <w:bCs/>
          <w:sz w:val="40"/>
          <w:u w:val="single"/>
          <w:rtl/>
        </w:rPr>
        <w:t xml:space="preserve"> </w:t>
      </w:r>
      <w:r w:rsidRPr="00CA6408">
        <w:rPr>
          <w:rFonts w:ascii="David" w:hAnsi="David" w:hint="eastAsia"/>
          <w:b/>
          <w:bCs/>
          <w:sz w:val="40"/>
          <w:u w:val="single"/>
          <w:rtl/>
        </w:rPr>
        <w:t>באירוע</w:t>
      </w:r>
      <w:r w:rsidRPr="00CA6408">
        <w:rPr>
          <w:rFonts w:ascii="David" w:hAnsi="David"/>
          <w:b/>
          <w:bCs/>
          <w:sz w:val="40"/>
          <w:u w:val="single"/>
          <w:rtl/>
        </w:rPr>
        <w:t xml:space="preserve"> </w:t>
      </w:r>
      <w:r w:rsidRPr="00CA6408">
        <w:rPr>
          <w:rFonts w:ascii="David" w:hAnsi="David" w:hint="eastAsia"/>
          <w:b/>
          <w:bCs/>
          <w:sz w:val="40"/>
          <w:u w:val="single"/>
          <w:rtl/>
        </w:rPr>
        <w:t>בזמן</w:t>
      </w:r>
      <w:r w:rsidRPr="00CA6408">
        <w:rPr>
          <w:rFonts w:ascii="David" w:hAnsi="David"/>
          <w:b/>
          <w:bCs/>
          <w:sz w:val="40"/>
          <w:u w:val="single"/>
          <w:rtl/>
        </w:rPr>
        <w:t xml:space="preserve"> </w:t>
      </w:r>
      <w:r w:rsidRPr="00CA6408">
        <w:rPr>
          <w:rFonts w:ascii="David" w:hAnsi="David" w:hint="eastAsia"/>
          <w:b/>
          <w:bCs/>
          <w:sz w:val="40"/>
          <w:u w:val="single"/>
          <w:rtl/>
        </w:rPr>
        <w:t>נתון</w:t>
      </w:r>
      <w:r w:rsidRPr="00CA6408">
        <w:rPr>
          <w:rFonts w:ascii="David" w:hAnsi="David"/>
          <w:b/>
          <w:bCs/>
          <w:sz w:val="40"/>
          <w:u w:val="single"/>
          <w:rtl/>
        </w:rPr>
        <w:t xml:space="preserve"> </w:t>
      </w:r>
      <w:r w:rsidRPr="00CA6408">
        <w:rPr>
          <w:rFonts w:ascii="David" w:hAnsi="David" w:hint="eastAsia"/>
          <w:b/>
          <w:bCs/>
          <w:sz w:val="40"/>
          <w:u w:val="single"/>
          <w:rtl/>
        </w:rPr>
        <w:t>הינה</w:t>
      </w:r>
      <w:r w:rsidRPr="00CA6408">
        <w:rPr>
          <w:rFonts w:ascii="David" w:hAnsi="David"/>
          <w:b/>
          <w:bCs/>
          <w:sz w:val="40"/>
          <w:u w:val="single"/>
          <w:rtl/>
        </w:rPr>
        <w:t xml:space="preserve"> 500</w:t>
      </w:r>
      <w:r w:rsidR="006C3311">
        <w:rPr>
          <w:rFonts w:ascii="David" w:hAnsi="David" w:hint="cs"/>
          <w:b/>
          <w:bCs/>
          <w:sz w:val="40"/>
          <w:u w:val="single"/>
          <w:rtl/>
        </w:rPr>
        <w:t xml:space="preserve"> איש/ה</w:t>
      </w:r>
      <w:r w:rsidRPr="00CA6408">
        <w:rPr>
          <w:rFonts w:ascii="David" w:hAnsi="David"/>
          <w:b/>
          <w:bCs/>
          <w:sz w:val="40"/>
          <w:u w:val="single"/>
          <w:rtl/>
        </w:rPr>
        <w:t xml:space="preserve"> – אך אין בכך התחייבות לכמות הקהל אשר יוזמן בפועל.</w:t>
      </w:r>
    </w:p>
    <w:p w14:paraId="38407BFC" w14:textId="77777777" w:rsidR="00FE47D9" w:rsidRPr="00CA6408" w:rsidRDefault="00FE47D9" w:rsidP="00FE47D9">
      <w:pPr>
        <w:keepNext/>
        <w:keepLines/>
        <w:widowControl w:val="0"/>
        <w:numPr>
          <w:ilvl w:val="2"/>
          <w:numId w:val="19"/>
        </w:numPr>
        <w:tabs>
          <w:tab w:val="left" w:pos="950"/>
        </w:tabs>
        <w:spacing w:before="120" w:line="276" w:lineRule="auto"/>
        <w:ind w:left="1560" w:hanging="630"/>
        <w:jc w:val="both"/>
        <w:rPr>
          <w:rFonts w:ascii="David" w:hAnsi="David"/>
          <w:b/>
          <w:bCs/>
          <w:sz w:val="40"/>
        </w:rPr>
      </w:pPr>
      <w:r w:rsidRPr="00CA6408">
        <w:rPr>
          <w:rFonts w:ascii="David" w:hAnsi="David" w:hint="eastAsia"/>
          <w:b/>
          <w:bCs/>
          <w:sz w:val="40"/>
          <w:rtl/>
        </w:rPr>
        <w:t>אולם</w:t>
      </w:r>
      <w:r w:rsidRPr="00CA6408">
        <w:rPr>
          <w:rFonts w:ascii="David" w:hAnsi="David"/>
          <w:b/>
          <w:bCs/>
          <w:sz w:val="40"/>
          <w:rtl/>
        </w:rPr>
        <w:t xml:space="preserve"> מרכזי  - אולם </w:t>
      </w:r>
      <w:r w:rsidR="00056A0A" w:rsidRPr="00CA6408">
        <w:rPr>
          <w:rFonts w:ascii="David" w:hAnsi="David" w:hint="eastAsia"/>
          <w:b/>
          <w:bCs/>
          <w:sz w:val="40"/>
          <w:rtl/>
        </w:rPr>
        <w:t>ממוזג</w:t>
      </w:r>
      <w:r w:rsidR="00056A0A" w:rsidRPr="00CA6408">
        <w:rPr>
          <w:rFonts w:ascii="David" w:hAnsi="David"/>
          <w:b/>
          <w:bCs/>
          <w:sz w:val="40"/>
          <w:rtl/>
        </w:rPr>
        <w:t xml:space="preserve"> </w:t>
      </w:r>
      <w:r w:rsidRPr="00CA6408">
        <w:rPr>
          <w:rFonts w:ascii="David" w:hAnsi="David" w:hint="eastAsia"/>
          <w:b/>
          <w:bCs/>
          <w:sz w:val="40"/>
          <w:rtl/>
        </w:rPr>
        <w:t>הכולל</w:t>
      </w:r>
      <w:r w:rsidRPr="00CA6408">
        <w:rPr>
          <w:rFonts w:ascii="David" w:hAnsi="David"/>
          <w:b/>
          <w:bCs/>
          <w:sz w:val="40"/>
          <w:rtl/>
        </w:rPr>
        <w:t xml:space="preserve"> את האולמות הבאים: </w:t>
      </w:r>
      <w:r w:rsidR="00F0176F" w:rsidRPr="00CA6408">
        <w:rPr>
          <w:rFonts w:ascii="David" w:hAnsi="David" w:hint="eastAsia"/>
          <w:b/>
          <w:bCs/>
          <w:sz w:val="40"/>
          <w:rtl/>
        </w:rPr>
        <w:t>מתחם</w:t>
      </w:r>
      <w:r w:rsidRPr="00CA6408">
        <w:rPr>
          <w:rFonts w:ascii="David" w:hAnsi="David"/>
          <w:b/>
          <w:bCs/>
          <w:sz w:val="40"/>
          <w:rtl/>
        </w:rPr>
        <w:t xml:space="preserve"> מרכז מידע, חדר מצב, משל"ט מרכזי, מתחם מדיה </w:t>
      </w:r>
      <w:r w:rsidRPr="00CA6408">
        <w:rPr>
          <w:rFonts w:ascii="David" w:hAnsi="David" w:hint="eastAsia"/>
          <w:b/>
          <w:bCs/>
          <w:sz w:val="40"/>
          <w:rtl/>
        </w:rPr>
        <w:t>חיצונית</w:t>
      </w:r>
      <w:r w:rsidRPr="00CA6408">
        <w:rPr>
          <w:rFonts w:ascii="David" w:hAnsi="David"/>
          <w:b/>
          <w:bCs/>
          <w:sz w:val="40"/>
          <w:rtl/>
        </w:rPr>
        <w:t>,</w:t>
      </w:r>
      <w:r w:rsidR="00101D0E" w:rsidRPr="00CA6408">
        <w:rPr>
          <w:rFonts w:ascii="David" w:hAnsi="David" w:hint="eastAsia"/>
          <w:b/>
          <w:bCs/>
          <w:sz w:val="40"/>
          <w:rtl/>
        </w:rPr>
        <w:t>חמ״ל</w:t>
      </w:r>
      <w:r w:rsidR="00101D0E" w:rsidRPr="00CA6408">
        <w:rPr>
          <w:rFonts w:ascii="David" w:hAnsi="David"/>
          <w:b/>
          <w:bCs/>
          <w:sz w:val="40"/>
          <w:rtl/>
        </w:rPr>
        <w:t xml:space="preserve"> </w:t>
      </w:r>
      <w:r w:rsidR="00101D0E" w:rsidRPr="00CA6408">
        <w:rPr>
          <w:rFonts w:ascii="David" w:hAnsi="David" w:hint="eastAsia"/>
          <w:b/>
          <w:bCs/>
          <w:sz w:val="40"/>
          <w:rtl/>
        </w:rPr>
        <w:t>דוברות</w:t>
      </w:r>
      <w:r w:rsidR="00101D0E" w:rsidRPr="00CA6408">
        <w:rPr>
          <w:rFonts w:ascii="David" w:hAnsi="David"/>
          <w:b/>
          <w:bCs/>
          <w:sz w:val="40"/>
          <w:rtl/>
        </w:rPr>
        <w:t>,</w:t>
      </w:r>
      <w:r w:rsidRPr="00CA6408">
        <w:rPr>
          <w:rFonts w:ascii="David" w:hAnsi="David"/>
          <w:b/>
          <w:bCs/>
          <w:sz w:val="40"/>
          <w:rtl/>
        </w:rPr>
        <w:t xml:space="preserve"> מתחם עמדות צילום </w:t>
      </w:r>
      <w:r w:rsidRPr="00CA6408">
        <w:rPr>
          <w:rFonts w:ascii="David" w:hAnsi="David" w:hint="eastAsia"/>
          <w:b/>
          <w:bCs/>
          <w:sz w:val="40"/>
          <w:rtl/>
        </w:rPr>
        <w:t>מוגבה</w:t>
      </w:r>
      <w:r w:rsidRPr="00CA6408">
        <w:rPr>
          <w:rFonts w:ascii="David" w:hAnsi="David"/>
          <w:b/>
          <w:bCs/>
          <w:sz w:val="40"/>
          <w:rtl/>
        </w:rPr>
        <w:t>,</w:t>
      </w:r>
      <w:r w:rsidR="00CA6408">
        <w:rPr>
          <w:rFonts w:ascii="David" w:hAnsi="David" w:hint="cs"/>
          <w:b/>
          <w:bCs/>
          <w:sz w:val="40"/>
          <w:rtl/>
        </w:rPr>
        <w:t xml:space="preserve"> </w:t>
      </w:r>
      <w:r w:rsidR="006019EF" w:rsidRPr="00CA6408">
        <w:rPr>
          <w:rFonts w:ascii="David" w:hAnsi="David" w:hint="eastAsia"/>
          <w:b/>
          <w:bCs/>
          <w:sz w:val="40"/>
          <w:rtl/>
        </w:rPr>
        <w:t>מתחם</w:t>
      </w:r>
      <w:r w:rsidR="006019EF" w:rsidRPr="00CA6408">
        <w:rPr>
          <w:rFonts w:ascii="David" w:hAnsi="David"/>
          <w:b/>
          <w:bCs/>
          <w:sz w:val="40"/>
          <w:rtl/>
        </w:rPr>
        <w:t xml:space="preserve"> רדיו</w:t>
      </w:r>
      <w:r w:rsidRPr="00CA6408">
        <w:rPr>
          <w:rFonts w:ascii="David" w:hAnsi="David"/>
          <w:b/>
          <w:bCs/>
          <w:sz w:val="40"/>
          <w:rtl/>
        </w:rPr>
        <w:t xml:space="preserve"> חדר תמיכה, אזורי תמך וכיבוד</w:t>
      </w:r>
      <w:r w:rsidR="00CA6408">
        <w:rPr>
          <w:rFonts w:ascii="David" w:hAnsi="David" w:hint="cs"/>
          <w:b/>
          <w:bCs/>
          <w:sz w:val="40"/>
          <w:rtl/>
        </w:rPr>
        <w:t xml:space="preserve"> </w:t>
      </w:r>
      <w:r w:rsidRPr="00CA6408">
        <w:rPr>
          <w:rFonts w:ascii="David" w:hAnsi="David"/>
          <w:b/>
          <w:bCs/>
          <w:sz w:val="40"/>
          <w:rtl/>
        </w:rPr>
        <w:t>(להלן – "האולם המרכזי").</w:t>
      </w:r>
    </w:p>
    <w:p w14:paraId="1CE13AB5" w14:textId="77777777" w:rsidR="00EF7761" w:rsidRPr="0029002C" w:rsidRDefault="00F0176F" w:rsidP="00EF7761">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מתחם מרכז</w:t>
      </w:r>
      <w:r w:rsidR="00B36B73" w:rsidRPr="0029002C">
        <w:rPr>
          <w:rFonts w:ascii="David" w:hAnsi="David"/>
          <w:b/>
          <w:bCs/>
          <w:rtl/>
        </w:rPr>
        <w:t xml:space="preserve"> מידע -  </w:t>
      </w:r>
      <w:r w:rsidRPr="0029002C">
        <w:rPr>
          <w:rFonts w:ascii="David" w:hAnsi="David" w:hint="cs"/>
          <w:rtl/>
        </w:rPr>
        <w:t>מתחם</w:t>
      </w:r>
      <w:r w:rsidR="00B36B73" w:rsidRPr="0029002C">
        <w:rPr>
          <w:rFonts w:ascii="David" w:hAnsi="David"/>
          <w:rtl/>
        </w:rPr>
        <w:t xml:space="preserve"> בשטח של כ- </w:t>
      </w:r>
      <w:r w:rsidR="00CF56F1" w:rsidRPr="0029002C">
        <w:rPr>
          <w:rFonts w:ascii="David" w:hAnsi="David"/>
          <w:rtl/>
        </w:rPr>
        <w:t>2</w:t>
      </w:r>
      <w:r w:rsidR="00CF56F1">
        <w:rPr>
          <w:rFonts w:ascii="David" w:hAnsi="David" w:hint="cs"/>
          <w:rtl/>
        </w:rPr>
        <w:t>5</w:t>
      </w:r>
      <w:r w:rsidR="00CF56F1" w:rsidRPr="0029002C">
        <w:rPr>
          <w:rFonts w:ascii="David" w:hAnsi="David"/>
          <w:rtl/>
        </w:rPr>
        <w:t xml:space="preserve">0 </w:t>
      </w:r>
      <w:r w:rsidR="00B36B73" w:rsidRPr="0029002C">
        <w:rPr>
          <w:rFonts w:ascii="David" w:hAnsi="David"/>
          <w:rtl/>
        </w:rPr>
        <w:t>מ"ר המצוי בקומת קרקע</w:t>
      </w:r>
      <w:r w:rsidR="00EF7761" w:rsidRPr="0029002C">
        <w:rPr>
          <w:rFonts w:ascii="David" w:hAnsi="David" w:hint="cs"/>
          <w:rtl/>
        </w:rPr>
        <w:t xml:space="preserve">  ומשמש כמרכז האולם המרכזי, בו עובדים המוקדנים,</w:t>
      </w:r>
      <w:r w:rsidR="00CA6408">
        <w:rPr>
          <w:rFonts w:ascii="David" w:hAnsi="David" w:hint="cs"/>
          <w:rtl/>
        </w:rPr>
        <w:t xml:space="preserve"> </w:t>
      </w:r>
      <w:r w:rsidR="00EF7761" w:rsidRPr="0029002C">
        <w:rPr>
          <w:rFonts w:ascii="David" w:hAnsi="David" w:hint="cs"/>
          <w:rtl/>
        </w:rPr>
        <w:t>הטכנאים ומתבצעים התדרוכים לתקשורת.</w:t>
      </w:r>
      <w:r w:rsidR="00B36B73" w:rsidRPr="0029002C">
        <w:rPr>
          <w:rFonts w:ascii="David" w:hAnsi="David"/>
          <w:rtl/>
        </w:rPr>
        <w:t xml:space="preserve"> </w:t>
      </w:r>
      <w:r w:rsidR="00EF7761" w:rsidRPr="0029002C">
        <w:rPr>
          <w:rFonts w:ascii="David" w:hAnsi="David" w:hint="cs"/>
          <w:rtl/>
        </w:rPr>
        <w:t>המתחם</w:t>
      </w:r>
      <w:r w:rsidR="00B36B73" w:rsidRPr="0029002C">
        <w:rPr>
          <w:rFonts w:ascii="David" w:hAnsi="David"/>
          <w:rtl/>
        </w:rPr>
        <w:t xml:space="preserve"> יכלול לפחות את הציוד הבא:</w:t>
      </w:r>
    </w:p>
    <w:p w14:paraId="0795E229" w14:textId="77777777" w:rsidR="00CF56F1" w:rsidRPr="0029002C" w:rsidRDefault="00CF56F1" w:rsidP="00CF56F1">
      <w:pPr>
        <w:keepNext/>
        <w:keepLines/>
        <w:widowControl w:val="0"/>
        <w:tabs>
          <w:tab w:val="left" w:pos="950"/>
        </w:tabs>
        <w:spacing w:before="120" w:line="276" w:lineRule="auto"/>
        <w:ind w:left="1560"/>
        <w:jc w:val="both"/>
        <w:rPr>
          <w:rFonts w:ascii="David" w:hAnsi="David"/>
          <w:rtl/>
        </w:rPr>
      </w:pPr>
      <w:r>
        <w:rPr>
          <w:rFonts w:ascii="David" w:hAnsi="David" w:hint="cs"/>
          <w:rtl/>
        </w:rPr>
        <w:lastRenderedPageBreak/>
        <w:t>25</w:t>
      </w:r>
      <w:r w:rsidRPr="0029002C">
        <w:rPr>
          <w:rFonts w:ascii="David" w:hAnsi="David"/>
          <w:rtl/>
        </w:rPr>
        <w:t xml:space="preserve"> </w:t>
      </w:r>
      <w:r w:rsidR="00B36B73" w:rsidRPr="0029002C">
        <w:rPr>
          <w:rFonts w:ascii="David" w:hAnsi="David"/>
          <w:rtl/>
        </w:rPr>
        <w:t xml:space="preserve">שולחנות </w:t>
      </w:r>
      <w:r w:rsidR="008B6317" w:rsidRPr="0029002C">
        <w:rPr>
          <w:rFonts w:ascii="David" w:hAnsi="David" w:hint="cs"/>
          <w:rtl/>
        </w:rPr>
        <w:t>ארוכים מעץ כולל מפה</w:t>
      </w:r>
      <w:r>
        <w:rPr>
          <w:rFonts w:ascii="David" w:hAnsi="David" w:hint="cs"/>
          <w:rtl/>
        </w:rPr>
        <w:t xml:space="preserve"> וסגירות צד כולל 1</w:t>
      </w:r>
      <w:r w:rsidR="003D6EFA">
        <w:rPr>
          <w:rFonts w:ascii="David" w:hAnsi="David" w:hint="cs"/>
          <w:rtl/>
        </w:rPr>
        <w:t>1</w:t>
      </w:r>
      <w:r>
        <w:rPr>
          <w:rFonts w:ascii="David" w:hAnsi="David" w:hint="cs"/>
          <w:rtl/>
        </w:rPr>
        <w:t xml:space="preserve">0 </w:t>
      </w:r>
      <w:r w:rsidRPr="00C90F28">
        <w:rPr>
          <w:rFonts w:ascii="David" w:hAnsi="David" w:hint="cs"/>
          <w:rtl/>
        </w:rPr>
        <w:t>כסאות</w:t>
      </w:r>
      <w:r w:rsidRPr="0029002C">
        <w:rPr>
          <w:rFonts w:ascii="David" w:hAnsi="David" w:hint="cs"/>
          <w:rtl/>
        </w:rPr>
        <w:t xml:space="preserve"> מרופדים ונוחים.</w:t>
      </w:r>
      <w:r>
        <w:rPr>
          <w:rFonts w:ascii="David" w:hAnsi="David" w:hint="cs"/>
          <w:rtl/>
        </w:rPr>
        <w:t xml:space="preserve"> השולחנות יחוברו יחד ליצירת אזורי עבודה פנים אל פנים</w:t>
      </w:r>
      <w:r w:rsidR="00D72992">
        <w:rPr>
          <w:rFonts w:ascii="David" w:hAnsi="David" w:hint="cs"/>
          <w:rtl/>
        </w:rPr>
        <w:t xml:space="preserve"> ארוכים</w:t>
      </w:r>
      <w:r>
        <w:rPr>
          <w:rFonts w:ascii="David" w:hAnsi="David" w:hint="cs"/>
          <w:rtl/>
        </w:rPr>
        <w:t xml:space="preserve"> בהתאם למחלקות, (ראו שרטוט מצורף)</w:t>
      </w:r>
      <w:r w:rsidR="003E59D8">
        <w:rPr>
          <w:rFonts w:ascii="David" w:hAnsi="David" w:hint="cs"/>
          <w:rtl/>
        </w:rPr>
        <w:t>.</w:t>
      </w:r>
    </w:p>
    <w:p w14:paraId="1C11FF69" w14:textId="77777777" w:rsidR="003D6EFA" w:rsidRDefault="00EF7761">
      <w:pPr>
        <w:keepNext/>
        <w:keepLines/>
        <w:widowControl w:val="0"/>
        <w:tabs>
          <w:tab w:val="left" w:pos="950"/>
        </w:tabs>
        <w:spacing w:line="276" w:lineRule="auto"/>
        <w:ind w:left="1560"/>
        <w:jc w:val="both"/>
        <w:rPr>
          <w:rFonts w:ascii="David" w:hAnsi="David"/>
          <w:rtl/>
        </w:rPr>
      </w:pPr>
      <w:r w:rsidRPr="0029002C">
        <w:rPr>
          <w:rFonts w:ascii="David" w:hAnsi="David" w:hint="cs"/>
          <w:rtl/>
        </w:rPr>
        <w:t>בכל</w:t>
      </w:r>
      <w:r w:rsidR="008B6317" w:rsidRPr="0029002C">
        <w:rPr>
          <w:rFonts w:ascii="David" w:hAnsi="David" w:hint="cs"/>
          <w:rtl/>
        </w:rPr>
        <w:t xml:space="preserve"> שולחן </w:t>
      </w:r>
      <w:r w:rsidRPr="0029002C">
        <w:rPr>
          <w:rFonts w:ascii="David" w:hAnsi="David" w:hint="cs"/>
          <w:rtl/>
        </w:rPr>
        <w:t>יוכנו 4 עמדות</w:t>
      </w:r>
      <w:r w:rsidR="00CF56F1">
        <w:rPr>
          <w:rFonts w:ascii="David" w:hAnsi="David" w:hint="cs"/>
          <w:rtl/>
        </w:rPr>
        <w:t xml:space="preserve"> </w:t>
      </w:r>
      <w:r w:rsidR="00B36B73" w:rsidRPr="0029002C">
        <w:rPr>
          <w:rFonts w:ascii="David" w:hAnsi="David"/>
          <w:rtl/>
        </w:rPr>
        <w:t xml:space="preserve">, </w:t>
      </w:r>
      <w:r w:rsidRPr="005267BA">
        <w:rPr>
          <w:rFonts w:ascii="David" w:hAnsi="David" w:hint="eastAsia"/>
          <w:u w:val="single"/>
          <w:rtl/>
        </w:rPr>
        <w:t>בכל</w:t>
      </w:r>
      <w:r w:rsidRPr="005267BA">
        <w:rPr>
          <w:rFonts w:ascii="David" w:hAnsi="David"/>
          <w:u w:val="single"/>
          <w:rtl/>
        </w:rPr>
        <w:t xml:space="preserve"> </w:t>
      </w:r>
      <w:r w:rsidRPr="005267BA">
        <w:rPr>
          <w:rFonts w:ascii="David" w:hAnsi="David" w:hint="eastAsia"/>
          <w:u w:val="single"/>
          <w:rtl/>
        </w:rPr>
        <w:t>שולחן</w:t>
      </w:r>
      <w:r w:rsidR="00CF56F1" w:rsidRPr="005267BA">
        <w:rPr>
          <w:rFonts w:ascii="David" w:hAnsi="David"/>
          <w:u w:val="single"/>
          <w:rtl/>
        </w:rPr>
        <w:t xml:space="preserve">/לכל 4 </w:t>
      </w:r>
      <w:r w:rsidR="00CF56F1" w:rsidRPr="005267BA">
        <w:rPr>
          <w:rFonts w:ascii="David" w:hAnsi="David" w:hint="eastAsia"/>
          <w:u w:val="single"/>
          <w:rtl/>
        </w:rPr>
        <w:t>עמדות</w:t>
      </w:r>
      <w:r w:rsidRPr="0029002C">
        <w:rPr>
          <w:rFonts w:ascii="David" w:hAnsi="David" w:hint="cs"/>
          <w:rtl/>
        </w:rPr>
        <w:t xml:space="preserve"> יש לספק </w:t>
      </w:r>
      <w:r w:rsidR="00CF56F1">
        <w:rPr>
          <w:rFonts w:ascii="David" w:hAnsi="David" w:hint="cs"/>
          <w:rtl/>
        </w:rPr>
        <w:t>10</w:t>
      </w:r>
      <w:r w:rsidRPr="0029002C">
        <w:rPr>
          <w:rFonts w:ascii="David" w:hAnsi="David" w:hint="cs"/>
          <w:rtl/>
        </w:rPr>
        <w:t xml:space="preserve"> </w:t>
      </w:r>
      <w:r w:rsidR="00B36B73" w:rsidRPr="0029002C">
        <w:rPr>
          <w:rFonts w:ascii="David" w:hAnsi="David"/>
          <w:rtl/>
        </w:rPr>
        <w:t>נקודות חשמל</w:t>
      </w:r>
      <w:r w:rsidRPr="0029002C">
        <w:rPr>
          <w:rFonts w:ascii="David" w:hAnsi="David" w:hint="cs"/>
          <w:rtl/>
        </w:rPr>
        <w:t xml:space="preserve"> חד פאזי</w:t>
      </w:r>
      <w:r w:rsidR="00B36B73" w:rsidRPr="0029002C">
        <w:rPr>
          <w:rFonts w:ascii="David" w:hAnsi="David"/>
          <w:rtl/>
        </w:rPr>
        <w:t>,</w:t>
      </w:r>
      <w:r w:rsidRPr="0029002C">
        <w:rPr>
          <w:rFonts w:ascii="David" w:hAnsi="David" w:hint="cs"/>
          <w:rtl/>
        </w:rPr>
        <w:t xml:space="preserve"> 6 </w:t>
      </w:r>
      <w:r w:rsidR="00B36B73" w:rsidRPr="0029002C">
        <w:rPr>
          <w:rFonts w:ascii="David" w:hAnsi="David"/>
          <w:rtl/>
        </w:rPr>
        <w:t>נקודות תקשורת</w:t>
      </w:r>
      <w:r w:rsidRPr="0029002C">
        <w:rPr>
          <w:rFonts w:ascii="David" w:hAnsi="David" w:hint="cs"/>
          <w:rtl/>
        </w:rPr>
        <w:t xml:space="preserve"> </w:t>
      </w:r>
      <w:r w:rsidR="00CF56F1">
        <w:rPr>
          <w:rFonts w:ascii="David" w:hAnsi="David" w:hint="cs"/>
          <w:rtl/>
        </w:rPr>
        <w:t>ו 4 נק׳ טלפון.</w:t>
      </w:r>
      <w:r w:rsidR="00D72992">
        <w:rPr>
          <w:rFonts w:ascii="David" w:hAnsi="David" w:hint="cs"/>
          <w:rtl/>
        </w:rPr>
        <w:t xml:space="preserve"> </w:t>
      </w:r>
      <w:r w:rsidR="003D6EFA">
        <w:rPr>
          <w:rFonts w:ascii="David" w:hAnsi="David" w:hint="cs"/>
          <w:rtl/>
        </w:rPr>
        <w:t>סה״כ 100 עמדות</w:t>
      </w:r>
      <w:r w:rsidR="003E59D8">
        <w:rPr>
          <w:rFonts w:ascii="David" w:hAnsi="David" w:hint="cs"/>
          <w:rtl/>
        </w:rPr>
        <w:t>.</w:t>
      </w:r>
    </w:p>
    <w:p w14:paraId="798021AD" w14:textId="77777777" w:rsidR="00EF7761" w:rsidRDefault="003D6EFA">
      <w:pPr>
        <w:keepNext/>
        <w:keepLines/>
        <w:widowControl w:val="0"/>
        <w:tabs>
          <w:tab w:val="left" w:pos="950"/>
        </w:tabs>
        <w:spacing w:line="276" w:lineRule="auto"/>
        <w:ind w:left="1560"/>
        <w:jc w:val="both"/>
        <w:rPr>
          <w:rFonts w:ascii="David" w:hAnsi="David"/>
          <w:rtl/>
        </w:rPr>
      </w:pPr>
      <w:r>
        <w:rPr>
          <w:rFonts w:ascii="David" w:hAnsi="David" w:hint="cs"/>
          <w:rtl/>
        </w:rPr>
        <w:t xml:space="preserve"> יש לקחת בחשבון כי הכמות בפועל יכולה להשתנות אל בין  70-100 עמדות, מס</w:t>
      </w:r>
      <w:r w:rsidR="00785F65">
        <w:rPr>
          <w:rFonts w:ascii="David" w:hAnsi="David" w:hint="cs"/>
          <w:rtl/>
        </w:rPr>
        <w:t>'</w:t>
      </w:r>
      <w:r>
        <w:rPr>
          <w:rFonts w:ascii="David" w:hAnsi="David" w:hint="cs"/>
          <w:rtl/>
        </w:rPr>
        <w:t xml:space="preserve"> מדויק יימסר לספק 3 חודשים לפני האירוע. </w:t>
      </w:r>
    </w:p>
    <w:p w14:paraId="4398F570" w14:textId="77777777" w:rsidR="00A804E6" w:rsidRPr="0029002C" w:rsidRDefault="00A804E6" w:rsidP="003E59D8">
      <w:pPr>
        <w:keepNext/>
        <w:keepLines/>
        <w:widowControl w:val="0"/>
        <w:tabs>
          <w:tab w:val="left" w:pos="950"/>
        </w:tabs>
        <w:spacing w:line="276" w:lineRule="auto"/>
        <w:ind w:left="1560"/>
        <w:jc w:val="both"/>
        <w:rPr>
          <w:rFonts w:ascii="David" w:hAnsi="David"/>
        </w:rPr>
      </w:pPr>
      <w:r>
        <w:rPr>
          <w:rFonts w:ascii="David" w:hAnsi="David" w:hint="cs"/>
          <w:rtl/>
        </w:rPr>
        <w:t xml:space="preserve">בנוסף ימוקמו 3 אזורי תמך במעטפת ליד מקבצי השולחנות- כל מקבץ יכלול </w:t>
      </w:r>
      <w:r>
        <w:rPr>
          <w:rFonts w:ascii="David" w:hAnsi="David"/>
          <w:rtl/>
        </w:rPr>
        <w:t>–</w:t>
      </w:r>
      <w:r>
        <w:rPr>
          <w:rFonts w:ascii="David" w:hAnsi="David" w:hint="cs"/>
          <w:rtl/>
        </w:rPr>
        <w:t xml:space="preserve"> 2שולחנות כולל מפה ע״ג יסופקו 3 מדפסות, 3 מגרסות נייר כולל חיבורי חשמל ורשת בהתאם , פחים לנייר ואשפה.</w:t>
      </w:r>
    </w:p>
    <w:p w14:paraId="5E0CB2CF" w14:textId="15261AC3" w:rsidR="00B36B73" w:rsidRPr="0029002C" w:rsidRDefault="00CF56F1" w:rsidP="003E59D8">
      <w:pPr>
        <w:keepNext/>
        <w:keepLines/>
        <w:widowControl w:val="0"/>
        <w:tabs>
          <w:tab w:val="left" w:pos="950"/>
        </w:tabs>
        <w:spacing w:line="276" w:lineRule="auto"/>
        <w:ind w:left="1560"/>
        <w:jc w:val="both"/>
        <w:rPr>
          <w:rFonts w:ascii="David" w:hAnsi="David"/>
        </w:rPr>
      </w:pPr>
      <w:r>
        <w:rPr>
          <w:rFonts w:ascii="David" w:hAnsi="David" w:hint="cs"/>
          <w:rtl/>
        </w:rPr>
        <w:t xml:space="preserve">בחלל יש לפרוס </w:t>
      </w:r>
      <w:r w:rsidR="00B36B73" w:rsidRPr="0029002C">
        <w:rPr>
          <w:rFonts w:ascii="David" w:hAnsi="David"/>
          <w:rtl/>
        </w:rPr>
        <w:t xml:space="preserve">תאורת שטיפה ועיצוב, 15 מסכי </w:t>
      </w:r>
      <w:r>
        <w:rPr>
          <w:rFonts w:ascii="David" w:hAnsi="David" w:hint="cs"/>
          <w:rtl/>
        </w:rPr>
        <w:t>״</w:t>
      </w:r>
      <w:r w:rsidR="00B36B73" w:rsidRPr="0029002C">
        <w:rPr>
          <w:rFonts w:ascii="David" w:hAnsi="David"/>
          <w:rtl/>
        </w:rPr>
        <w:t>75</w:t>
      </w:r>
      <w:r>
        <w:rPr>
          <w:rFonts w:ascii="David" w:hAnsi="David" w:hint="cs"/>
          <w:rtl/>
        </w:rPr>
        <w:t xml:space="preserve"> כולל קבלת </w:t>
      </w:r>
      <w:r w:rsidR="005F572B" w:rsidRPr="0029002C">
        <w:rPr>
          <w:rFonts w:ascii="David" w:hAnsi="David" w:hint="cs"/>
          <w:rtl/>
        </w:rPr>
        <w:t>וידאו מ</w:t>
      </w:r>
      <w:r w:rsidR="00B36B73" w:rsidRPr="0029002C">
        <w:rPr>
          <w:rFonts w:ascii="David" w:hAnsi="David"/>
          <w:rtl/>
        </w:rPr>
        <w:t xml:space="preserve">מערכת </w:t>
      </w:r>
      <w:r w:rsidR="00D72992">
        <w:rPr>
          <w:rFonts w:ascii="David" w:hAnsi="David" w:hint="cs"/>
          <w:rtl/>
        </w:rPr>
        <w:t>ניהול הוידאו והטבלה החכמה</w:t>
      </w:r>
      <w:r w:rsidR="00B36B73" w:rsidRPr="0029002C">
        <w:rPr>
          <w:rFonts w:ascii="David" w:hAnsi="David"/>
          <w:rtl/>
        </w:rPr>
        <w:t>, פודיום נואם מרכזי, על רקע קיר מסך לד</w:t>
      </w:r>
      <w:r w:rsidR="00A804E6">
        <w:rPr>
          <w:rFonts w:ascii="David" w:hAnsi="David" w:hint="cs"/>
          <w:rtl/>
        </w:rPr>
        <w:t xml:space="preserve"> </w:t>
      </w:r>
      <w:r w:rsidR="00B36B73" w:rsidRPr="0029002C">
        <w:rPr>
          <w:rFonts w:ascii="David" w:hAnsi="David"/>
          <w:rtl/>
        </w:rPr>
        <w:t xml:space="preserve"> בגודל של לפחות 7</w:t>
      </w:r>
      <w:r w:rsidR="00B36B73" w:rsidRPr="0029002C">
        <w:rPr>
          <w:rFonts w:ascii="David" w:hAnsi="David"/>
        </w:rPr>
        <w:t>X</w:t>
      </w:r>
      <w:r w:rsidR="00A804E6">
        <w:rPr>
          <w:rFonts w:ascii="David" w:hAnsi="David" w:hint="cs"/>
          <w:rtl/>
        </w:rPr>
        <w:t>4 מוגבה ע</w:t>
      </w:r>
      <w:r w:rsidR="00A804E6">
        <w:rPr>
          <w:rFonts w:ascii="David" w:hAnsi="David"/>
        </w:rPr>
        <w:t>"</w:t>
      </w:r>
      <w:r w:rsidR="00A804E6">
        <w:rPr>
          <w:rFonts w:ascii="David" w:hAnsi="David" w:hint="cs"/>
          <w:rtl/>
        </w:rPr>
        <w:t>ג במת לייר ממותגת בחלקה התחתון</w:t>
      </w:r>
      <w:r w:rsidR="00B36B73" w:rsidRPr="0029002C">
        <w:rPr>
          <w:rFonts w:ascii="David" w:hAnsi="David"/>
          <w:rtl/>
        </w:rPr>
        <w:t>,</w:t>
      </w:r>
      <w:r w:rsidR="00EF7761" w:rsidRPr="0029002C">
        <w:rPr>
          <w:rFonts w:ascii="David" w:hAnsi="David" w:hint="cs"/>
          <w:rtl/>
        </w:rPr>
        <w:t xml:space="preserve"> </w:t>
      </w:r>
      <w:r w:rsidR="00B36B73" w:rsidRPr="0029002C">
        <w:rPr>
          <w:rFonts w:ascii="David" w:hAnsi="David"/>
          <w:rtl/>
        </w:rPr>
        <w:t>4 במות עבור מצלמות ניידת השידור, (להלן</w:t>
      </w:r>
      <w:r w:rsidR="001C7534" w:rsidRPr="0029002C">
        <w:rPr>
          <w:rFonts w:ascii="David" w:hAnsi="David" w:hint="cs"/>
          <w:rtl/>
        </w:rPr>
        <w:t xml:space="preserve">: </w:t>
      </w:r>
      <w:r w:rsidR="00B36B73" w:rsidRPr="0029002C">
        <w:rPr>
          <w:rFonts w:ascii="David" w:hAnsi="David"/>
          <w:rtl/>
        </w:rPr>
        <w:t>"</w:t>
      </w:r>
      <w:r w:rsidR="00B36B73" w:rsidRPr="0029002C">
        <w:rPr>
          <w:rFonts w:ascii="David" w:hAnsi="David"/>
          <w:b/>
          <w:bCs/>
          <w:rtl/>
        </w:rPr>
        <w:t>מרכז מידע</w:t>
      </w:r>
      <w:r w:rsidR="00B36B73" w:rsidRPr="0029002C">
        <w:rPr>
          <w:rFonts w:ascii="David" w:hAnsi="David"/>
          <w:rtl/>
        </w:rPr>
        <w:t>")</w:t>
      </w:r>
      <w:r w:rsidR="0034507B" w:rsidRPr="0029002C">
        <w:rPr>
          <w:rFonts w:ascii="David" w:hAnsi="David" w:hint="cs"/>
          <w:rtl/>
        </w:rPr>
        <w:t xml:space="preserve"> ראו סעיף </w:t>
      </w:r>
      <w:r w:rsidR="009C3160">
        <w:rPr>
          <w:rFonts w:ascii="David" w:hAnsi="David" w:hint="cs"/>
          <w:rtl/>
        </w:rPr>
        <w:t>4.4.5</w:t>
      </w:r>
      <w:r w:rsidR="00A804E6" w:rsidRPr="0029002C">
        <w:rPr>
          <w:rFonts w:ascii="David" w:hAnsi="David" w:hint="cs"/>
          <w:rtl/>
        </w:rPr>
        <w:t xml:space="preserve"> </w:t>
      </w:r>
      <w:r w:rsidR="003E59D8">
        <w:rPr>
          <w:rFonts w:ascii="David" w:hAnsi="David" w:hint="cs"/>
          <w:rtl/>
        </w:rPr>
        <w:t>להלן.</w:t>
      </w:r>
    </w:p>
    <w:p w14:paraId="2834A956" w14:textId="77777777" w:rsidR="00CF56F1" w:rsidRDefault="00B36B73" w:rsidP="00CF56F1">
      <w:pPr>
        <w:keepNext/>
        <w:keepLines/>
        <w:widowControl w:val="0"/>
        <w:numPr>
          <w:ilvl w:val="2"/>
          <w:numId w:val="19"/>
        </w:numPr>
        <w:tabs>
          <w:tab w:val="left" w:pos="950"/>
        </w:tabs>
        <w:spacing w:before="120" w:line="276" w:lineRule="auto"/>
        <w:ind w:left="1560" w:hanging="630"/>
        <w:jc w:val="both"/>
        <w:rPr>
          <w:rFonts w:ascii="David" w:hAnsi="David"/>
          <w:b/>
          <w:bCs/>
          <w:sz w:val="40"/>
        </w:rPr>
      </w:pPr>
      <w:r w:rsidRPr="005267BA">
        <w:rPr>
          <w:rFonts w:ascii="David" w:hAnsi="David" w:hint="eastAsia"/>
          <w:b/>
          <w:bCs/>
          <w:sz w:val="40"/>
          <w:rtl/>
        </w:rPr>
        <w:t>חדר</w:t>
      </w:r>
      <w:r w:rsidRPr="005267BA">
        <w:rPr>
          <w:rFonts w:ascii="David" w:hAnsi="David"/>
          <w:b/>
          <w:bCs/>
          <w:sz w:val="40"/>
          <w:rtl/>
        </w:rPr>
        <w:t xml:space="preserve"> מצב – </w:t>
      </w:r>
      <w:r w:rsidRPr="005267BA">
        <w:rPr>
          <w:rFonts w:ascii="David" w:hAnsi="David" w:hint="eastAsia"/>
          <w:sz w:val="40"/>
          <w:rtl/>
        </w:rPr>
        <w:t>חדר</w:t>
      </w:r>
      <w:r w:rsidRPr="005267BA">
        <w:rPr>
          <w:rFonts w:ascii="David" w:hAnsi="David"/>
          <w:sz w:val="40"/>
          <w:rtl/>
        </w:rPr>
        <w:t xml:space="preserve"> </w:t>
      </w:r>
      <w:r w:rsidR="00DC5662">
        <w:rPr>
          <w:rFonts w:ascii="David" w:hAnsi="David" w:hint="cs"/>
          <w:sz w:val="40"/>
          <w:rtl/>
        </w:rPr>
        <w:t>עבודה</w:t>
      </w:r>
      <w:r w:rsidR="00DC5662" w:rsidRPr="005267BA">
        <w:rPr>
          <w:rFonts w:ascii="David" w:hAnsi="David"/>
          <w:sz w:val="40"/>
          <w:rtl/>
        </w:rPr>
        <w:t xml:space="preserve"> </w:t>
      </w:r>
      <w:r w:rsidR="002D5760" w:rsidRPr="005267BA">
        <w:rPr>
          <w:rFonts w:ascii="David" w:hAnsi="David" w:hint="eastAsia"/>
          <w:sz w:val="40"/>
          <w:rtl/>
        </w:rPr>
        <w:t>שקוף</w:t>
      </w:r>
      <w:r w:rsidR="002D5760" w:rsidRPr="005267BA">
        <w:rPr>
          <w:rFonts w:ascii="David" w:hAnsi="David"/>
          <w:sz w:val="40"/>
          <w:rtl/>
        </w:rPr>
        <w:t xml:space="preserve"> </w:t>
      </w:r>
      <w:r w:rsidRPr="005267BA">
        <w:rPr>
          <w:rFonts w:ascii="David" w:hAnsi="David" w:hint="eastAsia"/>
          <w:sz w:val="40"/>
          <w:rtl/>
        </w:rPr>
        <w:t>ממוזג</w:t>
      </w:r>
      <w:r w:rsidRPr="005267BA">
        <w:rPr>
          <w:rFonts w:ascii="David" w:hAnsi="David"/>
          <w:sz w:val="40"/>
          <w:rtl/>
        </w:rPr>
        <w:t xml:space="preserve"> </w:t>
      </w:r>
      <w:r w:rsidRPr="005267BA">
        <w:rPr>
          <w:rFonts w:ascii="David" w:hAnsi="David" w:hint="eastAsia"/>
          <w:sz w:val="40"/>
          <w:rtl/>
        </w:rPr>
        <w:t>המותאם</w:t>
      </w:r>
      <w:r w:rsidRPr="005267BA">
        <w:rPr>
          <w:rFonts w:ascii="David" w:hAnsi="David"/>
          <w:sz w:val="40"/>
          <w:rtl/>
        </w:rPr>
        <w:t xml:space="preserve"> </w:t>
      </w:r>
      <w:r w:rsidRPr="005267BA">
        <w:rPr>
          <w:rFonts w:ascii="David" w:hAnsi="David" w:hint="eastAsia"/>
          <w:sz w:val="40"/>
          <w:rtl/>
        </w:rPr>
        <w:t>ל</w:t>
      </w:r>
      <w:r w:rsidR="001C7534" w:rsidRPr="005267BA">
        <w:rPr>
          <w:rFonts w:ascii="David" w:hAnsi="David"/>
          <w:sz w:val="40"/>
          <w:rtl/>
        </w:rPr>
        <w:t>-</w:t>
      </w:r>
      <w:r w:rsidR="00A323ED" w:rsidRPr="005267BA">
        <w:rPr>
          <w:rFonts w:ascii="David" w:hAnsi="David"/>
          <w:sz w:val="40"/>
          <w:rtl/>
        </w:rPr>
        <w:t>2</w:t>
      </w:r>
      <w:r w:rsidR="00A323ED">
        <w:rPr>
          <w:rFonts w:ascii="David" w:hAnsi="David" w:hint="cs"/>
          <w:sz w:val="40"/>
          <w:rtl/>
        </w:rPr>
        <w:t>4</w:t>
      </w:r>
      <w:r w:rsidR="00A323ED" w:rsidRPr="005267BA">
        <w:rPr>
          <w:rFonts w:ascii="David" w:hAnsi="David"/>
          <w:sz w:val="40"/>
          <w:rtl/>
        </w:rPr>
        <w:t xml:space="preserve"> </w:t>
      </w:r>
      <w:r w:rsidRPr="005267BA">
        <w:rPr>
          <w:rFonts w:ascii="David" w:hAnsi="David" w:hint="eastAsia"/>
          <w:sz w:val="40"/>
          <w:rtl/>
        </w:rPr>
        <w:t>עמדות</w:t>
      </w:r>
      <w:r w:rsidRPr="005267BA">
        <w:rPr>
          <w:rFonts w:ascii="David" w:hAnsi="David"/>
          <w:sz w:val="40"/>
          <w:rtl/>
        </w:rPr>
        <w:t xml:space="preserve"> </w:t>
      </w:r>
      <w:r w:rsidR="00CF56F1">
        <w:rPr>
          <w:rFonts w:ascii="David" w:hAnsi="David" w:hint="cs"/>
          <w:sz w:val="40"/>
          <w:rtl/>
        </w:rPr>
        <w:t>ב 2</w:t>
      </w:r>
      <w:r w:rsidR="00CF56F1" w:rsidRPr="005267BA">
        <w:rPr>
          <w:rFonts w:ascii="David" w:hAnsi="David"/>
          <w:sz w:val="40"/>
          <w:rtl/>
        </w:rPr>
        <w:t xml:space="preserve"> </w:t>
      </w:r>
      <w:r w:rsidRPr="005267BA">
        <w:rPr>
          <w:rFonts w:ascii="David" w:hAnsi="David" w:hint="eastAsia"/>
          <w:sz w:val="40"/>
          <w:rtl/>
        </w:rPr>
        <w:t>שולח</w:t>
      </w:r>
      <w:r w:rsidR="00CF56F1">
        <w:rPr>
          <w:rFonts w:ascii="David" w:hAnsi="David" w:hint="cs"/>
          <w:sz w:val="40"/>
          <w:rtl/>
        </w:rPr>
        <w:t xml:space="preserve">נות ארוכים ישיבה בצד אחד בלבד , </w:t>
      </w:r>
      <w:r w:rsidR="00DC5662">
        <w:rPr>
          <w:rFonts w:ascii="David" w:hAnsi="David" w:hint="cs"/>
          <w:sz w:val="40"/>
          <w:rtl/>
        </w:rPr>
        <w:t>כולל כיסאות מרופדים ונוחים</w:t>
      </w:r>
      <w:r w:rsidR="00CF56F1">
        <w:rPr>
          <w:rFonts w:ascii="David" w:hAnsi="David" w:hint="cs"/>
          <w:sz w:val="40"/>
          <w:rtl/>
        </w:rPr>
        <w:t xml:space="preserve"> - כל עמדה תכלול-</w:t>
      </w:r>
      <w:r w:rsidR="00DC5662">
        <w:rPr>
          <w:rFonts w:ascii="David" w:hAnsi="David" w:hint="cs"/>
          <w:sz w:val="40"/>
          <w:rtl/>
        </w:rPr>
        <w:t xml:space="preserve"> </w:t>
      </w:r>
      <w:r w:rsidR="00CF56F1">
        <w:rPr>
          <w:rFonts w:ascii="David" w:hAnsi="David" w:hint="cs"/>
          <w:sz w:val="40"/>
          <w:rtl/>
        </w:rPr>
        <w:t>2 נק׳ חשמל חד פאזי, 2 נק׳ רשת אינטרנט, 1 נק׳ טלפוןֿ</w:t>
      </w:r>
      <w:r w:rsidR="00CF56F1">
        <w:rPr>
          <w:rFonts w:ascii="David" w:hAnsi="David" w:hint="cs"/>
          <w:b/>
          <w:bCs/>
          <w:sz w:val="40"/>
          <w:rtl/>
        </w:rPr>
        <w:t>.</w:t>
      </w:r>
    </w:p>
    <w:p w14:paraId="0750FE92" w14:textId="77777777" w:rsidR="00D72992" w:rsidRPr="005267BA" w:rsidRDefault="00D72992" w:rsidP="005267BA">
      <w:pPr>
        <w:keepNext/>
        <w:keepLines/>
        <w:widowControl w:val="0"/>
        <w:tabs>
          <w:tab w:val="left" w:pos="950"/>
        </w:tabs>
        <w:spacing w:line="276" w:lineRule="auto"/>
        <w:ind w:left="1560"/>
        <w:jc w:val="both"/>
        <w:rPr>
          <w:rFonts w:ascii="David" w:hAnsi="David"/>
          <w:sz w:val="40"/>
        </w:rPr>
      </w:pPr>
      <w:r w:rsidRPr="003E59D8">
        <w:rPr>
          <w:rFonts w:ascii="David" w:hAnsi="David" w:hint="eastAsia"/>
          <w:sz w:val="40"/>
          <w:rtl/>
        </w:rPr>
        <w:t>בחדר</w:t>
      </w:r>
      <w:r w:rsidRPr="003E59D8">
        <w:rPr>
          <w:rFonts w:ascii="David" w:hAnsi="David"/>
          <w:sz w:val="40"/>
          <w:rtl/>
        </w:rPr>
        <w:t xml:space="preserve"> </w:t>
      </w:r>
      <w:r w:rsidRPr="003E59D8">
        <w:rPr>
          <w:rFonts w:ascii="David" w:hAnsi="David" w:hint="eastAsia"/>
          <w:sz w:val="40"/>
          <w:rtl/>
        </w:rPr>
        <w:t>ימקומו</w:t>
      </w:r>
      <w:r w:rsidRPr="003E59D8">
        <w:rPr>
          <w:rFonts w:ascii="David" w:hAnsi="David"/>
          <w:sz w:val="40"/>
          <w:rtl/>
        </w:rPr>
        <w:t xml:space="preserve"> 3 </w:t>
      </w:r>
      <w:r w:rsidRPr="003E59D8">
        <w:rPr>
          <w:rFonts w:ascii="David" w:hAnsi="David" w:hint="eastAsia"/>
          <w:sz w:val="40"/>
          <w:rtl/>
        </w:rPr>
        <w:t>מסכי</w:t>
      </w:r>
      <w:r w:rsidRPr="003E59D8">
        <w:rPr>
          <w:rFonts w:ascii="David" w:hAnsi="David"/>
          <w:sz w:val="40"/>
          <w:rtl/>
        </w:rPr>
        <w:t xml:space="preserve"> 65״ </w:t>
      </w:r>
      <w:r w:rsidRPr="003E59D8">
        <w:rPr>
          <w:rFonts w:ascii="David" w:hAnsi="David" w:hint="eastAsia"/>
          <w:sz w:val="40"/>
          <w:rtl/>
        </w:rPr>
        <w:t>ע״ג</w:t>
      </w:r>
      <w:r w:rsidRPr="003E59D8">
        <w:rPr>
          <w:rFonts w:ascii="David" w:hAnsi="David"/>
          <w:sz w:val="40"/>
          <w:rtl/>
        </w:rPr>
        <w:t xml:space="preserve"> </w:t>
      </w:r>
      <w:r w:rsidRPr="003E59D8">
        <w:rPr>
          <w:rFonts w:ascii="David" w:hAnsi="David" w:hint="eastAsia"/>
          <w:sz w:val="40"/>
          <w:rtl/>
        </w:rPr>
        <w:t>מתקן</w:t>
      </w:r>
      <w:r w:rsidRPr="003E59D8">
        <w:rPr>
          <w:rFonts w:ascii="David" w:hAnsi="David"/>
          <w:sz w:val="40"/>
          <w:rtl/>
        </w:rPr>
        <w:t xml:space="preserve"> </w:t>
      </w:r>
      <w:r w:rsidRPr="003E59D8">
        <w:rPr>
          <w:rFonts w:ascii="David" w:hAnsi="David" w:hint="eastAsia"/>
          <w:sz w:val="40"/>
          <w:rtl/>
        </w:rPr>
        <w:t>נייד</w:t>
      </w:r>
      <w:r w:rsidRPr="003E59D8">
        <w:rPr>
          <w:rFonts w:ascii="David" w:hAnsi="David"/>
          <w:sz w:val="40"/>
          <w:rtl/>
        </w:rPr>
        <w:t xml:space="preserve"> </w:t>
      </w:r>
      <w:r w:rsidRPr="003E59D8">
        <w:rPr>
          <w:rFonts w:ascii="David" w:hAnsi="David" w:hint="eastAsia"/>
          <w:sz w:val="40"/>
          <w:rtl/>
        </w:rPr>
        <w:t>כולל</w:t>
      </w:r>
      <w:r w:rsidRPr="003E59D8">
        <w:rPr>
          <w:rFonts w:ascii="David" w:hAnsi="David"/>
          <w:sz w:val="40"/>
          <w:rtl/>
        </w:rPr>
        <w:t xml:space="preserve"> </w:t>
      </w:r>
      <w:r w:rsidRPr="003E59D8">
        <w:rPr>
          <w:rFonts w:ascii="David" w:hAnsi="David" w:hint="eastAsia"/>
          <w:sz w:val="40"/>
          <w:rtl/>
        </w:rPr>
        <w:t>חיבור</w:t>
      </w:r>
      <w:r w:rsidRPr="003E59D8">
        <w:rPr>
          <w:rFonts w:ascii="David" w:hAnsi="David"/>
          <w:sz w:val="40"/>
          <w:rtl/>
        </w:rPr>
        <w:t xml:space="preserve"> 1 </w:t>
      </w:r>
      <w:r w:rsidRPr="003E59D8">
        <w:rPr>
          <w:rFonts w:ascii="David" w:hAnsi="David" w:hint="eastAsia"/>
          <w:sz w:val="40"/>
          <w:rtl/>
        </w:rPr>
        <w:t>לטלוויזיה</w:t>
      </w:r>
      <w:r w:rsidRPr="003E59D8">
        <w:rPr>
          <w:rFonts w:ascii="David" w:hAnsi="David"/>
          <w:sz w:val="40"/>
          <w:rtl/>
        </w:rPr>
        <w:t xml:space="preserve"> </w:t>
      </w:r>
      <w:r w:rsidRPr="003E59D8">
        <w:rPr>
          <w:rFonts w:ascii="David" w:hAnsi="David" w:hint="eastAsia"/>
          <w:sz w:val="40"/>
          <w:rtl/>
        </w:rPr>
        <w:t>בכבלים</w:t>
      </w:r>
      <w:r w:rsidRPr="003E59D8">
        <w:rPr>
          <w:rFonts w:ascii="David" w:hAnsi="David"/>
          <w:sz w:val="40"/>
          <w:rtl/>
        </w:rPr>
        <w:t xml:space="preserve">, 1 </w:t>
      </w:r>
      <w:r w:rsidRPr="003E59D8">
        <w:rPr>
          <w:rFonts w:ascii="David" w:hAnsi="David" w:hint="eastAsia"/>
          <w:sz w:val="40"/>
          <w:rtl/>
        </w:rPr>
        <w:t>חיבור</w:t>
      </w:r>
      <w:r w:rsidRPr="003E59D8">
        <w:rPr>
          <w:rFonts w:ascii="David" w:hAnsi="David"/>
          <w:sz w:val="40"/>
          <w:rtl/>
        </w:rPr>
        <w:t xml:space="preserve"> </w:t>
      </w:r>
      <w:r w:rsidRPr="003E59D8">
        <w:rPr>
          <w:rFonts w:ascii="David" w:hAnsi="David" w:hint="eastAsia"/>
          <w:sz w:val="40"/>
          <w:rtl/>
        </w:rPr>
        <w:t>למערכת</w:t>
      </w:r>
      <w:r w:rsidRPr="003E59D8">
        <w:rPr>
          <w:rFonts w:ascii="David" w:hAnsi="David"/>
          <w:sz w:val="40"/>
          <w:rtl/>
        </w:rPr>
        <w:t xml:space="preserve"> </w:t>
      </w:r>
      <w:r w:rsidRPr="003E59D8">
        <w:rPr>
          <w:rFonts w:ascii="David" w:hAnsi="David" w:hint="eastAsia"/>
          <w:sz w:val="40"/>
          <w:rtl/>
        </w:rPr>
        <w:t>המידע</w:t>
      </w:r>
      <w:r w:rsidRPr="003E59D8">
        <w:rPr>
          <w:rFonts w:ascii="David" w:hAnsi="David"/>
          <w:sz w:val="40"/>
          <w:rtl/>
        </w:rPr>
        <w:t xml:space="preserve"> </w:t>
      </w:r>
      <w:r w:rsidRPr="003E59D8">
        <w:rPr>
          <w:rFonts w:ascii="David" w:hAnsi="David" w:hint="eastAsia"/>
          <w:sz w:val="40"/>
          <w:rtl/>
        </w:rPr>
        <w:t>של</w:t>
      </w:r>
      <w:r w:rsidRPr="003E59D8">
        <w:rPr>
          <w:rFonts w:ascii="David" w:hAnsi="David"/>
          <w:sz w:val="40"/>
          <w:rtl/>
        </w:rPr>
        <w:t xml:space="preserve"> </w:t>
      </w:r>
      <w:r w:rsidRPr="003E59D8">
        <w:rPr>
          <w:rFonts w:ascii="David" w:hAnsi="David" w:hint="eastAsia"/>
          <w:sz w:val="40"/>
          <w:rtl/>
        </w:rPr>
        <w:t>המשרד</w:t>
      </w:r>
      <w:r w:rsidRPr="003E59D8">
        <w:rPr>
          <w:rFonts w:ascii="David" w:hAnsi="David"/>
          <w:sz w:val="40"/>
          <w:rtl/>
        </w:rPr>
        <w:t xml:space="preserve">, 1 עבור הצגת מצגות/שיחות וועידה עליו יש להתקין מצלמה + מיק׳ עבור </w:t>
      </w:r>
      <w:r w:rsidRPr="005267BA">
        <w:rPr>
          <w:rFonts w:ascii="David" w:hAnsi="David"/>
          <w:sz w:val="40"/>
        </w:rPr>
        <w:t>vc</w:t>
      </w:r>
      <w:r w:rsidRPr="005267BA">
        <w:rPr>
          <w:rFonts w:ascii="David" w:hAnsi="David"/>
          <w:sz w:val="40"/>
          <w:rtl/>
        </w:rPr>
        <w:t>.</w:t>
      </w:r>
    </w:p>
    <w:p w14:paraId="4942CE9A" w14:textId="1D6DCBC5" w:rsidR="00B36B73" w:rsidRPr="003E59D8" w:rsidRDefault="00B36B73" w:rsidP="005267BA">
      <w:pPr>
        <w:keepNext/>
        <w:keepLines/>
        <w:widowControl w:val="0"/>
        <w:tabs>
          <w:tab w:val="left" w:pos="950"/>
        </w:tabs>
        <w:spacing w:line="276" w:lineRule="auto"/>
        <w:ind w:left="1560"/>
        <w:jc w:val="both"/>
        <w:rPr>
          <w:rFonts w:ascii="David" w:hAnsi="David"/>
          <w:b/>
          <w:bCs/>
          <w:sz w:val="40"/>
        </w:rPr>
      </w:pPr>
      <w:r w:rsidRPr="005267BA">
        <w:rPr>
          <w:rFonts w:ascii="David" w:hAnsi="David"/>
          <w:sz w:val="40"/>
          <w:rtl/>
        </w:rPr>
        <w:t xml:space="preserve"> על כלל הכבלים והפריסות לעבור בצורה נסתרת ונקייה בתחתית העמדות והשולחן המרכזי  כולל עמד</w:t>
      </w:r>
      <w:r w:rsidR="00421D2D" w:rsidRPr="005267BA">
        <w:rPr>
          <w:rFonts w:ascii="David" w:hAnsi="David" w:hint="eastAsia"/>
          <w:sz w:val="40"/>
          <w:rtl/>
        </w:rPr>
        <w:t>ה</w:t>
      </w:r>
      <w:r w:rsidR="00421D2D" w:rsidRPr="005267BA">
        <w:rPr>
          <w:rFonts w:ascii="David" w:hAnsi="David"/>
          <w:sz w:val="40"/>
          <w:rtl/>
        </w:rPr>
        <w:t xml:space="preserve"> </w:t>
      </w:r>
      <w:r w:rsidR="00421D2D" w:rsidRPr="005267BA">
        <w:rPr>
          <w:rFonts w:ascii="David" w:hAnsi="David" w:hint="eastAsia"/>
          <w:sz w:val="40"/>
          <w:rtl/>
        </w:rPr>
        <w:t>עבור</w:t>
      </w:r>
      <w:r w:rsidRPr="005267BA">
        <w:rPr>
          <w:rFonts w:ascii="David" w:hAnsi="David"/>
          <w:sz w:val="40"/>
          <w:rtl/>
        </w:rPr>
        <w:t xml:space="preserve"> מצלמה של ניידת השידור</w:t>
      </w:r>
      <w:r w:rsidR="00421D2D" w:rsidRPr="005267BA">
        <w:rPr>
          <w:rFonts w:ascii="David" w:hAnsi="David"/>
          <w:sz w:val="40"/>
          <w:rtl/>
        </w:rPr>
        <w:t xml:space="preserve"> המרכזית</w:t>
      </w:r>
      <w:r w:rsidRPr="005267BA">
        <w:rPr>
          <w:rFonts w:ascii="David" w:hAnsi="David"/>
          <w:sz w:val="40"/>
          <w:rtl/>
        </w:rPr>
        <w:t xml:space="preserve">– ראה סקיצה לדוגמא </w:t>
      </w:r>
      <w:r w:rsidRPr="000B14DE">
        <w:rPr>
          <w:rFonts w:ascii="David" w:hAnsi="David" w:hint="eastAsia"/>
          <w:sz w:val="40"/>
          <w:rtl/>
        </w:rPr>
        <w:t>מרשומ</w:t>
      </w:r>
      <w:r w:rsidRPr="000B14DE">
        <w:rPr>
          <w:rFonts w:ascii="David" w:hAnsi="David"/>
          <w:sz w:val="40"/>
          <w:rtl/>
        </w:rPr>
        <w:t xml:space="preserve">"ק 2018 – </w:t>
      </w:r>
      <w:r w:rsidRPr="000B14DE">
        <w:rPr>
          <w:rFonts w:ascii="David" w:hAnsi="David" w:hint="eastAsia"/>
          <w:sz w:val="40"/>
          <w:rtl/>
        </w:rPr>
        <w:t>נספח</w:t>
      </w:r>
      <w:r w:rsidRPr="000B14DE">
        <w:rPr>
          <w:rFonts w:ascii="David" w:hAnsi="David"/>
          <w:sz w:val="40"/>
          <w:rtl/>
        </w:rPr>
        <w:t xml:space="preserve"> </w:t>
      </w:r>
      <w:r w:rsidR="000B14DE" w:rsidRPr="000B14DE">
        <w:rPr>
          <w:rFonts w:ascii="David" w:hAnsi="David" w:hint="cs"/>
          <w:sz w:val="40"/>
          <w:rtl/>
        </w:rPr>
        <w:t>א'12</w:t>
      </w:r>
      <w:r w:rsidRPr="000B14DE">
        <w:rPr>
          <w:rFonts w:ascii="David" w:hAnsi="David"/>
          <w:b/>
          <w:bCs/>
          <w:sz w:val="40"/>
          <w:rtl/>
        </w:rPr>
        <w:t xml:space="preserve"> </w:t>
      </w:r>
      <w:r w:rsidR="0064670A" w:rsidRPr="000B14DE">
        <w:rPr>
          <w:rFonts w:ascii="David" w:hAnsi="David" w:hint="eastAsia"/>
          <w:b/>
          <w:bCs/>
          <w:sz w:val="40"/>
          <w:rtl/>
        </w:rPr>
        <w:t>חדר</w:t>
      </w:r>
      <w:r w:rsidR="0064670A" w:rsidRPr="005267BA">
        <w:rPr>
          <w:rFonts w:ascii="David" w:hAnsi="David"/>
          <w:b/>
          <w:bCs/>
          <w:sz w:val="40"/>
          <w:rtl/>
        </w:rPr>
        <w:t xml:space="preserve"> המצב ימוקם בצמוד </w:t>
      </w:r>
      <w:r w:rsidR="0064670A" w:rsidRPr="005267BA">
        <w:rPr>
          <w:rFonts w:ascii="David" w:hAnsi="David" w:hint="eastAsia"/>
          <w:b/>
          <w:bCs/>
          <w:sz w:val="40"/>
          <w:rtl/>
        </w:rPr>
        <w:t>למשל״ט</w:t>
      </w:r>
      <w:r w:rsidR="0064670A" w:rsidRPr="005267BA">
        <w:rPr>
          <w:rFonts w:ascii="David" w:hAnsi="David"/>
          <w:b/>
          <w:bCs/>
          <w:sz w:val="40"/>
          <w:rtl/>
        </w:rPr>
        <w:t xml:space="preserve"> עם דלת מעבר בניהם</w:t>
      </w:r>
      <w:r w:rsidR="00711999" w:rsidRPr="00CF56F1">
        <w:rPr>
          <w:rFonts w:ascii="David" w:hAnsi="David" w:hint="cs"/>
          <w:b/>
          <w:bCs/>
          <w:sz w:val="40"/>
          <w:rtl/>
        </w:rPr>
        <w:t xml:space="preserve"> כאשר שניהם יוצבו על במה מוגבהת מיתר החלל</w:t>
      </w:r>
      <w:r w:rsidR="00A804E6" w:rsidRPr="00A804E6">
        <w:rPr>
          <w:rFonts w:ascii="David" w:hAnsi="David" w:hint="cs"/>
          <w:b/>
          <w:bCs/>
          <w:sz w:val="40"/>
          <w:rtl/>
        </w:rPr>
        <w:t xml:space="preserve"> </w:t>
      </w:r>
      <w:r w:rsidR="00A804E6">
        <w:rPr>
          <w:rFonts w:ascii="David" w:hAnsi="David" w:hint="cs"/>
          <w:b/>
          <w:bCs/>
          <w:sz w:val="40"/>
          <w:rtl/>
        </w:rPr>
        <w:t>הבמה תכלול 3 גרמי מדרגות תקניים חיפויי צד ושטיח</w:t>
      </w:r>
      <w:r w:rsidR="0029002C" w:rsidRPr="003E59D8">
        <w:rPr>
          <w:rFonts w:ascii="David" w:hAnsi="David"/>
          <w:b/>
          <w:bCs/>
          <w:sz w:val="40"/>
          <w:rtl/>
        </w:rPr>
        <w:t>.</w:t>
      </w:r>
    </w:p>
    <w:p w14:paraId="22FCC031" w14:textId="7FB7EE68" w:rsidR="00821FD1" w:rsidRPr="005267BA" w:rsidRDefault="00B36B73" w:rsidP="001C7534">
      <w:pPr>
        <w:keepNext/>
        <w:keepLines/>
        <w:widowControl w:val="0"/>
        <w:numPr>
          <w:ilvl w:val="2"/>
          <w:numId w:val="19"/>
        </w:numPr>
        <w:tabs>
          <w:tab w:val="left" w:pos="950"/>
        </w:tabs>
        <w:spacing w:before="120" w:line="276" w:lineRule="auto"/>
        <w:ind w:left="1560" w:hanging="630"/>
        <w:jc w:val="both"/>
        <w:rPr>
          <w:rFonts w:ascii="David" w:hAnsi="David"/>
          <w:b/>
          <w:bCs/>
          <w:sz w:val="40"/>
          <w:rtl/>
        </w:rPr>
      </w:pPr>
      <w:r w:rsidRPr="003E59D8">
        <w:rPr>
          <w:rFonts w:ascii="David" w:hAnsi="David" w:hint="eastAsia"/>
          <w:b/>
          <w:bCs/>
          <w:sz w:val="40"/>
          <w:rtl/>
        </w:rPr>
        <w:t>משל</w:t>
      </w:r>
      <w:r w:rsidRPr="003E59D8">
        <w:rPr>
          <w:rFonts w:ascii="David" w:hAnsi="David"/>
          <w:b/>
          <w:bCs/>
          <w:sz w:val="40"/>
          <w:rtl/>
        </w:rPr>
        <w:t xml:space="preserve">"ט מרכזי </w:t>
      </w:r>
      <w:r w:rsidRPr="003E59D8">
        <w:rPr>
          <w:rFonts w:ascii="David" w:hAnsi="David"/>
          <w:sz w:val="40"/>
          <w:rtl/>
        </w:rPr>
        <w:t xml:space="preserve">– חדר ישיבות </w:t>
      </w:r>
      <w:r w:rsidR="002D5760" w:rsidRPr="003E59D8">
        <w:rPr>
          <w:rFonts w:ascii="David" w:hAnsi="David" w:hint="eastAsia"/>
          <w:sz w:val="40"/>
          <w:rtl/>
        </w:rPr>
        <w:t>שקוף</w:t>
      </w:r>
      <w:r w:rsidR="002D5760" w:rsidRPr="003E59D8">
        <w:rPr>
          <w:rFonts w:ascii="David" w:hAnsi="David"/>
          <w:sz w:val="40"/>
          <w:rtl/>
        </w:rPr>
        <w:t xml:space="preserve"> </w:t>
      </w:r>
      <w:r w:rsidRPr="003E59D8">
        <w:rPr>
          <w:rFonts w:ascii="David" w:hAnsi="David" w:hint="eastAsia"/>
          <w:sz w:val="40"/>
          <w:rtl/>
        </w:rPr>
        <w:t>ממוזג</w:t>
      </w:r>
      <w:r w:rsidRPr="003E59D8">
        <w:rPr>
          <w:rFonts w:ascii="David" w:hAnsi="David"/>
          <w:sz w:val="40"/>
          <w:rtl/>
        </w:rPr>
        <w:t xml:space="preserve"> רב תכליתי המותאם </w:t>
      </w:r>
      <w:r w:rsidRPr="003E59D8">
        <w:rPr>
          <w:rFonts w:ascii="David" w:hAnsi="David" w:hint="eastAsia"/>
          <w:sz w:val="40"/>
          <w:rtl/>
        </w:rPr>
        <w:t>לכ</w:t>
      </w:r>
      <w:r w:rsidRPr="003E59D8">
        <w:rPr>
          <w:rFonts w:ascii="David" w:hAnsi="David"/>
          <w:sz w:val="40"/>
          <w:rtl/>
        </w:rPr>
        <w:t xml:space="preserve">- </w:t>
      </w:r>
      <w:r w:rsidR="00326CB7">
        <w:rPr>
          <w:rFonts w:ascii="David" w:hAnsi="David" w:hint="cs"/>
          <w:sz w:val="40"/>
          <w:rtl/>
        </w:rPr>
        <w:t xml:space="preserve">40 </w:t>
      </w:r>
      <w:r w:rsidRPr="005267BA">
        <w:rPr>
          <w:rFonts w:ascii="David" w:hAnsi="David" w:hint="eastAsia"/>
          <w:sz w:val="40"/>
          <w:rtl/>
        </w:rPr>
        <w:t>משתתפים</w:t>
      </w:r>
      <w:r w:rsidRPr="005267BA">
        <w:rPr>
          <w:rFonts w:ascii="David" w:hAnsi="David"/>
          <w:sz w:val="40"/>
          <w:rtl/>
        </w:rPr>
        <w:t xml:space="preserve"> ויכיל את שדרת הניהול של המשרד. סידור הישיבה יאפשר ישיבה פרונטלית והן בקבוצות. </w:t>
      </w:r>
      <w:r w:rsidRPr="005267BA">
        <w:rPr>
          <w:rFonts w:ascii="David" w:hAnsi="David" w:hint="eastAsia"/>
          <w:sz w:val="40"/>
          <w:rtl/>
        </w:rPr>
        <w:t>המשל</w:t>
      </w:r>
      <w:r w:rsidRPr="005267BA">
        <w:rPr>
          <w:rFonts w:ascii="David" w:hAnsi="David"/>
          <w:sz w:val="40"/>
          <w:rtl/>
        </w:rPr>
        <w:t xml:space="preserve">"ט יכלול – </w:t>
      </w:r>
      <w:r w:rsidR="00CF56F1">
        <w:rPr>
          <w:rFonts w:ascii="David" w:hAnsi="David" w:hint="cs"/>
          <w:sz w:val="40"/>
          <w:rtl/>
        </w:rPr>
        <w:t>40</w:t>
      </w:r>
      <w:r w:rsidR="00DC5662">
        <w:rPr>
          <w:rFonts w:ascii="David" w:hAnsi="David" w:hint="cs"/>
          <w:sz w:val="40"/>
          <w:rtl/>
        </w:rPr>
        <w:t xml:space="preserve"> כיסאות נוחים מרופדים,</w:t>
      </w:r>
      <w:r w:rsidR="003E59D8">
        <w:rPr>
          <w:rFonts w:ascii="David" w:hAnsi="David" w:hint="cs"/>
          <w:sz w:val="40"/>
          <w:rtl/>
        </w:rPr>
        <w:t xml:space="preserve"> </w:t>
      </w:r>
      <w:r w:rsidR="00DC5662">
        <w:rPr>
          <w:rFonts w:ascii="David" w:hAnsi="David" w:hint="cs"/>
          <w:sz w:val="40"/>
          <w:rtl/>
        </w:rPr>
        <w:t xml:space="preserve">שולחן ישיבות ארוך המותאם </w:t>
      </w:r>
      <w:r w:rsidR="00CF56F1">
        <w:rPr>
          <w:rFonts w:ascii="David" w:hAnsi="David" w:hint="cs"/>
          <w:sz w:val="40"/>
          <w:rtl/>
        </w:rPr>
        <w:t>ל</w:t>
      </w:r>
      <w:r w:rsidR="003E59D8">
        <w:rPr>
          <w:rFonts w:ascii="David" w:hAnsi="David" w:hint="cs"/>
          <w:sz w:val="40"/>
          <w:rtl/>
        </w:rPr>
        <w:t>-</w:t>
      </w:r>
      <w:r w:rsidR="001A26AA">
        <w:rPr>
          <w:rFonts w:ascii="David" w:hAnsi="David" w:hint="cs"/>
          <w:sz w:val="40"/>
          <w:rtl/>
        </w:rPr>
        <w:t>25</w:t>
      </w:r>
      <w:r w:rsidR="00CF56F1">
        <w:rPr>
          <w:rFonts w:ascii="David" w:hAnsi="David" w:hint="cs"/>
          <w:sz w:val="40"/>
          <w:rtl/>
        </w:rPr>
        <w:t xml:space="preserve"> משת</w:t>
      </w:r>
      <w:r w:rsidR="00A323ED">
        <w:rPr>
          <w:rFonts w:ascii="David" w:hAnsi="David" w:hint="cs"/>
          <w:sz w:val="40"/>
          <w:rtl/>
        </w:rPr>
        <w:t>תפים</w:t>
      </w:r>
      <w:r w:rsidR="00326CB7">
        <w:rPr>
          <w:rFonts w:ascii="David" w:hAnsi="David" w:hint="cs"/>
          <w:sz w:val="40"/>
          <w:rtl/>
        </w:rPr>
        <w:t xml:space="preserve"> בלבד</w:t>
      </w:r>
      <w:r w:rsidR="00A323ED">
        <w:rPr>
          <w:rFonts w:ascii="David" w:hAnsi="David" w:hint="cs"/>
          <w:sz w:val="40"/>
          <w:rtl/>
        </w:rPr>
        <w:t xml:space="preserve"> אשר בתוך השולחן ימקומו שקעי חשמל</w:t>
      </w:r>
      <w:r w:rsidR="00821FD1">
        <w:rPr>
          <w:rFonts w:ascii="David" w:hAnsi="David" w:hint="cs"/>
          <w:sz w:val="40"/>
          <w:rtl/>
        </w:rPr>
        <w:t>, נקודות חיבור ובצגה אל 2 מסכים יעודיים, תקשורת אינטרנט בהתאם לכמות היושבים</w:t>
      </w:r>
      <w:r w:rsidR="001A26AA">
        <w:rPr>
          <w:rFonts w:ascii="David" w:hAnsi="David" w:hint="cs"/>
          <w:b/>
          <w:bCs/>
          <w:sz w:val="40"/>
          <w:rtl/>
        </w:rPr>
        <w:t>.</w:t>
      </w:r>
    </w:p>
    <w:p w14:paraId="5565CDE6" w14:textId="463237DC" w:rsidR="005F572B" w:rsidRPr="005267BA" w:rsidRDefault="00821FD1" w:rsidP="005267BA">
      <w:pPr>
        <w:keepNext/>
        <w:keepLines/>
        <w:widowControl w:val="0"/>
        <w:tabs>
          <w:tab w:val="left" w:pos="950"/>
        </w:tabs>
        <w:spacing w:line="276" w:lineRule="auto"/>
        <w:ind w:left="1560"/>
        <w:jc w:val="both"/>
        <w:rPr>
          <w:rFonts w:ascii="David" w:hAnsi="David"/>
          <w:b/>
          <w:bCs/>
          <w:sz w:val="40"/>
          <w:rtl/>
        </w:rPr>
      </w:pPr>
      <w:r>
        <w:rPr>
          <w:rFonts w:ascii="David" w:hAnsi="David" w:hint="cs"/>
          <w:sz w:val="40"/>
          <w:rtl/>
        </w:rPr>
        <w:t xml:space="preserve"> בנוסף יותקנו בחדר</w:t>
      </w:r>
      <w:r w:rsidR="00CF56F1">
        <w:rPr>
          <w:rFonts w:ascii="David" w:hAnsi="David" w:hint="cs"/>
          <w:sz w:val="40"/>
          <w:rtl/>
        </w:rPr>
        <w:t xml:space="preserve"> </w:t>
      </w:r>
      <w:r w:rsidR="00421D2D" w:rsidRPr="005267BA">
        <w:rPr>
          <w:rFonts w:ascii="David" w:hAnsi="David"/>
          <w:sz w:val="40"/>
          <w:rtl/>
        </w:rPr>
        <w:t xml:space="preserve">7 </w:t>
      </w:r>
      <w:r w:rsidR="00B36B73" w:rsidRPr="005267BA">
        <w:rPr>
          <w:rFonts w:ascii="David" w:hAnsi="David" w:hint="eastAsia"/>
          <w:sz w:val="40"/>
          <w:rtl/>
        </w:rPr>
        <w:t>מסכי</w:t>
      </w:r>
      <w:r w:rsidR="00174665" w:rsidRPr="005267BA">
        <w:rPr>
          <w:rFonts w:ascii="David" w:hAnsi="David" w:hint="eastAsia"/>
          <w:sz w:val="40"/>
          <w:rtl/>
        </w:rPr>
        <w:t>ם</w:t>
      </w:r>
      <w:r w:rsidR="00174665" w:rsidRPr="005267BA">
        <w:rPr>
          <w:rFonts w:ascii="David" w:hAnsi="David"/>
          <w:sz w:val="40"/>
          <w:rtl/>
        </w:rPr>
        <w:t xml:space="preserve"> </w:t>
      </w:r>
      <w:r w:rsidR="00B36B73" w:rsidRPr="005267BA">
        <w:rPr>
          <w:rFonts w:ascii="David" w:hAnsi="David" w:hint="eastAsia"/>
          <w:sz w:val="40"/>
          <w:rtl/>
        </w:rPr>
        <w:t>בגודל</w:t>
      </w:r>
      <w:r w:rsidR="00B36B73" w:rsidRPr="005267BA">
        <w:rPr>
          <w:rFonts w:ascii="David" w:hAnsi="David"/>
          <w:sz w:val="40"/>
          <w:rtl/>
        </w:rPr>
        <w:t xml:space="preserve"> 75״</w:t>
      </w:r>
      <w:r w:rsidR="005F572B" w:rsidRPr="005267BA">
        <w:rPr>
          <w:rFonts w:ascii="David" w:hAnsi="David"/>
          <w:sz w:val="40"/>
          <w:rtl/>
        </w:rPr>
        <w:t>,</w:t>
      </w:r>
      <w:r>
        <w:rPr>
          <w:rFonts w:ascii="David" w:hAnsi="David" w:hint="cs"/>
          <w:sz w:val="40"/>
          <w:rtl/>
        </w:rPr>
        <w:t xml:space="preserve"> </w:t>
      </w:r>
      <w:r w:rsidR="00736C37" w:rsidRPr="005267BA">
        <w:rPr>
          <w:rFonts w:ascii="David" w:hAnsi="David"/>
          <w:sz w:val="40"/>
          <w:rtl/>
        </w:rPr>
        <w:t xml:space="preserve">2 </w:t>
      </w:r>
      <w:r w:rsidR="00736C37" w:rsidRPr="005267BA">
        <w:rPr>
          <w:rFonts w:ascii="David" w:hAnsi="David" w:hint="eastAsia"/>
          <w:sz w:val="40"/>
          <w:rtl/>
        </w:rPr>
        <w:t>מדפסות</w:t>
      </w:r>
      <w:r w:rsidR="00736C37" w:rsidRPr="005267BA">
        <w:rPr>
          <w:rFonts w:ascii="David" w:hAnsi="David"/>
          <w:sz w:val="40"/>
          <w:rtl/>
        </w:rPr>
        <w:t xml:space="preserve"> </w:t>
      </w:r>
      <w:r w:rsidR="00736C37" w:rsidRPr="005267BA">
        <w:rPr>
          <w:rFonts w:ascii="David" w:hAnsi="David" w:hint="eastAsia"/>
          <w:sz w:val="40"/>
          <w:rtl/>
        </w:rPr>
        <w:t>כולל</w:t>
      </w:r>
      <w:r w:rsidR="00736C37" w:rsidRPr="005267BA">
        <w:rPr>
          <w:rFonts w:ascii="David" w:hAnsi="David"/>
          <w:sz w:val="40"/>
          <w:rtl/>
        </w:rPr>
        <w:t xml:space="preserve"> </w:t>
      </w:r>
      <w:r w:rsidR="00736C37" w:rsidRPr="005267BA">
        <w:rPr>
          <w:rFonts w:ascii="David" w:hAnsi="David" w:hint="eastAsia"/>
          <w:sz w:val="40"/>
          <w:rtl/>
        </w:rPr>
        <w:t>חיבור</w:t>
      </w:r>
      <w:r w:rsidR="00736C37" w:rsidRPr="005267BA">
        <w:rPr>
          <w:rFonts w:ascii="David" w:hAnsi="David"/>
          <w:sz w:val="40"/>
          <w:rtl/>
        </w:rPr>
        <w:t xml:space="preserve"> </w:t>
      </w:r>
      <w:r w:rsidR="00736C37" w:rsidRPr="005267BA">
        <w:rPr>
          <w:rFonts w:ascii="David" w:hAnsi="David" w:hint="eastAsia"/>
          <w:sz w:val="40"/>
          <w:rtl/>
        </w:rPr>
        <w:t>לרשת</w:t>
      </w:r>
      <w:r w:rsidR="00736C37" w:rsidRPr="005267BA">
        <w:rPr>
          <w:rFonts w:ascii="David" w:hAnsi="David"/>
          <w:sz w:val="40"/>
          <w:rtl/>
        </w:rPr>
        <w:t xml:space="preserve">, </w:t>
      </w:r>
      <w:r w:rsidR="00736C37" w:rsidRPr="005267BA">
        <w:rPr>
          <w:rFonts w:ascii="David" w:hAnsi="David" w:hint="eastAsia"/>
          <w:sz w:val="40"/>
          <w:rtl/>
        </w:rPr>
        <w:t>עמדת</w:t>
      </w:r>
      <w:r w:rsidR="00736C37" w:rsidRPr="005267BA">
        <w:rPr>
          <w:rFonts w:ascii="David" w:hAnsi="David"/>
          <w:sz w:val="40"/>
          <w:rtl/>
        </w:rPr>
        <w:t xml:space="preserve"> </w:t>
      </w:r>
      <w:r w:rsidR="00736C37" w:rsidRPr="005267BA">
        <w:rPr>
          <w:rFonts w:ascii="David" w:hAnsi="David" w:hint="eastAsia"/>
          <w:sz w:val="40"/>
          <w:rtl/>
        </w:rPr>
        <w:t>קפה</w:t>
      </w:r>
      <w:r w:rsidR="00736C37" w:rsidRPr="005267BA">
        <w:rPr>
          <w:rFonts w:ascii="David" w:hAnsi="David"/>
          <w:sz w:val="40"/>
          <w:rtl/>
        </w:rPr>
        <w:t>,</w:t>
      </w:r>
      <w:r w:rsidR="00CF56F1">
        <w:rPr>
          <w:rFonts w:ascii="David" w:hAnsi="David" w:hint="cs"/>
          <w:sz w:val="40"/>
          <w:rtl/>
        </w:rPr>
        <w:t xml:space="preserve">  ספ</w:t>
      </w:r>
      <w:r w:rsidR="00326CB7">
        <w:rPr>
          <w:rFonts w:ascii="David" w:hAnsi="David" w:hint="cs"/>
          <w:sz w:val="40"/>
          <w:rtl/>
        </w:rPr>
        <w:t xml:space="preserve">ה </w:t>
      </w:r>
      <w:r w:rsidR="00CF56F1">
        <w:rPr>
          <w:rFonts w:ascii="David" w:hAnsi="David" w:hint="cs"/>
          <w:sz w:val="40"/>
          <w:rtl/>
        </w:rPr>
        <w:t xml:space="preserve"> של 2 מושבים ,</w:t>
      </w:r>
      <w:r w:rsidR="00326CB7">
        <w:rPr>
          <w:rFonts w:ascii="David" w:hAnsi="David" w:hint="cs"/>
          <w:sz w:val="40"/>
          <w:rtl/>
        </w:rPr>
        <w:t xml:space="preserve"> כורסא</w:t>
      </w:r>
      <w:r w:rsidR="00CF56F1">
        <w:rPr>
          <w:rFonts w:ascii="David" w:hAnsi="David" w:hint="cs"/>
          <w:sz w:val="40"/>
          <w:rtl/>
        </w:rPr>
        <w:t xml:space="preserve"> </w:t>
      </w:r>
      <w:r w:rsidR="00326CB7">
        <w:rPr>
          <w:rFonts w:ascii="David" w:hAnsi="David" w:hint="cs"/>
          <w:sz w:val="40"/>
          <w:rtl/>
        </w:rPr>
        <w:t>ו</w:t>
      </w:r>
      <w:r w:rsidR="00CF56F1">
        <w:rPr>
          <w:rFonts w:ascii="David" w:hAnsi="David" w:hint="cs"/>
          <w:sz w:val="40"/>
          <w:rtl/>
        </w:rPr>
        <w:t>שולחן קפה</w:t>
      </w:r>
      <w:r w:rsidR="00326CB7">
        <w:rPr>
          <w:rFonts w:ascii="David" w:hAnsi="David" w:hint="cs"/>
          <w:sz w:val="40"/>
          <w:rtl/>
        </w:rPr>
        <w:t xml:space="preserve"> עבורן</w:t>
      </w:r>
      <w:r w:rsidR="00CF56F1">
        <w:rPr>
          <w:rFonts w:ascii="David" w:hAnsi="David" w:hint="cs"/>
          <w:sz w:val="40"/>
          <w:rtl/>
        </w:rPr>
        <w:t xml:space="preserve"> , </w:t>
      </w:r>
      <w:r w:rsidR="00736C37" w:rsidRPr="005267BA">
        <w:rPr>
          <w:rFonts w:ascii="David" w:hAnsi="David" w:hint="eastAsia"/>
          <w:sz w:val="40"/>
          <w:rtl/>
        </w:rPr>
        <w:t>פחיות</w:t>
      </w:r>
      <w:r w:rsidR="00736C37" w:rsidRPr="005267BA">
        <w:rPr>
          <w:rFonts w:ascii="David" w:hAnsi="David"/>
          <w:sz w:val="40"/>
          <w:rtl/>
        </w:rPr>
        <w:t xml:space="preserve"> </w:t>
      </w:r>
      <w:r w:rsidR="00736C37" w:rsidRPr="005267BA">
        <w:rPr>
          <w:rFonts w:ascii="David" w:hAnsi="David" w:hint="eastAsia"/>
          <w:sz w:val="40"/>
          <w:rtl/>
        </w:rPr>
        <w:t>ובקבוקי</w:t>
      </w:r>
      <w:r w:rsidR="00736C37" w:rsidRPr="005267BA">
        <w:rPr>
          <w:rFonts w:ascii="David" w:hAnsi="David"/>
          <w:sz w:val="40"/>
          <w:rtl/>
        </w:rPr>
        <w:t xml:space="preserve"> </w:t>
      </w:r>
      <w:r w:rsidR="00736C37" w:rsidRPr="005267BA">
        <w:rPr>
          <w:rFonts w:ascii="David" w:hAnsi="David" w:hint="eastAsia"/>
          <w:sz w:val="40"/>
          <w:rtl/>
        </w:rPr>
        <w:t>שתיה</w:t>
      </w:r>
      <w:r w:rsidR="00736C37" w:rsidRPr="005267BA">
        <w:rPr>
          <w:rFonts w:ascii="David" w:hAnsi="David"/>
          <w:sz w:val="40"/>
          <w:rtl/>
        </w:rPr>
        <w:t xml:space="preserve"> </w:t>
      </w:r>
      <w:r w:rsidR="00736C37" w:rsidRPr="005267BA">
        <w:rPr>
          <w:rFonts w:ascii="David" w:hAnsi="David" w:hint="eastAsia"/>
          <w:sz w:val="40"/>
          <w:rtl/>
        </w:rPr>
        <w:t>קטנים</w:t>
      </w:r>
      <w:r w:rsidR="00736C37" w:rsidRPr="005267BA">
        <w:rPr>
          <w:rFonts w:ascii="David" w:hAnsi="David"/>
          <w:sz w:val="40"/>
          <w:rtl/>
        </w:rPr>
        <w:t xml:space="preserve"> </w:t>
      </w:r>
      <w:r w:rsidR="00736C37" w:rsidRPr="005267BA">
        <w:rPr>
          <w:rFonts w:ascii="David" w:hAnsi="David" w:hint="eastAsia"/>
          <w:sz w:val="40"/>
          <w:rtl/>
        </w:rPr>
        <w:t>לאורך</w:t>
      </w:r>
      <w:r w:rsidR="00736C37" w:rsidRPr="005267BA">
        <w:rPr>
          <w:rFonts w:ascii="David" w:hAnsi="David"/>
          <w:sz w:val="40"/>
          <w:rtl/>
        </w:rPr>
        <w:t xml:space="preserve"> </w:t>
      </w:r>
      <w:r w:rsidR="00736C37" w:rsidRPr="005267BA">
        <w:rPr>
          <w:rFonts w:ascii="David" w:hAnsi="David" w:hint="eastAsia"/>
          <w:sz w:val="40"/>
          <w:rtl/>
        </w:rPr>
        <w:t>כל</w:t>
      </w:r>
      <w:r w:rsidR="00736C37" w:rsidRPr="005267BA">
        <w:rPr>
          <w:rFonts w:ascii="David" w:hAnsi="David"/>
          <w:sz w:val="40"/>
          <w:rtl/>
        </w:rPr>
        <w:t xml:space="preserve"> </w:t>
      </w:r>
      <w:r w:rsidR="00736C37" w:rsidRPr="005267BA">
        <w:rPr>
          <w:rFonts w:ascii="David" w:hAnsi="David" w:hint="eastAsia"/>
          <w:sz w:val="40"/>
          <w:rtl/>
        </w:rPr>
        <w:t>יום</w:t>
      </w:r>
      <w:r w:rsidR="00736C37" w:rsidRPr="005267BA">
        <w:rPr>
          <w:rFonts w:ascii="David" w:hAnsi="David"/>
          <w:sz w:val="40"/>
          <w:rtl/>
        </w:rPr>
        <w:t xml:space="preserve"> </w:t>
      </w:r>
      <w:r w:rsidR="00736C37" w:rsidRPr="005267BA">
        <w:rPr>
          <w:rFonts w:ascii="David" w:hAnsi="David" w:hint="eastAsia"/>
          <w:sz w:val="40"/>
          <w:rtl/>
        </w:rPr>
        <w:t>הבחירות</w:t>
      </w:r>
      <w:r w:rsidR="00736C37" w:rsidRPr="005267BA">
        <w:rPr>
          <w:rFonts w:ascii="David" w:hAnsi="David"/>
          <w:sz w:val="40"/>
          <w:rtl/>
        </w:rPr>
        <w:t>,</w:t>
      </w:r>
      <w:r w:rsidR="005F572B" w:rsidRPr="005267BA">
        <w:rPr>
          <w:rFonts w:ascii="David" w:hAnsi="David"/>
          <w:sz w:val="40"/>
          <w:rtl/>
        </w:rPr>
        <w:t xml:space="preserve"> 5 עמדות עבודה בהיקף לחיבור מחשב הכוללות 2 </w:t>
      </w:r>
      <w:r w:rsidR="00CF56F1">
        <w:rPr>
          <w:rFonts w:ascii="David" w:hAnsi="David" w:hint="cs"/>
          <w:sz w:val="40"/>
          <w:rtl/>
        </w:rPr>
        <w:t>נק</w:t>
      </w:r>
      <w:r w:rsidR="005F572B" w:rsidRPr="005267BA">
        <w:rPr>
          <w:rFonts w:ascii="David" w:hAnsi="David"/>
          <w:sz w:val="40"/>
          <w:rtl/>
        </w:rPr>
        <w:t xml:space="preserve"> חשמל חד פאזי ו2 </w:t>
      </w:r>
      <w:r w:rsidR="005F572B" w:rsidRPr="005267BA">
        <w:rPr>
          <w:rFonts w:ascii="David" w:hAnsi="David" w:hint="eastAsia"/>
          <w:sz w:val="40"/>
          <w:rtl/>
        </w:rPr>
        <w:t>נק</w:t>
      </w:r>
      <w:r w:rsidR="005F572B" w:rsidRPr="005267BA">
        <w:rPr>
          <w:rFonts w:ascii="David" w:hAnsi="David"/>
          <w:sz w:val="40"/>
          <w:rtl/>
        </w:rPr>
        <w:t xml:space="preserve"> אינטרנט  </w:t>
      </w:r>
      <w:r w:rsidR="005F572B" w:rsidRPr="005267BA">
        <w:rPr>
          <w:rFonts w:ascii="David" w:hAnsi="David" w:hint="eastAsia"/>
          <w:sz w:val="40"/>
          <w:u w:val="single"/>
          <w:rtl/>
        </w:rPr>
        <w:t>לכל</w:t>
      </w:r>
      <w:r w:rsidR="005F572B" w:rsidRPr="005267BA">
        <w:rPr>
          <w:rFonts w:ascii="David" w:hAnsi="David"/>
          <w:sz w:val="40"/>
          <w:u w:val="single"/>
          <w:rtl/>
        </w:rPr>
        <w:t xml:space="preserve"> </w:t>
      </w:r>
      <w:r w:rsidR="005F572B" w:rsidRPr="005267BA">
        <w:rPr>
          <w:rFonts w:ascii="David" w:hAnsi="David" w:hint="eastAsia"/>
          <w:sz w:val="40"/>
          <w:u w:val="single"/>
          <w:rtl/>
        </w:rPr>
        <w:t>עמדה</w:t>
      </w:r>
      <w:r w:rsidR="00736C37" w:rsidRPr="005267BA">
        <w:rPr>
          <w:rFonts w:ascii="David" w:hAnsi="David"/>
          <w:sz w:val="40"/>
          <w:rtl/>
        </w:rPr>
        <w:t xml:space="preserve"> עם אפשרות לחיבור ל</w:t>
      </w:r>
      <w:r>
        <w:rPr>
          <w:rFonts w:ascii="David" w:hAnsi="David" w:hint="cs"/>
          <w:sz w:val="40"/>
          <w:rtl/>
        </w:rPr>
        <w:t>2 מן המסכים</w:t>
      </w:r>
      <w:r w:rsidR="00736C37" w:rsidRPr="005267BA">
        <w:rPr>
          <w:rFonts w:ascii="David" w:hAnsi="David"/>
          <w:sz w:val="40"/>
          <w:rtl/>
        </w:rPr>
        <w:t>.</w:t>
      </w:r>
      <w:r w:rsidR="00DC5662" w:rsidRPr="00DC5662">
        <w:rPr>
          <w:rFonts w:ascii="David" w:hAnsi="David" w:hint="cs"/>
          <w:sz w:val="40"/>
          <w:rtl/>
        </w:rPr>
        <w:t xml:space="preserve"> </w:t>
      </w:r>
      <w:r w:rsidR="00DC5662" w:rsidRPr="00C90F28">
        <w:rPr>
          <w:rFonts w:ascii="David" w:hAnsi="David" w:hint="cs"/>
          <w:sz w:val="40"/>
          <w:rtl/>
        </w:rPr>
        <w:t>על כלל הכבלים והפריסה לעבור בצורה נסתרת</w:t>
      </w:r>
      <w:r w:rsidR="00DC5662">
        <w:rPr>
          <w:rFonts w:ascii="David" w:hAnsi="David" w:hint="cs"/>
          <w:b/>
          <w:bCs/>
          <w:sz w:val="40"/>
          <w:rtl/>
        </w:rPr>
        <w:t xml:space="preserve"> </w:t>
      </w:r>
      <w:r w:rsidR="00DC5662">
        <w:rPr>
          <w:rFonts w:ascii="David" w:hAnsi="David" w:hint="cs"/>
          <w:sz w:val="40"/>
          <w:rtl/>
        </w:rPr>
        <w:t>ונקייה</w:t>
      </w:r>
      <w:r w:rsidR="003E59D8">
        <w:rPr>
          <w:rFonts w:ascii="David" w:hAnsi="David" w:hint="cs"/>
          <w:sz w:val="40"/>
          <w:rtl/>
        </w:rPr>
        <w:t>.</w:t>
      </w:r>
    </w:p>
    <w:p w14:paraId="3D98CFF0" w14:textId="77777777" w:rsidR="00B36B73" w:rsidRDefault="00711999" w:rsidP="003E59D8">
      <w:pPr>
        <w:keepNext/>
        <w:keepLines/>
        <w:widowControl w:val="0"/>
        <w:tabs>
          <w:tab w:val="left" w:pos="950"/>
        </w:tabs>
        <w:spacing w:before="120" w:line="276" w:lineRule="auto"/>
        <w:ind w:left="1560"/>
        <w:jc w:val="both"/>
        <w:rPr>
          <w:rFonts w:ascii="David" w:hAnsi="David"/>
          <w:b/>
          <w:bCs/>
          <w:sz w:val="40"/>
          <w:rtl/>
        </w:rPr>
      </w:pPr>
      <w:r>
        <w:rPr>
          <w:rFonts w:ascii="David" w:hAnsi="David" w:hint="cs"/>
          <w:b/>
          <w:bCs/>
          <w:sz w:val="40"/>
          <w:rtl/>
        </w:rPr>
        <w:t>המשל״ט</w:t>
      </w:r>
      <w:r w:rsidRPr="00C90F28">
        <w:rPr>
          <w:rFonts w:ascii="David" w:hAnsi="David" w:hint="cs"/>
          <w:b/>
          <w:bCs/>
          <w:sz w:val="40"/>
          <w:rtl/>
        </w:rPr>
        <w:t xml:space="preserve"> ימוקם בצמוד ל</w:t>
      </w:r>
      <w:r>
        <w:rPr>
          <w:rFonts w:ascii="David" w:hAnsi="David" w:hint="cs"/>
          <w:b/>
          <w:bCs/>
          <w:sz w:val="40"/>
          <w:rtl/>
        </w:rPr>
        <w:t xml:space="preserve">חדר המצב </w:t>
      </w:r>
      <w:r w:rsidRPr="00C90F28">
        <w:rPr>
          <w:rFonts w:ascii="David" w:hAnsi="David" w:hint="cs"/>
          <w:b/>
          <w:bCs/>
          <w:sz w:val="40"/>
          <w:rtl/>
        </w:rPr>
        <w:t>עם דלת מעבר בניהם</w:t>
      </w:r>
      <w:r>
        <w:rPr>
          <w:rFonts w:ascii="David" w:hAnsi="David" w:hint="cs"/>
          <w:b/>
          <w:bCs/>
          <w:sz w:val="40"/>
          <w:rtl/>
        </w:rPr>
        <w:t xml:space="preserve"> כאשר שניהם יוצבו על במה מוגבהת מיתר החלל</w:t>
      </w:r>
      <w:r w:rsidR="00D72992">
        <w:rPr>
          <w:rFonts w:ascii="David" w:hAnsi="David" w:hint="cs"/>
          <w:b/>
          <w:bCs/>
          <w:sz w:val="40"/>
          <w:rtl/>
        </w:rPr>
        <w:t xml:space="preserve"> הבמה תכלול 3 גרמי מדרגות תקניים </w:t>
      </w:r>
      <w:r w:rsidR="00A804E6">
        <w:rPr>
          <w:rFonts w:ascii="David" w:hAnsi="David" w:hint="cs"/>
          <w:b/>
          <w:bCs/>
          <w:sz w:val="40"/>
          <w:rtl/>
        </w:rPr>
        <w:t>חיפויי צד ושטיח</w:t>
      </w:r>
      <w:r w:rsidRPr="00C90F28">
        <w:rPr>
          <w:rFonts w:ascii="David" w:hAnsi="David" w:hint="cs"/>
          <w:b/>
          <w:bCs/>
          <w:sz w:val="40"/>
          <w:rtl/>
        </w:rPr>
        <w:t>.</w:t>
      </w:r>
      <w:r w:rsidR="00B36B73" w:rsidRPr="005267BA">
        <w:rPr>
          <w:rFonts w:ascii="David" w:hAnsi="David"/>
          <w:sz w:val="40"/>
          <w:rtl/>
        </w:rPr>
        <w:t xml:space="preserve"> (להלן</w:t>
      </w:r>
      <w:r w:rsidR="001C7534" w:rsidRPr="005267BA">
        <w:rPr>
          <w:rFonts w:ascii="David" w:hAnsi="David"/>
          <w:sz w:val="40"/>
          <w:rtl/>
        </w:rPr>
        <w:t>:</w:t>
      </w:r>
      <w:r w:rsidR="00B36B73" w:rsidRPr="005267BA">
        <w:rPr>
          <w:rFonts w:ascii="David" w:hAnsi="David"/>
          <w:sz w:val="40"/>
          <w:rtl/>
        </w:rPr>
        <w:t xml:space="preserve"> "</w:t>
      </w:r>
      <w:r w:rsidR="00B36B73" w:rsidRPr="005267BA">
        <w:rPr>
          <w:rFonts w:ascii="David" w:hAnsi="David" w:hint="eastAsia"/>
          <w:b/>
          <w:bCs/>
          <w:sz w:val="40"/>
          <w:rtl/>
        </w:rPr>
        <w:t>משל</w:t>
      </w:r>
      <w:r w:rsidR="00B36B73" w:rsidRPr="005267BA">
        <w:rPr>
          <w:rFonts w:ascii="David" w:hAnsi="David"/>
          <w:b/>
          <w:bCs/>
          <w:sz w:val="40"/>
          <w:rtl/>
        </w:rPr>
        <w:t xml:space="preserve">"ט </w:t>
      </w:r>
      <w:r w:rsidR="00B36B73" w:rsidRPr="005267BA">
        <w:rPr>
          <w:rFonts w:ascii="David" w:hAnsi="David" w:hint="eastAsia"/>
          <w:b/>
          <w:bCs/>
          <w:sz w:val="40"/>
          <w:rtl/>
        </w:rPr>
        <w:t>מרכזי</w:t>
      </w:r>
      <w:r w:rsidR="001C7534" w:rsidRPr="005267BA">
        <w:rPr>
          <w:rFonts w:ascii="David" w:hAnsi="David"/>
          <w:sz w:val="40"/>
          <w:rtl/>
        </w:rPr>
        <w:t>"</w:t>
      </w:r>
      <w:r w:rsidR="00B36B73" w:rsidRPr="005267BA">
        <w:rPr>
          <w:rFonts w:ascii="David" w:hAnsi="David"/>
          <w:sz w:val="40"/>
          <w:rtl/>
        </w:rPr>
        <w:t>)</w:t>
      </w:r>
      <w:r w:rsidR="001C7534" w:rsidRPr="005267BA">
        <w:rPr>
          <w:rFonts w:ascii="David" w:hAnsi="David"/>
          <w:sz w:val="40"/>
          <w:rtl/>
        </w:rPr>
        <w:t>.</w:t>
      </w:r>
    </w:p>
    <w:p w14:paraId="2A6E0CCB" w14:textId="77777777" w:rsidR="00DC5662" w:rsidRDefault="00DC5662" w:rsidP="00DC5662">
      <w:pPr>
        <w:keepNext/>
        <w:keepLines/>
        <w:widowControl w:val="0"/>
        <w:numPr>
          <w:ilvl w:val="2"/>
          <w:numId w:val="19"/>
        </w:numPr>
        <w:tabs>
          <w:tab w:val="left" w:pos="950"/>
        </w:tabs>
        <w:spacing w:before="120" w:line="276" w:lineRule="auto"/>
        <w:ind w:left="1560" w:hanging="630"/>
        <w:jc w:val="both"/>
        <w:rPr>
          <w:rFonts w:ascii="David" w:hAnsi="David"/>
          <w:b/>
          <w:bCs/>
          <w:sz w:val="40"/>
        </w:rPr>
      </w:pPr>
      <w:r w:rsidRPr="00C90F28">
        <w:rPr>
          <w:rFonts w:ascii="David" w:hAnsi="David" w:hint="cs"/>
          <w:b/>
          <w:bCs/>
          <w:sz w:val="40"/>
          <w:rtl/>
        </w:rPr>
        <w:t>מתחם עמדות צילום תקשורת</w:t>
      </w:r>
      <w:r w:rsidRPr="00C90F28">
        <w:rPr>
          <w:rFonts w:ascii="David" w:hAnsi="David" w:hint="cs"/>
          <w:sz w:val="40"/>
          <w:rtl/>
        </w:rPr>
        <w:t xml:space="preserve">– ימוקם בתוך האולם המרכזי מוגבה ומופרד באופן שיאפשר צילום אל רקע המסך, עמדות העבודה ויתר החלל אך ימנע גישה של גופי תקשורת אל חלל העבודה- המתחם יכלול </w:t>
      </w:r>
      <w:r>
        <w:rPr>
          <w:rFonts w:ascii="David" w:hAnsi="David" w:hint="cs"/>
          <w:sz w:val="40"/>
          <w:rtl/>
        </w:rPr>
        <w:t>15</w:t>
      </w:r>
      <w:r w:rsidRPr="00C90F28">
        <w:rPr>
          <w:rFonts w:ascii="David" w:hAnsi="David" w:hint="cs"/>
          <w:sz w:val="40"/>
          <w:rtl/>
        </w:rPr>
        <w:t xml:space="preserve"> עמדות 10 מ״ר כ״א מוכנות מראש עבור גופי השידור כאשר </w:t>
      </w:r>
      <w:r w:rsidRPr="005267BA">
        <w:rPr>
          <w:rFonts w:ascii="David" w:hAnsi="David" w:hint="eastAsia"/>
          <w:sz w:val="40"/>
          <w:u w:val="single"/>
          <w:rtl/>
        </w:rPr>
        <w:t>כל</w:t>
      </w:r>
      <w:r w:rsidRPr="005267BA">
        <w:rPr>
          <w:rFonts w:ascii="David" w:hAnsi="David"/>
          <w:sz w:val="40"/>
          <w:u w:val="single"/>
          <w:rtl/>
        </w:rPr>
        <w:t xml:space="preserve"> </w:t>
      </w:r>
      <w:r w:rsidRPr="005267BA">
        <w:rPr>
          <w:rFonts w:ascii="David" w:hAnsi="David" w:hint="eastAsia"/>
          <w:sz w:val="40"/>
          <w:u w:val="single"/>
          <w:rtl/>
        </w:rPr>
        <w:t>עמדה</w:t>
      </w:r>
      <w:r w:rsidRPr="00C90F28">
        <w:rPr>
          <w:rFonts w:ascii="David" w:hAnsi="David" w:hint="cs"/>
          <w:sz w:val="40"/>
          <w:rtl/>
        </w:rPr>
        <w:t xml:space="preserve"> תכלול שולחן בר המאפשר ישיבה של 3 כתבים 3 כיסאות תואמים</w:t>
      </w:r>
      <w:r w:rsidRPr="00C90F28">
        <w:rPr>
          <w:rFonts w:ascii="David" w:hAnsi="David" w:hint="cs"/>
          <w:b/>
          <w:bCs/>
          <w:sz w:val="40"/>
          <w:rtl/>
        </w:rPr>
        <w:t xml:space="preserve"> , </w:t>
      </w:r>
      <w:r w:rsidR="005B5C6E">
        <w:rPr>
          <w:rFonts w:ascii="David" w:hAnsi="David" w:hint="cs"/>
          <w:b/>
          <w:bCs/>
          <w:sz w:val="40"/>
          <w:rtl/>
        </w:rPr>
        <w:t>6</w:t>
      </w:r>
      <w:r w:rsidRPr="00C90F28">
        <w:rPr>
          <w:rFonts w:ascii="David" w:hAnsi="David" w:hint="cs"/>
          <w:b/>
          <w:bCs/>
          <w:sz w:val="40"/>
          <w:rtl/>
        </w:rPr>
        <w:t xml:space="preserve"> </w:t>
      </w:r>
      <w:r w:rsidRPr="00C90F28">
        <w:rPr>
          <w:rFonts w:ascii="David" w:hAnsi="David" w:hint="cs"/>
          <w:sz w:val="40"/>
          <w:rtl/>
        </w:rPr>
        <w:t>נקודות חשמל חד פאזי ו  2 נקודות אינטרנט.</w:t>
      </w:r>
    </w:p>
    <w:p w14:paraId="5AEDA315" w14:textId="77777777" w:rsidR="008601DD" w:rsidRPr="00C90F28" w:rsidRDefault="008601DD" w:rsidP="005267BA">
      <w:pPr>
        <w:keepNext/>
        <w:keepLines/>
        <w:widowControl w:val="0"/>
        <w:tabs>
          <w:tab w:val="left" w:pos="950"/>
        </w:tabs>
        <w:spacing w:before="120" w:line="276" w:lineRule="auto"/>
        <w:ind w:left="1560"/>
        <w:jc w:val="both"/>
        <w:rPr>
          <w:rFonts w:ascii="David" w:hAnsi="David"/>
          <w:b/>
          <w:bCs/>
          <w:sz w:val="40"/>
        </w:rPr>
      </w:pPr>
      <w:r>
        <w:rPr>
          <w:rFonts w:ascii="David" w:hAnsi="David" w:hint="cs"/>
          <w:b/>
          <w:bCs/>
          <w:sz w:val="40"/>
          <w:rtl/>
        </w:rPr>
        <w:t>במתחם יפרסו 3 מסכי 65״ עבור pgm שידור/ שידור ממערכת ניהול הוידאו.</w:t>
      </w:r>
    </w:p>
    <w:p w14:paraId="69964693" w14:textId="4183B60D" w:rsidR="00DC5662" w:rsidRPr="00C90F28" w:rsidRDefault="00DC5662" w:rsidP="00DC5662">
      <w:pPr>
        <w:keepNext/>
        <w:keepLines/>
        <w:widowControl w:val="0"/>
        <w:tabs>
          <w:tab w:val="left" w:pos="950"/>
        </w:tabs>
        <w:spacing w:before="120" w:line="276" w:lineRule="auto"/>
        <w:ind w:left="1560"/>
        <w:jc w:val="both"/>
        <w:rPr>
          <w:rFonts w:ascii="David" w:hAnsi="David"/>
          <w:b/>
          <w:bCs/>
          <w:sz w:val="40"/>
        </w:rPr>
      </w:pPr>
      <w:r w:rsidRPr="00C90F28">
        <w:rPr>
          <w:rFonts w:ascii="David" w:hAnsi="David" w:hint="cs"/>
          <w:b/>
          <w:bCs/>
          <w:sz w:val="40"/>
          <w:rtl/>
        </w:rPr>
        <w:t>יש לקחת בחשבון הפרדה מוחלטת בין הכתבים ואנשי התקשורת לבין האולם המרכזי על כל מתחמיו, המעבר אל תוך מתחם העבודה המרכזי הינה לאנשי המשרד בלבד.</w:t>
      </w:r>
    </w:p>
    <w:p w14:paraId="451E6F76" w14:textId="77777777" w:rsidR="00DC5662" w:rsidRPr="005267BA" w:rsidRDefault="00DC5662" w:rsidP="005267BA">
      <w:pPr>
        <w:pStyle w:val="afff0"/>
        <w:keepNext/>
        <w:keepLines/>
        <w:widowControl w:val="0"/>
        <w:tabs>
          <w:tab w:val="left" w:pos="950"/>
        </w:tabs>
        <w:spacing w:before="120" w:line="276" w:lineRule="auto"/>
        <w:ind w:left="1224"/>
        <w:jc w:val="both"/>
        <w:rPr>
          <w:rFonts w:ascii="David" w:hAnsi="David"/>
          <w:b/>
          <w:bCs/>
          <w:sz w:val="40"/>
          <w:rtl/>
        </w:rPr>
      </w:pPr>
    </w:p>
    <w:p w14:paraId="3BA6D796" w14:textId="753E6A3A" w:rsidR="00101D0E" w:rsidRDefault="00101D0E" w:rsidP="00101D0E">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lastRenderedPageBreak/>
        <w:t>חמ״ל דוברות</w:t>
      </w:r>
      <w:r w:rsidRPr="0029002C">
        <w:rPr>
          <w:rFonts w:ascii="David" w:hAnsi="David" w:hint="cs"/>
          <w:rtl/>
        </w:rPr>
        <w:t xml:space="preserve"> </w:t>
      </w:r>
      <w:r w:rsidRPr="0029002C">
        <w:rPr>
          <w:rFonts w:ascii="David" w:hAnsi="David"/>
          <w:rtl/>
        </w:rPr>
        <w:t>–</w:t>
      </w:r>
      <w:r w:rsidRPr="0029002C">
        <w:rPr>
          <w:rFonts w:ascii="David" w:hAnsi="David" w:hint="cs"/>
          <w:rtl/>
        </w:rPr>
        <w:t xml:space="preserve"> חדר </w:t>
      </w:r>
      <w:r w:rsidR="006C3311">
        <w:rPr>
          <w:rFonts w:ascii="David" w:hAnsi="David" w:hint="cs"/>
          <w:rtl/>
        </w:rPr>
        <w:t xml:space="preserve">ממוזג </w:t>
      </w:r>
      <w:r w:rsidRPr="0029002C">
        <w:rPr>
          <w:rFonts w:ascii="David" w:hAnsi="David" w:hint="cs"/>
          <w:rtl/>
        </w:rPr>
        <w:t>בגודל של 25 מ״ר לפחות בו יוכלו לשבת 15 עובדי ה</w:t>
      </w:r>
      <w:r w:rsidR="006C3311">
        <w:rPr>
          <w:rFonts w:ascii="David" w:hAnsi="David" w:hint="cs"/>
          <w:rtl/>
        </w:rPr>
        <w:t>מחלקה</w:t>
      </w:r>
      <w:r w:rsidRPr="0029002C">
        <w:rPr>
          <w:rFonts w:ascii="David" w:hAnsi="David" w:hint="cs"/>
          <w:rtl/>
        </w:rPr>
        <w:t xml:space="preserve"> בעמדות עבודה סביב שולחן מרכזי , 15 כסאות</w:t>
      </w:r>
      <w:r w:rsidR="006C3311">
        <w:rPr>
          <w:rFonts w:ascii="David" w:hAnsi="David" w:hint="cs"/>
          <w:rtl/>
        </w:rPr>
        <w:t xml:space="preserve"> מרופדים איכותיים</w:t>
      </w:r>
      <w:r w:rsidRPr="0029002C">
        <w:rPr>
          <w:rFonts w:ascii="David" w:hAnsi="David" w:hint="cs"/>
          <w:rtl/>
        </w:rPr>
        <w:t>,</w:t>
      </w:r>
      <w:r w:rsidR="006C3311">
        <w:rPr>
          <w:rFonts w:ascii="David" w:hAnsi="David" w:hint="cs"/>
          <w:rtl/>
        </w:rPr>
        <w:t xml:space="preserve"> 2 מדפסות צבעוניות,</w:t>
      </w:r>
      <w:r w:rsidRPr="0029002C">
        <w:rPr>
          <w:rFonts w:ascii="David" w:hAnsi="David" w:hint="cs"/>
          <w:rtl/>
        </w:rPr>
        <w:t xml:space="preserve"> 15 נקודות תקשורת  30 נקודו</w:t>
      </w:r>
      <w:r w:rsidR="006C3311">
        <w:rPr>
          <w:rFonts w:ascii="David" w:hAnsi="David" w:hint="cs"/>
          <w:rtl/>
        </w:rPr>
        <w:t>ת</w:t>
      </w:r>
      <w:r w:rsidRPr="0029002C">
        <w:rPr>
          <w:rFonts w:ascii="David" w:hAnsi="David" w:hint="cs"/>
          <w:rtl/>
        </w:rPr>
        <w:t xml:space="preserve"> חשמל חד פאזי  4 מסכי  tv בגודל 55 אינצ׳ לפחות ע״ג מתקן רגל נייד, כולל </w:t>
      </w:r>
      <w:r w:rsidR="003D114F" w:rsidRPr="0029002C">
        <w:rPr>
          <w:rFonts w:ascii="David" w:hAnsi="David" w:hint="cs"/>
          <w:rtl/>
        </w:rPr>
        <w:t xml:space="preserve">כבלי hdmi, </w:t>
      </w:r>
      <w:r w:rsidRPr="0029002C">
        <w:rPr>
          <w:rFonts w:ascii="David" w:hAnsi="David" w:hint="cs"/>
          <w:rtl/>
        </w:rPr>
        <w:t xml:space="preserve">חיבור לכבלים/לווין להצגת השידור החי בערוצי הטלוויזיה הראשיים / את מערכת הנתונים של המשרד (ראה מערכת טבלה חכמה  </w:t>
      </w:r>
      <w:r w:rsidRPr="0029002C">
        <w:rPr>
          <w:rFonts w:ascii="David" w:hAnsi="David" w:hint="eastAsia"/>
          <w:b/>
          <w:bCs/>
          <w:rtl/>
        </w:rPr>
        <w:t>סעיף</w:t>
      </w:r>
      <w:r w:rsidRPr="0029002C">
        <w:rPr>
          <w:rFonts w:ascii="David" w:hAnsi="David"/>
          <w:b/>
          <w:bCs/>
          <w:rtl/>
        </w:rPr>
        <w:t xml:space="preserve"> 4.2.</w:t>
      </w:r>
      <w:r w:rsidR="009C3160">
        <w:rPr>
          <w:rFonts w:ascii="David" w:hAnsi="David" w:hint="cs"/>
          <w:b/>
          <w:bCs/>
          <w:rtl/>
        </w:rPr>
        <w:t>33</w:t>
      </w:r>
      <w:r w:rsidRPr="0029002C">
        <w:rPr>
          <w:rFonts w:ascii="David" w:hAnsi="David"/>
          <w:b/>
          <w:bCs/>
          <w:rtl/>
        </w:rPr>
        <w:t>).</w:t>
      </w:r>
    </w:p>
    <w:p w14:paraId="0AA9678B" w14:textId="77777777" w:rsidR="006C3311" w:rsidRPr="005267BA" w:rsidRDefault="006C3311" w:rsidP="005267BA">
      <w:pPr>
        <w:keepNext/>
        <w:keepLines/>
        <w:widowControl w:val="0"/>
        <w:tabs>
          <w:tab w:val="left" w:pos="950"/>
        </w:tabs>
        <w:spacing w:before="120" w:line="276" w:lineRule="auto"/>
        <w:ind w:left="1560"/>
        <w:jc w:val="both"/>
        <w:rPr>
          <w:rFonts w:ascii="David" w:hAnsi="David"/>
        </w:rPr>
      </w:pPr>
      <w:r>
        <w:rPr>
          <w:rFonts w:ascii="David" w:hAnsi="David" w:hint="cs"/>
          <w:rtl/>
        </w:rPr>
        <w:t>את החדר יש להקים בתוך האולם המרכזי ובסמיכות אל המשל״ט וחדר המצב ואל חדר המחלקה המשפטית.</w:t>
      </w:r>
    </w:p>
    <w:p w14:paraId="1FF5EF01" w14:textId="298A4EB4" w:rsidR="00F94909" w:rsidRPr="005267BA" w:rsidRDefault="006019EF" w:rsidP="00F94909">
      <w:pPr>
        <w:keepNext/>
        <w:keepLines/>
        <w:widowControl w:val="0"/>
        <w:numPr>
          <w:ilvl w:val="2"/>
          <w:numId w:val="19"/>
        </w:numPr>
        <w:tabs>
          <w:tab w:val="left" w:pos="950"/>
        </w:tabs>
        <w:spacing w:before="120" w:line="276" w:lineRule="auto"/>
        <w:ind w:left="1560" w:hanging="630"/>
        <w:jc w:val="both"/>
        <w:rPr>
          <w:rFonts w:ascii="David" w:hAnsi="David"/>
          <w:sz w:val="40"/>
        </w:rPr>
      </w:pPr>
      <w:r w:rsidRPr="005267BA">
        <w:rPr>
          <w:rFonts w:ascii="David" w:hAnsi="David" w:hint="eastAsia"/>
          <w:b/>
          <w:bCs/>
          <w:sz w:val="40"/>
          <w:rtl/>
        </w:rPr>
        <w:t>מתחם</w:t>
      </w:r>
      <w:r w:rsidRPr="005267BA">
        <w:rPr>
          <w:rFonts w:ascii="David" w:hAnsi="David"/>
          <w:b/>
          <w:bCs/>
          <w:sz w:val="40"/>
          <w:rtl/>
        </w:rPr>
        <w:t xml:space="preserve"> </w:t>
      </w:r>
      <w:r w:rsidRPr="005267BA">
        <w:rPr>
          <w:rFonts w:ascii="David" w:hAnsi="David" w:hint="eastAsia"/>
          <w:b/>
          <w:bCs/>
          <w:sz w:val="40"/>
          <w:rtl/>
        </w:rPr>
        <w:t>תחנות</w:t>
      </w:r>
      <w:r w:rsidRPr="005267BA">
        <w:rPr>
          <w:rFonts w:ascii="David" w:hAnsi="David"/>
          <w:b/>
          <w:bCs/>
          <w:sz w:val="40"/>
          <w:rtl/>
        </w:rPr>
        <w:t xml:space="preserve"> </w:t>
      </w:r>
      <w:r w:rsidRPr="005267BA">
        <w:rPr>
          <w:rFonts w:ascii="David" w:hAnsi="David" w:hint="eastAsia"/>
          <w:b/>
          <w:bCs/>
          <w:sz w:val="40"/>
          <w:rtl/>
        </w:rPr>
        <w:t>רדיו</w:t>
      </w:r>
      <w:r w:rsidR="00F94909" w:rsidRPr="005267BA">
        <w:rPr>
          <w:rFonts w:ascii="David" w:hAnsi="David"/>
          <w:b/>
          <w:bCs/>
          <w:sz w:val="40"/>
          <w:rtl/>
        </w:rPr>
        <w:t xml:space="preserve">: </w:t>
      </w:r>
      <w:r w:rsidR="00F94909" w:rsidRPr="005267BA">
        <w:rPr>
          <w:rFonts w:ascii="David" w:hAnsi="David" w:hint="eastAsia"/>
          <w:sz w:val="40"/>
          <w:rtl/>
        </w:rPr>
        <w:t>שטח</w:t>
      </w:r>
      <w:r w:rsidR="00F94909" w:rsidRPr="005267BA">
        <w:rPr>
          <w:rFonts w:ascii="David" w:hAnsi="David"/>
          <w:sz w:val="40"/>
          <w:rtl/>
        </w:rPr>
        <w:t xml:space="preserve"> </w:t>
      </w:r>
      <w:r w:rsidR="00F94909" w:rsidRPr="005267BA">
        <w:rPr>
          <w:rFonts w:ascii="David" w:hAnsi="David" w:hint="eastAsia"/>
          <w:sz w:val="40"/>
          <w:rtl/>
        </w:rPr>
        <w:t>ממוזג</w:t>
      </w:r>
      <w:r w:rsidR="00F94909" w:rsidRPr="005267BA">
        <w:rPr>
          <w:rFonts w:ascii="David" w:hAnsi="David"/>
          <w:sz w:val="40"/>
          <w:rtl/>
        </w:rPr>
        <w:t xml:space="preserve"> </w:t>
      </w:r>
      <w:r w:rsidR="00F94909" w:rsidRPr="005267BA">
        <w:rPr>
          <w:rFonts w:ascii="David" w:hAnsi="David" w:hint="eastAsia"/>
          <w:sz w:val="40"/>
          <w:rtl/>
        </w:rPr>
        <w:t>עבור</w:t>
      </w:r>
      <w:r w:rsidR="00F94909" w:rsidRPr="005267BA">
        <w:rPr>
          <w:rFonts w:ascii="David" w:hAnsi="David"/>
          <w:sz w:val="40"/>
          <w:rtl/>
        </w:rPr>
        <w:t xml:space="preserve"> 10 </w:t>
      </w:r>
      <w:r w:rsidR="00F94909" w:rsidRPr="005267BA">
        <w:rPr>
          <w:rFonts w:ascii="David" w:hAnsi="David" w:hint="eastAsia"/>
          <w:sz w:val="40"/>
          <w:rtl/>
        </w:rPr>
        <w:t>צוותי</w:t>
      </w:r>
      <w:r w:rsidR="00F94909" w:rsidRPr="005267BA">
        <w:rPr>
          <w:rFonts w:ascii="David" w:hAnsi="David"/>
          <w:sz w:val="40"/>
          <w:rtl/>
        </w:rPr>
        <w:t xml:space="preserve"> </w:t>
      </w:r>
      <w:r w:rsidR="00F94909" w:rsidRPr="005267BA">
        <w:rPr>
          <w:rFonts w:ascii="David" w:hAnsi="David" w:hint="eastAsia"/>
          <w:sz w:val="40"/>
          <w:rtl/>
        </w:rPr>
        <w:t>שידור</w:t>
      </w:r>
      <w:r w:rsidR="00F94909" w:rsidRPr="005267BA">
        <w:rPr>
          <w:rFonts w:ascii="David" w:hAnsi="David"/>
          <w:sz w:val="40"/>
          <w:rtl/>
        </w:rPr>
        <w:t xml:space="preserve"> </w:t>
      </w:r>
      <w:r w:rsidR="00F94909" w:rsidRPr="005267BA">
        <w:rPr>
          <w:rFonts w:ascii="David" w:hAnsi="David" w:hint="eastAsia"/>
          <w:sz w:val="40"/>
          <w:rtl/>
        </w:rPr>
        <w:t>לתחנות</w:t>
      </w:r>
      <w:r w:rsidR="00F94909" w:rsidRPr="005267BA">
        <w:rPr>
          <w:rFonts w:ascii="David" w:hAnsi="David"/>
          <w:sz w:val="40"/>
          <w:rtl/>
        </w:rPr>
        <w:t xml:space="preserve"> </w:t>
      </w:r>
      <w:r w:rsidR="00F94909" w:rsidRPr="005267BA">
        <w:rPr>
          <w:rFonts w:ascii="David" w:hAnsi="David" w:hint="eastAsia"/>
          <w:sz w:val="40"/>
          <w:rtl/>
        </w:rPr>
        <w:t>הרדיו</w:t>
      </w:r>
      <w:r w:rsidR="00F94909" w:rsidRPr="005267BA">
        <w:rPr>
          <w:rFonts w:ascii="David" w:hAnsi="David"/>
          <w:sz w:val="40"/>
          <w:rtl/>
        </w:rPr>
        <w:t xml:space="preserve"> </w:t>
      </w:r>
      <w:r w:rsidR="00F94909" w:rsidRPr="005267BA">
        <w:rPr>
          <w:rFonts w:ascii="David" w:hAnsi="David" w:hint="eastAsia"/>
          <w:sz w:val="40"/>
          <w:rtl/>
        </w:rPr>
        <w:t>השונות</w:t>
      </w:r>
      <w:r w:rsidR="00F94909" w:rsidRPr="005267BA">
        <w:rPr>
          <w:rFonts w:ascii="David" w:hAnsi="David"/>
          <w:sz w:val="40"/>
          <w:rtl/>
        </w:rPr>
        <w:t xml:space="preserve"> </w:t>
      </w:r>
      <w:r w:rsidR="00F94909" w:rsidRPr="005267BA">
        <w:rPr>
          <w:rFonts w:ascii="David" w:hAnsi="David" w:hint="eastAsia"/>
          <w:sz w:val="40"/>
          <w:rtl/>
        </w:rPr>
        <w:t>על</w:t>
      </w:r>
      <w:r w:rsidR="00F94909" w:rsidRPr="005267BA">
        <w:rPr>
          <w:rFonts w:ascii="David" w:hAnsi="David"/>
          <w:sz w:val="40"/>
          <w:rtl/>
        </w:rPr>
        <w:t xml:space="preserve"> מתחם הרדיו להיות </w:t>
      </w:r>
      <w:r w:rsidR="00E30099">
        <w:rPr>
          <w:rFonts w:ascii="David" w:hAnsi="David" w:hint="cs"/>
          <w:sz w:val="40"/>
          <w:rtl/>
        </w:rPr>
        <w:t>כחלק</w:t>
      </w:r>
      <w:r w:rsidR="00F94909" w:rsidRPr="005267BA">
        <w:rPr>
          <w:rFonts w:ascii="David" w:hAnsi="David"/>
          <w:sz w:val="40"/>
          <w:rtl/>
        </w:rPr>
        <w:t xml:space="preserve"> </w:t>
      </w:r>
      <w:r w:rsidR="00E30099">
        <w:rPr>
          <w:rFonts w:ascii="David" w:hAnsi="David" w:hint="cs"/>
          <w:sz w:val="40"/>
          <w:rtl/>
        </w:rPr>
        <w:t>מ</w:t>
      </w:r>
      <w:r w:rsidR="00F94909" w:rsidRPr="005267BA">
        <w:rPr>
          <w:rFonts w:ascii="David" w:hAnsi="David"/>
          <w:sz w:val="40"/>
          <w:rtl/>
        </w:rPr>
        <w:t xml:space="preserve">מתחם עמדות צילום </w:t>
      </w:r>
      <w:r w:rsidR="00F94909" w:rsidRPr="005267BA">
        <w:rPr>
          <w:rFonts w:ascii="David" w:hAnsi="David" w:hint="eastAsia"/>
          <w:sz w:val="40"/>
          <w:rtl/>
        </w:rPr>
        <w:t>התקשורות</w:t>
      </w:r>
      <w:r w:rsidR="00F94909" w:rsidRPr="005267BA">
        <w:rPr>
          <w:rFonts w:ascii="David" w:hAnsi="David"/>
          <w:sz w:val="40"/>
          <w:rtl/>
        </w:rPr>
        <w:t xml:space="preserve"> ראה סעיף 4.2.4</w:t>
      </w:r>
      <w:r w:rsidR="00DD57AB">
        <w:rPr>
          <w:rFonts w:ascii="David" w:hAnsi="David" w:hint="cs"/>
          <w:sz w:val="40"/>
          <w:rtl/>
        </w:rPr>
        <w:t>.</w:t>
      </w:r>
    </w:p>
    <w:p w14:paraId="38DEB2FC" w14:textId="77777777" w:rsidR="00DD57AB" w:rsidRDefault="00F94909" w:rsidP="00DD57AB">
      <w:pPr>
        <w:keepNext/>
        <w:keepLines/>
        <w:widowControl w:val="0"/>
        <w:tabs>
          <w:tab w:val="left" w:pos="950"/>
        </w:tabs>
        <w:spacing w:line="276" w:lineRule="auto"/>
        <w:ind w:left="1560"/>
        <w:jc w:val="both"/>
        <w:rPr>
          <w:rFonts w:ascii="David" w:hAnsi="David"/>
          <w:sz w:val="40"/>
          <w:rtl/>
        </w:rPr>
      </w:pPr>
      <w:r w:rsidRPr="005267BA">
        <w:rPr>
          <w:rFonts w:ascii="David" w:hAnsi="David" w:hint="eastAsia"/>
          <w:sz w:val="40"/>
          <w:rtl/>
        </w:rPr>
        <w:t>כל</w:t>
      </w:r>
      <w:r w:rsidRPr="005267BA">
        <w:rPr>
          <w:rFonts w:ascii="David" w:hAnsi="David"/>
          <w:sz w:val="40"/>
          <w:rtl/>
        </w:rPr>
        <w:t xml:space="preserve"> צוות יקבל שטח של </w:t>
      </w:r>
      <w:r w:rsidR="00E30099">
        <w:rPr>
          <w:rFonts w:ascii="David" w:hAnsi="David" w:hint="cs"/>
          <w:sz w:val="40"/>
          <w:rtl/>
        </w:rPr>
        <w:t xml:space="preserve">9 </w:t>
      </w:r>
      <w:r w:rsidRPr="005267BA">
        <w:rPr>
          <w:rFonts w:ascii="David" w:hAnsi="David"/>
          <w:sz w:val="40"/>
          <w:rtl/>
        </w:rPr>
        <w:t>מ״ר</w:t>
      </w:r>
      <w:r w:rsidR="00E30099">
        <w:rPr>
          <w:rFonts w:ascii="David" w:hAnsi="David" w:hint="cs"/>
          <w:sz w:val="40"/>
          <w:rtl/>
        </w:rPr>
        <w:t xml:space="preserve"> (3*3)</w:t>
      </w:r>
      <w:r w:rsidRPr="005267BA">
        <w:rPr>
          <w:rFonts w:ascii="David" w:hAnsi="David"/>
          <w:sz w:val="40"/>
          <w:rtl/>
        </w:rPr>
        <w:t xml:space="preserve"> וימוקם בו שולחן עגול כולל מפה , 4 כיסאות מרופדים, 4 שקעי חשמל חד פאזי, 2 שקעי </w:t>
      </w:r>
      <w:r w:rsidRPr="005267BA">
        <w:rPr>
          <w:rFonts w:ascii="David" w:hAnsi="David" w:hint="eastAsia"/>
          <w:sz w:val="40"/>
          <w:rtl/>
        </w:rPr>
        <w:t>תקשורות</w:t>
      </w:r>
      <w:r w:rsidRPr="005267BA">
        <w:rPr>
          <w:rFonts w:ascii="David" w:hAnsi="David"/>
          <w:sz w:val="40"/>
          <w:rtl/>
        </w:rPr>
        <w:t>: 1 אינטרנט 1 טלפון</w:t>
      </w:r>
      <w:r w:rsidR="008601DD">
        <w:rPr>
          <w:rFonts w:ascii="David" w:hAnsi="David" w:hint="cs"/>
          <w:sz w:val="40"/>
          <w:rtl/>
        </w:rPr>
        <w:t>.</w:t>
      </w:r>
    </w:p>
    <w:p w14:paraId="52853B2C" w14:textId="77777777" w:rsidR="00F94909" w:rsidRPr="00DD57AB" w:rsidRDefault="008601DD" w:rsidP="00DD57AB">
      <w:pPr>
        <w:keepNext/>
        <w:keepLines/>
        <w:widowControl w:val="0"/>
        <w:tabs>
          <w:tab w:val="left" w:pos="950"/>
        </w:tabs>
        <w:spacing w:before="120" w:line="276" w:lineRule="auto"/>
        <w:ind w:left="1560"/>
        <w:jc w:val="both"/>
        <w:rPr>
          <w:rFonts w:ascii="David" w:hAnsi="David"/>
          <w:sz w:val="40"/>
          <w:rtl/>
        </w:rPr>
      </w:pPr>
      <w:r w:rsidRPr="00DD57AB">
        <w:rPr>
          <w:rFonts w:ascii="David" w:hAnsi="David" w:hint="cs"/>
          <w:sz w:val="40"/>
          <w:rtl/>
        </w:rPr>
        <w:t>באזור עמדות הרדיו יפרסו 3 מסכים</w:t>
      </w:r>
      <w:r w:rsidR="005B5C6E" w:rsidRPr="00DD57AB">
        <w:rPr>
          <w:rFonts w:ascii="David" w:hAnsi="David" w:hint="cs"/>
          <w:sz w:val="40"/>
          <w:rtl/>
        </w:rPr>
        <w:t xml:space="preserve"> 65״</w:t>
      </w:r>
      <w:r w:rsidRPr="00DD57AB">
        <w:rPr>
          <w:rFonts w:ascii="David" w:hAnsi="David" w:hint="cs"/>
          <w:sz w:val="40"/>
          <w:rtl/>
        </w:rPr>
        <w:t xml:space="preserve"> עבור pgm שידור חי </w:t>
      </w:r>
      <w:r w:rsidR="005B5C6E" w:rsidRPr="00DD57AB">
        <w:rPr>
          <w:rFonts w:ascii="David" w:hAnsi="David" w:hint="cs"/>
          <w:sz w:val="40"/>
          <w:rtl/>
        </w:rPr>
        <w:t>או שידור מערכת הוידאו של האירוע.</w:t>
      </w:r>
    </w:p>
    <w:p w14:paraId="5C3BE7B7" w14:textId="77777777" w:rsidR="0034507B" w:rsidRPr="005267BA" w:rsidRDefault="00B36B73" w:rsidP="00EF10B4">
      <w:pPr>
        <w:keepNext/>
        <w:keepLines/>
        <w:widowControl w:val="0"/>
        <w:numPr>
          <w:ilvl w:val="2"/>
          <w:numId w:val="19"/>
        </w:numPr>
        <w:tabs>
          <w:tab w:val="left" w:pos="950"/>
        </w:tabs>
        <w:spacing w:before="120" w:line="276" w:lineRule="auto"/>
        <w:ind w:left="1560" w:hanging="630"/>
        <w:jc w:val="both"/>
        <w:rPr>
          <w:rFonts w:ascii="David" w:hAnsi="David"/>
          <w:b/>
          <w:bCs/>
          <w:sz w:val="40"/>
          <w:rtl/>
        </w:rPr>
      </w:pPr>
      <w:r w:rsidRPr="005267BA">
        <w:rPr>
          <w:rFonts w:ascii="David" w:hAnsi="David" w:hint="eastAsia"/>
          <w:b/>
          <w:bCs/>
          <w:sz w:val="40"/>
          <w:rtl/>
        </w:rPr>
        <w:t>מתחם</w:t>
      </w:r>
      <w:r w:rsidRPr="005267BA">
        <w:rPr>
          <w:rFonts w:ascii="David" w:hAnsi="David"/>
          <w:b/>
          <w:bCs/>
          <w:sz w:val="40"/>
          <w:rtl/>
        </w:rPr>
        <w:t xml:space="preserve"> מדיה חיצונית – אולם ממוזג בשטח של </w:t>
      </w:r>
      <w:r w:rsidR="005B5C6E" w:rsidRPr="00DD57AB">
        <w:rPr>
          <w:rFonts w:ascii="David" w:hAnsi="David" w:hint="cs"/>
          <w:b/>
          <w:bCs/>
          <w:sz w:val="40"/>
          <w:rtl/>
        </w:rPr>
        <w:t>50</w:t>
      </w:r>
      <w:r w:rsidR="00F94909" w:rsidRPr="005267BA">
        <w:rPr>
          <w:rFonts w:ascii="David" w:hAnsi="David"/>
          <w:b/>
          <w:bCs/>
          <w:sz w:val="40"/>
          <w:rtl/>
        </w:rPr>
        <w:t xml:space="preserve"> </w:t>
      </w:r>
      <w:r w:rsidRPr="005267BA">
        <w:rPr>
          <w:rFonts w:ascii="David" w:hAnsi="David" w:hint="eastAsia"/>
          <w:b/>
          <w:bCs/>
          <w:sz w:val="40"/>
          <w:rtl/>
        </w:rPr>
        <w:t>מ</w:t>
      </w:r>
      <w:r w:rsidRPr="005267BA">
        <w:rPr>
          <w:rFonts w:ascii="David" w:hAnsi="David"/>
          <w:b/>
          <w:bCs/>
          <w:sz w:val="40"/>
          <w:rtl/>
        </w:rPr>
        <w:t xml:space="preserve">"ר </w:t>
      </w:r>
      <w:r w:rsidRPr="005267BA">
        <w:rPr>
          <w:rFonts w:ascii="David" w:hAnsi="David" w:hint="eastAsia"/>
          <w:b/>
          <w:bCs/>
          <w:sz w:val="40"/>
          <w:rtl/>
        </w:rPr>
        <w:t>עבור</w:t>
      </w:r>
      <w:r w:rsidRPr="005267BA">
        <w:rPr>
          <w:rFonts w:ascii="David" w:hAnsi="David"/>
          <w:b/>
          <w:bCs/>
          <w:sz w:val="40"/>
          <w:rtl/>
        </w:rPr>
        <w:t xml:space="preserve"> </w:t>
      </w:r>
      <w:r w:rsidRPr="005267BA">
        <w:rPr>
          <w:rFonts w:ascii="David" w:hAnsi="David" w:hint="eastAsia"/>
          <w:b/>
          <w:bCs/>
          <w:sz w:val="40"/>
          <w:rtl/>
        </w:rPr>
        <w:t>מדיה</w:t>
      </w:r>
      <w:r w:rsidRPr="005267BA">
        <w:rPr>
          <w:rFonts w:ascii="David" w:hAnsi="David"/>
          <w:b/>
          <w:bCs/>
          <w:sz w:val="40"/>
          <w:rtl/>
        </w:rPr>
        <w:t xml:space="preserve"> </w:t>
      </w:r>
      <w:r w:rsidRPr="005267BA">
        <w:rPr>
          <w:rFonts w:ascii="David" w:hAnsi="David" w:hint="eastAsia"/>
          <w:b/>
          <w:bCs/>
          <w:sz w:val="40"/>
          <w:rtl/>
        </w:rPr>
        <w:t>חיצונית</w:t>
      </w:r>
      <w:r w:rsidRPr="005267BA">
        <w:rPr>
          <w:rFonts w:ascii="David" w:hAnsi="David"/>
          <w:b/>
          <w:bCs/>
          <w:sz w:val="40"/>
          <w:rtl/>
        </w:rPr>
        <w:t xml:space="preserve"> </w:t>
      </w:r>
      <w:r w:rsidRPr="005267BA">
        <w:rPr>
          <w:rFonts w:ascii="David" w:hAnsi="David" w:hint="eastAsia"/>
          <w:b/>
          <w:bCs/>
          <w:sz w:val="40"/>
          <w:rtl/>
        </w:rPr>
        <w:t>עמדות</w:t>
      </w:r>
      <w:r w:rsidRPr="005267BA">
        <w:rPr>
          <w:rFonts w:ascii="David" w:hAnsi="David"/>
          <w:b/>
          <w:bCs/>
          <w:sz w:val="40"/>
          <w:rtl/>
        </w:rPr>
        <w:t xml:space="preserve"> </w:t>
      </w:r>
      <w:r w:rsidRPr="005267BA">
        <w:rPr>
          <w:rFonts w:ascii="David" w:hAnsi="David" w:hint="eastAsia"/>
          <w:b/>
          <w:bCs/>
          <w:sz w:val="40"/>
          <w:rtl/>
        </w:rPr>
        <w:t>עבודה</w:t>
      </w:r>
      <w:r w:rsidRPr="005267BA">
        <w:rPr>
          <w:rFonts w:ascii="David" w:hAnsi="David"/>
          <w:b/>
          <w:bCs/>
          <w:sz w:val="40"/>
          <w:rtl/>
        </w:rPr>
        <w:t xml:space="preserve"> </w:t>
      </w:r>
      <w:r w:rsidRPr="005267BA">
        <w:rPr>
          <w:rFonts w:ascii="David" w:hAnsi="David" w:hint="eastAsia"/>
          <w:b/>
          <w:bCs/>
          <w:sz w:val="40"/>
          <w:rtl/>
        </w:rPr>
        <w:t>לתקשורת</w:t>
      </w:r>
      <w:r w:rsidRPr="005267BA">
        <w:rPr>
          <w:rFonts w:ascii="David" w:hAnsi="David"/>
          <w:b/>
          <w:bCs/>
          <w:sz w:val="40"/>
          <w:rtl/>
        </w:rPr>
        <w:t xml:space="preserve"> </w:t>
      </w:r>
      <w:r w:rsidRPr="005267BA">
        <w:rPr>
          <w:rFonts w:ascii="David" w:hAnsi="David" w:hint="eastAsia"/>
          <w:b/>
          <w:bCs/>
          <w:sz w:val="40"/>
          <w:rtl/>
        </w:rPr>
        <w:t>הכוללות</w:t>
      </w:r>
      <w:r w:rsidRPr="005267BA">
        <w:rPr>
          <w:rFonts w:ascii="David" w:hAnsi="David"/>
          <w:b/>
          <w:bCs/>
          <w:sz w:val="40"/>
          <w:rtl/>
        </w:rPr>
        <w:t xml:space="preserve"> </w:t>
      </w:r>
      <w:r w:rsidRPr="005267BA">
        <w:rPr>
          <w:rFonts w:ascii="David" w:hAnsi="David" w:hint="eastAsia"/>
          <w:b/>
          <w:bCs/>
          <w:sz w:val="40"/>
          <w:rtl/>
        </w:rPr>
        <w:t>שולחנות</w:t>
      </w:r>
      <w:r w:rsidR="00174665" w:rsidRPr="005267BA">
        <w:rPr>
          <w:rFonts w:ascii="David" w:hAnsi="David"/>
          <w:b/>
          <w:bCs/>
          <w:sz w:val="40"/>
          <w:rtl/>
        </w:rPr>
        <w:t xml:space="preserve"> ארוכים</w:t>
      </w:r>
      <w:r w:rsidRPr="005267BA">
        <w:rPr>
          <w:rFonts w:ascii="David" w:hAnsi="David"/>
          <w:b/>
          <w:bCs/>
          <w:sz w:val="40"/>
          <w:rtl/>
        </w:rPr>
        <w:t xml:space="preserve">, כיסאות, נקודות חשמל ותקשורת לפי 35 </w:t>
      </w:r>
      <w:r w:rsidR="006754B7" w:rsidRPr="005267BA">
        <w:rPr>
          <w:rFonts w:ascii="David" w:hAnsi="David" w:hint="eastAsia"/>
          <w:b/>
          <w:bCs/>
          <w:sz w:val="40"/>
          <w:rtl/>
        </w:rPr>
        <w:t>עמדות</w:t>
      </w:r>
      <w:r w:rsidR="0034507B" w:rsidRPr="005267BA">
        <w:rPr>
          <w:rFonts w:ascii="David" w:hAnsi="David"/>
          <w:b/>
          <w:bCs/>
          <w:sz w:val="40"/>
          <w:rtl/>
        </w:rPr>
        <w:t>.</w:t>
      </w:r>
    </w:p>
    <w:p w14:paraId="0135446E" w14:textId="77777777" w:rsidR="006754B7" w:rsidRPr="005267BA" w:rsidRDefault="006754B7" w:rsidP="005267BA">
      <w:pPr>
        <w:keepNext/>
        <w:keepLines/>
        <w:widowControl w:val="0"/>
        <w:tabs>
          <w:tab w:val="left" w:pos="950"/>
        </w:tabs>
        <w:spacing w:before="120" w:line="276" w:lineRule="auto"/>
        <w:ind w:left="1560"/>
        <w:jc w:val="both"/>
        <w:rPr>
          <w:rFonts w:ascii="David" w:hAnsi="David"/>
          <w:b/>
          <w:bCs/>
          <w:sz w:val="40"/>
        </w:rPr>
      </w:pPr>
      <w:r w:rsidRPr="005267BA">
        <w:rPr>
          <w:rFonts w:ascii="David" w:hAnsi="David"/>
          <w:sz w:val="40"/>
          <w:rtl/>
        </w:rPr>
        <w:t xml:space="preserve"> </w:t>
      </w:r>
      <w:r w:rsidR="00B36B73" w:rsidRPr="005267BA">
        <w:rPr>
          <w:rFonts w:ascii="David" w:hAnsi="David"/>
          <w:sz w:val="40"/>
          <w:rtl/>
        </w:rPr>
        <w:t xml:space="preserve">4 מסכי טלוויזיה 65״ </w:t>
      </w:r>
      <w:r w:rsidR="00174665" w:rsidRPr="005267BA">
        <w:rPr>
          <w:rFonts w:ascii="David" w:hAnsi="David" w:hint="eastAsia"/>
          <w:sz w:val="40"/>
          <w:rtl/>
        </w:rPr>
        <w:t>בפריסה</w:t>
      </w:r>
      <w:r w:rsidR="00174665" w:rsidRPr="005267BA">
        <w:rPr>
          <w:rFonts w:ascii="David" w:hAnsi="David"/>
          <w:sz w:val="40"/>
          <w:rtl/>
        </w:rPr>
        <w:t xml:space="preserve"> היקפית </w:t>
      </w:r>
      <w:r w:rsidR="00B36B73" w:rsidRPr="005267BA">
        <w:rPr>
          <w:rFonts w:ascii="David" w:hAnsi="David" w:hint="eastAsia"/>
          <w:sz w:val="40"/>
          <w:rtl/>
        </w:rPr>
        <w:t>להצגת</w:t>
      </w:r>
      <w:r w:rsidR="00B36B73" w:rsidRPr="005267BA">
        <w:rPr>
          <w:rFonts w:ascii="David" w:hAnsi="David"/>
          <w:sz w:val="40"/>
          <w:rtl/>
        </w:rPr>
        <w:t xml:space="preserve"> </w:t>
      </w:r>
      <w:r w:rsidR="005B5C6E">
        <w:rPr>
          <w:rFonts w:ascii="David" w:hAnsi="David" w:hint="cs"/>
          <w:sz w:val="40"/>
          <w:rtl/>
        </w:rPr>
        <w:t>ערוצי הטלוויזיה המרכזיים /</w:t>
      </w:r>
      <w:r w:rsidR="005267BA">
        <w:rPr>
          <w:rFonts w:ascii="David" w:hAnsi="David" w:hint="cs"/>
          <w:sz w:val="40"/>
          <w:rtl/>
        </w:rPr>
        <w:t xml:space="preserve"> </w:t>
      </w:r>
      <w:r w:rsidR="005B5C6E">
        <w:rPr>
          <w:rFonts w:ascii="David" w:hAnsi="David" w:hint="cs"/>
          <w:sz w:val="40"/>
          <w:rtl/>
        </w:rPr>
        <w:t>שליחה ממערכת ניהול הוידאו כולל אופציה לחיבור למחשב/הצגת פורטל הבחירות.</w:t>
      </w:r>
    </w:p>
    <w:p w14:paraId="738EE77B" w14:textId="77777777" w:rsidR="00E138D7" w:rsidRPr="005267BA" w:rsidRDefault="00B36B73">
      <w:pPr>
        <w:keepNext/>
        <w:keepLines/>
        <w:widowControl w:val="0"/>
        <w:tabs>
          <w:tab w:val="left" w:pos="950"/>
        </w:tabs>
        <w:spacing w:line="276" w:lineRule="auto"/>
        <w:ind w:left="1560"/>
        <w:jc w:val="both"/>
        <w:rPr>
          <w:rFonts w:ascii="David" w:hAnsi="David"/>
          <w:sz w:val="40"/>
          <w:rtl/>
        </w:rPr>
      </w:pPr>
      <w:r w:rsidRPr="005267BA">
        <w:rPr>
          <w:rFonts w:ascii="David" w:hAnsi="David" w:hint="eastAsia"/>
          <w:sz w:val="40"/>
          <w:rtl/>
        </w:rPr>
        <w:t>עמדת</w:t>
      </w:r>
      <w:r w:rsidRPr="005267BA">
        <w:rPr>
          <w:rFonts w:ascii="David" w:hAnsi="David"/>
          <w:sz w:val="40"/>
          <w:rtl/>
        </w:rPr>
        <w:t xml:space="preserve"> </w:t>
      </w:r>
      <w:r w:rsidRPr="005267BA">
        <w:rPr>
          <w:rFonts w:ascii="David" w:hAnsi="David" w:hint="eastAsia"/>
          <w:sz w:val="40"/>
          <w:rtl/>
        </w:rPr>
        <w:t>קפה</w:t>
      </w:r>
      <w:r w:rsidRPr="005267BA">
        <w:rPr>
          <w:rFonts w:ascii="David" w:hAnsi="David"/>
          <w:sz w:val="40"/>
          <w:rtl/>
        </w:rPr>
        <w:t xml:space="preserve"> </w:t>
      </w:r>
      <w:r w:rsidRPr="005267BA">
        <w:rPr>
          <w:rFonts w:ascii="David" w:hAnsi="David" w:hint="eastAsia"/>
          <w:sz w:val="40"/>
          <w:rtl/>
        </w:rPr>
        <w:t>ושתיה</w:t>
      </w:r>
      <w:r w:rsidRPr="005267BA">
        <w:rPr>
          <w:rFonts w:ascii="David" w:hAnsi="David"/>
          <w:sz w:val="40"/>
          <w:rtl/>
        </w:rPr>
        <w:t xml:space="preserve"> </w:t>
      </w:r>
      <w:r w:rsidRPr="005267BA">
        <w:rPr>
          <w:rFonts w:ascii="David" w:hAnsi="David" w:hint="eastAsia"/>
          <w:sz w:val="40"/>
          <w:rtl/>
        </w:rPr>
        <w:t>קלה</w:t>
      </w:r>
      <w:r w:rsidRPr="005267BA">
        <w:rPr>
          <w:rFonts w:ascii="David" w:hAnsi="David"/>
          <w:sz w:val="40"/>
          <w:rtl/>
        </w:rPr>
        <w:t xml:space="preserve"> ,</w:t>
      </w:r>
      <w:r w:rsidR="00174665" w:rsidRPr="005267BA">
        <w:rPr>
          <w:rFonts w:ascii="David" w:hAnsi="David"/>
          <w:sz w:val="40"/>
          <w:rtl/>
        </w:rPr>
        <w:t xml:space="preserve"> בנוסף יפוזרו פינות ישיבה</w:t>
      </w:r>
      <w:r w:rsidR="0034507B" w:rsidRPr="005267BA">
        <w:rPr>
          <w:rFonts w:ascii="David" w:hAnsi="David"/>
          <w:sz w:val="40"/>
          <w:rtl/>
        </w:rPr>
        <w:t xml:space="preserve"> נמוכות וגבוהו</w:t>
      </w:r>
      <w:r w:rsidR="00E138D7" w:rsidRPr="005267BA">
        <w:rPr>
          <w:rFonts w:ascii="David" w:hAnsi="David" w:hint="eastAsia"/>
          <w:sz w:val="40"/>
          <w:rtl/>
        </w:rPr>
        <w:t>ת</w:t>
      </w:r>
      <w:r w:rsidR="00E138D7" w:rsidRPr="005267BA">
        <w:rPr>
          <w:rFonts w:ascii="David" w:hAnsi="David"/>
          <w:sz w:val="40"/>
          <w:rtl/>
        </w:rPr>
        <w:t>.</w:t>
      </w:r>
    </w:p>
    <w:p w14:paraId="4C534A60" w14:textId="0D544047" w:rsidR="00E138D7" w:rsidRPr="005267BA" w:rsidRDefault="00E138D7">
      <w:pPr>
        <w:keepNext/>
        <w:keepLines/>
        <w:widowControl w:val="0"/>
        <w:tabs>
          <w:tab w:val="left" w:pos="950"/>
        </w:tabs>
        <w:spacing w:line="276" w:lineRule="auto"/>
        <w:ind w:left="1560"/>
        <w:jc w:val="both"/>
        <w:rPr>
          <w:rFonts w:ascii="David" w:hAnsi="David"/>
          <w:sz w:val="40"/>
          <w:rtl/>
        </w:rPr>
      </w:pPr>
      <w:r w:rsidRPr="005267BA">
        <w:rPr>
          <w:rFonts w:ascii="David" w:hAnsi="David" w:hint="eastAsia"/>
          <w:sz w:val="40"/>
          <w:rtl/>
        </w:rPr>
        <w:t>על</w:t>
      </w:r>
      <w:r w:rsidRPr="005267BA">
        <w:rPr>
          <w:rFonts w:ascii="David" w:hAnsi="David"/>
          <w:sz w:val="40"/>
          <w:rtl/>
        </w:rPr>
        <w:t xml:space="preserve"> המתחם להיות בצמידות /מאחורי מתחם ״עמדות צילום </w:t>
      </w:r>
      <w:r w:rsidRPr="005267BA">
        <w:rPr>
          <w:rFonts w:ascii="David" w:hAnsi="David" w:hint="eastAsia"/>
          <w:sz w:val="40"/>
          <w:rtl/>
        </w:rPr>
        <w:t>תקשורות״</w:t>
      </w:r>
      <w:r w:rsidRPr="005267BA">
        <w:rPr>
          <w:rFonts w:ascii="David" w:hAnsi="David"/>
          <w:sz w:val="40"/>
          <w:rtl/>
        </w:rPr>
        <w:t xml:space="preserve"> סעיף 4.2.</w:t>
      </w:r>
      <w:r w:rsidR="009C3160">
        <w:rPr>
          <w:rFonts w:ascii="David" w:hAnsi="David" w:hint="cs"/>
          <w:sz w:val="40"/>
          <w:rtl/>
        </w:rPr>
        <w:t>5</w:t>
      </w:r>
      <w:r w:rsidRPr="005267BA">
        <w:rPr>
          <w:rFonts w:ascii="David" w:hAnsi="David"/>
          <w:sz w:val="40"/>
          <w:rtl/>
        </w:rPr>
        <w:t xml:space="preserve"> ובצורה המאפשרת גישה ישירה של צוותי </w:t>
      </w:r>
      <w:r w:rsidRPr="005267BA">
        <w:rPr>
          <w:rFonts w:ascii="David" w:hAnsi="David" w:hint="eastAsia"/>
          <w:sz w:val="40"/>
          <w:rtl/>
        </w:rPr>
        <w:t>התקשורות</w:t>
      </w:r>
      <w:r w:rsidRPr="005267BA">
        <w:rPr>
          <w:rFonts w:ascii="David" w:hAnsi="David"/>
          <w:sz w:val="40"/>
          <w:rtl/>
        </w:rPr>
        <w:t xml:space="preserve"> ממנו ואל העמדות שלהם.</w:t>
      </w:r>
    </w:p>
    <w:p w14:paraId="32593172" w14:textId="77777777" w:rsidR="00B36B73" w:rsidRPr="005267BA" w:rsidRDefault="00B36B73" w:rsidP="005267BA">
      <w:pPr>
        <w:keepNext/>
        <w:keepLines/>
        <w:widowControl w:val="0"/>
        <w:tabs>
          <w:tab w:val="left" w:pos="950"/>
        </w:tabs>
        <w:spacing w:line="276" w:lineRule="auto"/>
        <w:ind w:left="1560"/>
        <w:jc w:val="both"/>
        <w:rPr>
          <w:rFonts w:ascii="David" w:hAnsi="David"/>
          <w:b/>
          <w:bCs/>
          <w:sz w:val="40"/>
        </w:rPr>
      </w:pPr>
      <w:r w:rsidRPr="005267BA">
        <w:rPr>
          <w:rFonts w:ascii="David" w:hAnsi="David"/>
          <w:sz w:val="40"/>
          <w:rtl/>
        </w:rPr>
        <w:t xml:space="preserve"> (להלן</w:t>
      </w:r>
      <w:r w:rsidR="001C7534" w:rsidRPr="005267BA">
        <w:rPr>
          <w:rFonts w:ascii="David" w:hAnsi="David"/>
          <w:sz w:val="40"/>
          <w:rtl/>
        </w:rPr>
        <w:t>:</w:t>
      </w:r>
      <w:r w:rsidRPr="005267BA">
        <w:rPr>
          <w:rFonts w:ascii="David" w:hAnsi="David"/>
          <w:sz w:val="40"/>
          <w:rtl/>
        </w:rPr>
        <w:t xml:space="preserve"> "</w:t>
      </w:r>
      <w:r w:rsidRPr="005267BA">
        <w:rPr>
          <w:rFonts w:ascii="David" w:hAnsi="David" w:hint="eastAsia"/>
          <w:b/>
          <w:bCs/>
          <w:sz w:val="40"/>
          <w:rtl/>
        </w:rPr>
        <w:t>אולם</w:t>
      </w:r>
      <w:r w:rsidRPr="005267BA">
        <w:rPr>
          <w:rFonts w:ascii="David" w:hAnsi="David"/>
          <w:b/>
          <w:bCs/>
          <w:sz w:val="40"/>
          <w:rtl/>
        </w:rPr>
        <w:t xml:space="preserve"> </w:t>
      </w:r>
      <w:r w:rsidRPr="005267BA">
        <w:rPr>
          <w:rFonts w:ascii="David" w:hAnsi="David" w:hint="eastAsia"/>
          <w:b/>
          <w:bCs/>
          <w:sz w:val="40"/>
          <w:rtl/>
        </w:rPr>
        <w:t>מדיה</w:t>
      </w:r>
      <w:r w:rsidRPr="005267BA">
        <w:rPr>
          <w:rFonts w:ascii="David" w:hAnsi="David"/>
          <w:b/>
          <w:bCs/>
          <w:sz w:val="40"/>
          <w:rtl/>
        </w:rPr>
        <w:t xml:space="preserve"> </w:t>
      </w:r>
      <w:r w:rsidRPr="005267BA">
        <w:rPr>
          <w:rFonts w:ascii="David" w:hAnsi="David" w:hint="eastAsia"/>
          <w:b/>
          <w:bCs/>
          <w:sz w:val="40"/>
          <w:rtl/>
        </w:rPr>
        <w:t>חיצונית</w:t>
      </w:r>
      <w:r w:rsidRPr="005267BA">
        <w:rPr>
          <w:rFonts w:ascii="David" w:hAnsi="David"/>
          <w:sz w:val="40"/>
          <w:rtl/>
        </w:rPr>
        <w:t xml:space="preserve">" </w:t>
      </w:r>
      <w:r w:rsidRPr="005267BA">
        <w:rPr>
          <w:rFonts w:ascii="David" w:hAnsi="David" w:hint="eastAsia"/>
          <w:sz w:val="40"/>
          <w:rtl/>
        </w:rPr>
        <w:t>או</w:t>
      </w:r>
      <w:r w:rsidRPr="005267BA">
        <w:rPr>
          <w:rFonts w:ascii="David" w:hAnsi="David"/>
          <w:sz w:val="40"/>
          <w:rtl/>
        </w:rPr>
        <w:t xml:space="preserve"> "</w:t>
      </w:r>
      <w:r w:rsidRPr="005267BA">
        <w:rPr>
          <w:rFonts w:ascii="David" w:hAnsi="David" w:hint="eastAsia"/>
          <w:b/>
          <w:bCs/>
          <w:sz w:val="40"/>
          <w:rtl/>
        </w:rPr>
        <w:t>אולם</w:t>
      </w:r>
      <w:r w:rsidRPr="005267BA">
        <w:rPr>
          <w:rFonts w:ascii="David" w:hAnsi="David"/>
          <w:b/>
          <w:bCs/>
          <w:sz w:val="40"/>
          <w:rtl/>
        </w:rPr>
        <w:t xml:space="preserve"> </w:t>
      </w:r>
      <w:r w:rsidRPr="005267BA">
        <w:rPr>
          <w:rFonts w:ascii="David" w:hAnsi="David" w:hint="eastAsia"/>
          <w:b/>
          <w:bCs/>
          <w:sz w:val="40"/>
          <w:rtl/>
        </w:rPr>
        <w:t>מרכז</w:t>
      </w:r>
      <w:r w:rsidRPr="005267BA">
        <w:rPr>
          <w:rFonts w:ascii="David" w:hAnsi="David"/>
          <w:b/>
          <w:bCs/>
          <w:sz w:val="40"/>
          <w:rtl/>
        </w:rPr>
        <w:t xml:space="preserve"> </w:t>
      </w:r>
      <w:r w:rsidRPr="005267BA">
        <w:rPr>
          <w:rFonts w:ascii="David" w:hAnsi="David" w:hint="eastAsia"/>
          <w:b/>
          <w:bCs/>
          <w:sz w:val="40"/>
          <w:rtl/>
        </w:rPr>
        <w:t>תקשורת</w:t>
      </w:r>
      <w:r w:rsidRPr="005267BA">
        <w:rPr>
          <w:rFonts w:ascii="David" w:hAnsi="David"/>
          <w:sz w:val="40"/>
          <w:rtl/>
        </w:rPr>
        <w:t>").</w:t>
      </w:r>
    </w:p>
    <w:p w14:paraId="22CAC3D3" w14:textId="77777777" w:rsidR="00256D69" w:rsidRPr="005267BA" w:rsidRDefault="00B36B73" w:rsidP="00962A38">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 xml:space="preserve">חדר תמיכה  </w:t>
      </w:r>
      <w:r w:rsidRPr="0029002C">
        <w:rPr>
          <w:rFonts w:ascii="David" w:hAnsi="David"/>
          <w:rtl/>
        </w:rPr>
        <w:t xml:space="preserve">- חדר ממוזג </w:t>
      </w:r>
      <w:r w:rsidR="00962A38" w:rsidRPr="0029002C">
        <w:rPr>
          <w:rFonts w:ascii="David" w:hAnsi="David" w:hint="cs"/>
          <w:rtl/>
        </w:rPr>
        <w:t xml:space="preserve">בשטח של לפחות 15 מ"ר שיכיל ארבע עמדות עבודה לרשת תקשורת מחשבים (שתי רשתות), כולל 4 נקודות חשמל, 1 נק׳ טלפון, 8 נק רשת אלחוטית עבור </w:t>
      </w:r>
      <w:r w:rsidR="00962A38" w:rsidRPr="0029002C">
        <w:rPr>
          <w:rFonts w:ascii="David" w:hAnsi="David" w:hint="cs"/>
          <w:b/>
          <w:bCs/>
          <w:rtl/>
        </w:rPr>
        <w:t>כל עמדה</w:t>
      </w:r>
      <w:r w:rsidR="00962A38" w:rsidRPr="0029002C">
        <w:rPr>
          <w:rFonts w:ascii="David" w:hAnsi="David" w:hint="cs"/>
          <w:rtl/>
        </w:rPr>
        <w:t xml:space="preserve"> מטרת החדר הינה </w:t>
      </w:r>
      <w:r w:rsidRPr="0029002C">
        <w:rPr>
          <w:rFonts w:ascii="David" w:hAnsi="David"/>
          <w:rtl/>
        </w:rPr>
        <w:t>תמיכה ושרות בכל מערך התקשורת שבאולמות הנ"ל (להלן – "</w:t>
      </w:r>
      <w:r w:rsidRPr="0029002C">
        <w:rPr>
          <w:rFonts w:ascii="David" w:hAnsi="David"/>
          <w:b/>
          <w:bCs/>
          <w:rtl/>
        </w:rPr>
        <w:t>חדר תמיכה</w:t>
      </w:r>
      <w:r w:rsidRPr="0029002C">
        <w:rPr>
          <w:rFonts w:ascii="David" w:hAnsi="David"/>
          <w:rtl/>
        </w:rPr>
        <w:t>")</w:t>
      </w:r>
      <w:r w:rsidR="00FA12CE" w:rsidRPr="0029002C">
        <w:rPr>
          <w:rFonts w:ascii="David" w:hAnsi="David" w:hint="cs"/>
          <w:rtl/>
        </w:rPr>
        <w:t>את החדר יש להקים</w:t>
      </w:r>
      <w:r w:rsidR="002D5760" w:rsidRPr="0029002C">
        <w:rPr>
          <w:rFonts w:ascii="David" w:hAnsi="David" w:hint="cs"/>
          <w:rtl/>
        </w:rPr>
        <w:t xml:space="preserve"> בצמוד למשלט</w:t>
      </w:r>
      <w:r w:rsidR="00962A38" w:rsidRPr="0029002C">
        <w:rPr>
          <w:rFonts w:ascii="David" w:hAnsi="David" w:hint="cs"/>
          <w:rtl/>
        </w:rPr>
        <w:t xml:space="preserve"> השקוף</w:t>
      </w:r>
      <w:r w:rsidR="002D5760" w:rsidRPr="0029002C">
        <w:rPr>
          <w:rFonts w:ascii="David" w:hAnsi="David" w:hint="cs"/>
          <w:rtl/>
        </w:rPr>
        <w:t xml:space="preserve"> ולחדר המצב</w:t>
      </w:r>
      <w:r w:rsidR="00962A38" w:rsidRPr="0029002C">
        <w:rPr>
          <w:rFonts w:ascii="David" w:hAnsi="David" w:hint="cs"/>
          <w:rtl/>
        </w:rPr>
        <w:t>.</w:t>
      </w:r>
      <w:r w:rsidR="002D5760" w:rsidRPr="0029002C">
        <w:rPr>
          <w:rFonts w:ascii="David" w:hAnsi="David" w:hint="cs"/>
          <w:rtl/>
        </w:rPr>
        <w:t xml:space="preserve"> </w:t>
      </w:r>
    </w:p>
    <w:p w14:paraId="57C72E39" w14:textId="77777777" w:rsidR="006C3311" w:rsidRPr="005267BA" w:rsidRDefault="006C3311" w:rsidP="00EF10B4">
      <w:pPr>
        <w:keepNext/>
        <w:keepLines/>
        <w:widowControl w:val="0"/>
        <w:numPr>
          <w:ilvl w:val="2"/>
          <w:numId w:val="19"/>
        </w:numPr>
        <w:tabs>
          <w:tab w:val="left" w:pos="950"/>
        </w:tabs>
        <w:spacing w:before="120" w:line="276" w:lineRule="auto"/>
        <w:ind w:left="1560" w:hanging="630"/>
        <w:jc w:val="both"/>
        <w:rPr>
          <w:rFonts w:ascii="David" w:hAnsi="David"/>
          <w:b/>
          <w:bCs/>
          <w:rtl/>
        </w:rPr>
      </w:pPr>
      <w:r>
        <w:rPr>
          <w:rFonts w:ascii="David" w:hAnsi="David" w:hint="cs"/>
          <w:b/>
          <w:bCs/>
          <w:rtl/>
        </w:rPr>
        <w:t xml:space="preserve"> </w:t>
      </w:r>
      <w:r w:rsidRPr="005267BA">
        <w:rPr>
          <w:rFonts w:ascii="David" w:hAnsi="David" w:hint="eastAsia"/>
          <w:b/>
          <w:bCs/>
          <w:rtl/>
        </w:rPr>
        <w:t>חמ״ל</w:t>
      </w:r>
      <w:r w:rsidRPr="005267BA">
        <w:rPr>
          <w:rFonts w:ascii="David" w:hAnsi="David"/>
          <w:b/>
          <w:bCs/>
          <w:rtl/>
        </w:rPr>
        <w:t xml:space="preserve"> </w:t>
      </w:r>
      <w:r w:rsidRPr="005267BA">
        <w:rPr>
          <w:rFonts w:ascii="David" w:hAnsi="David" w:hint="eastAsia"/>
          <w:b/>
          <w:bCs/>
          <w:rtl/>
        </w:rPr>
        <w:t>משפטי</w:t>
      </w:r>
      <w:r w:rsidRPr="005267BA">
        <w:rPr>
          <w:rFonts w:ascii="David" w:hAnsi="David"/>
          <w:b/>
          <w:bCs/>
          <w:rtl/>
        </w:rPr>
        <w:t xml:space="preserve">- </w:t>
      </w:r>
      <w:r>
        <w:rPr>
          <w:rFonts w:ascii="David" w:hAnsi="David" w:hint="cs"/>
          <w:rtl/>
        </w:rPr>
        <w:t>חדר ממוזג בגודל של  20 מ״ר לפחות בו יוכלו לשבת עובדי המחלקה</w:t>
      </w:r>
      <w:r w:rsidR="00DD57AB">
        <w:rPr>
          <w:rFonts w:ascii="David" w:hAnsi="David" w:hint="cs"/>
          <w:b/>
          <w:bCs/>
          <w:rtl/>
        </w:rPr>
        <w:t xml:space="preserve">, </w:t>
      </w:r>
      <w:r w:rsidR="00711999" w:rsidRPr="00DD57AB">
        <w:rPr>
          <w:rFonts w:ascii="David" w:hAnsi="David" w:hint="cs"/>
          <w:b/>
          <w:bCs/>
          <w:rtl/>
        </w:rPr>
        <w:t>הכולל  4 עמדות עבודה, 4 שולחנות לעמדות עבודה כולל מפות , 8 שקעי אינטרנט, 8 נק׳ חשמל חד פאזי, בהתאם לפריסת השולחנות בחדר, 6 כיסאות מרופדים נוחים, מדפסת, מסך 65 אינצ׳ כולל חיבור לכבלים/ למערכת ניהול הוידאו.</w:t>
      </w:r>
    </w:p>
    <w:p w14:paraId="0F451FDF" w14:textId="0B658873" w:rsidR="00CE0574" w:rsidRPr="005267BA" w:rsidRDefault="00B36B73" w:rsidP="0034507B">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 xml:space="preserve">למען הסר ספק, כל האולמות / חללים שפורטו לעיל, קרי: אולם מרכז מידע, חדר מצב, משל"ט </w:t>
      </w:r>
      <w:r w:rsidRPr="000B14DE">
        <w:rPr>
          <w:rFonts w:ascii="David" w:hAnsi="David"/>
          <w:b/>
          <w:bCs/>
          <w:rtl/>
        </w:rPr>
        <w:t>מרכזי, חדר תמיכה ואולם מדיה חיצונית ימוקמו בסמיכות אחד לשני, כך שסך כל החלל יכיל את כלל הפונקציות שפורטו לעיל (ראה סקיצה לדוגמ</w:t>
      </w:r>
      <w:r w:rsidR="00682BD5" w:rsidRPr="000B14DE">
        <w:rPr>
          <w:rFonts w:ascii="David" w:hAnsi="David" w:hint="cs"/>
          <w:b/>
          <w:bCs/>
          <w:rtl/>
        </w:rPr>
        <w:t>ה</w:t>
      </w:r>
      <w:r w:rsidRPr="000B14DE">
        <w:rPr>
          <w:rFonts w:ascii="David" w:hAnsi="David"/>
          <w:b/>
          <w:bCs/>
          <w:rtl/>
        </w:rPr>
        <w:t xml:space="preserve"> מצורפת כנספח </w:t>
      </w:r>
      <w:r w:rsidR="000B14DE" w:rsidRPr="000B14DE">
        <w:rPr>
          <w:rFonts w:ascii="David" w:hAnsi="David" w:hint="cs"/>
          <w:b/>
          <w:bCs/>
          <w:rtl/>
        </w:rPr>
        <w:t>א'11</w:t>
      </w:r>
      <w:r w:rsidRPr="000B14DE">
        <w:rPr>
          <w:rFonts w:ascii="David" w:hAnsi="David"/>
          <w:b/>
          <w:bCs/>
          <w:rtl/>
        </w:rPr>
        <w:t>)</w:t>
      </w:r>
      <w:r w:rsidR="00803347" w:rsidRPr="000B14DE">
        <w:rPr>
          <w:rFonts w:ascii="David" w:hAnsi="David" w:hint="cs"/>
          <w:b/>
          <w:bCs/>
          <w:rtl/>
        </w:rPr>
        <w:t>.</w:t>
      </w:r>
      <w:r w:rsidRPr="000B14DE">
        <w:rPr>
          <w:rFonts w:ascii="David" w:hAnsi="David"/>
          <w:b/>
          <w:bCs/>
          <w:rtl/>
        </w:rPr>
        <w:t xml:space="preserve"> הסקיצה</w:t>
      </w:r>
      <w:r w:rsidRPr="0029002C">
        <w:rPr>
          <w:rFonts w:ascii="David" w:hAnsi="David"/>
          <w:b/>
          <w:bCs/>
          <w:rtl/>
        </w:rPr>
        <w:t xml:space="preserve"> איננה מחייבת את המשרד וכפופה לשינויים בהתאם לצורך שייקבע</w:t>
      </w:r>
      <w:r w:rsidR="00803347" w:rsidRPr="0029002C">
        <w:rPr>
          <w:rFonts w:ascii="David" w:hAnsi="David" w:hint="cs"/>
          <w:b/>
          <w:bCs/>
          <w:rtl/>
        </w:rPr>
        <w:t>,</w:t>
      </w:r>
      <w:r w:rsidRPr="0029002C">
        <w:rPr>
          <w:rFonts w:ascii="David" w:hAnsi="David"/>
          <w:b/>
          <w:bCs/>
          <w:rtl/>
        </w:rPr>
        <w:t xml:space="preserve"> במועד של </w:t>
      </w:r>
      <w:r w:rsidR="00803347" w:rsidRPr="0029002C">
        <w:rPr>
          <w:rFonts w:ascii="David" w:hAnsi="David" w:hint="cs"/>
          <w:b/>
          <w:bCs/>
          <w:rtl/>
        </w:rPr>
        <w:t xml:space="preserve">45 </w:t>
      </w:r>
      <w:r w:rsidRPr="0029002C">
        <w:rPr>
          <w:rFonts w:ascii="David" w:hAnsi="David"/>
          <w:b/>
          <w:bCs/>
          <w:rtl/>
        </w:rPr>
        <w:t>ימים לפני "יום הבחירות", יתר על כן יש להתייחס לכלל הפונקציות המתוארות כאזורי תמך ואזור כיבוד</w:t>
      </w:r>
      <w:r w:rsidR="0034507B" w:rsidRPr="0029002C">
        <w:rPr>
          <w:rFonts w:ascii="David" w:hAnsi="David" w:hint="cs"/>
          <w:b/>
          <w:bCs/>
          <w:rtl/>
        </w:rPr>
        <w:t xml:space="preserve"> וכן בהתאם לסעיף  </w:t>
      </w:r>
      <w:r w:rsidR="0034507B" w:rsidRPr="0029002C">
        <w:rPr>
          <w:rFonts w:ascii="David" w:hAnsi="David" w:hint="cs"/>
          <w:rtl/>
        </w:rPr>
        <w:t>4.</w:t>
      </w:r>
      <w:r w:rsidR="00492570">
        <w:rPr>
          <w:rFonts w:ascii="David" w:hAnsi="David" w:hint="cs"/>
          <w:rtl/>
        </w:rPr>
        <w:t>4</w:t>
      </w:r>
      <w:r w:rsidR="0034507B" w:rsidRPr="0029002C">
        <w:rPr>
          <w:rFonts w:ascii="David" w:hAnsi="David" w:hint="cs"/>
          <w:rtl/>
        </w:rPr>
        <w:t xml:space="preserve"> </w:t>
      </w:r>
      <w:r w:rsidR="0034507B" w:rsidRPr="0029002C">
        <w:rPr>
          <w:rFonts w:ascii="David" w:hAnsi="David" w:hint="cs"/>
          <w:b/>
          <w:bCs/>
          <w:rtl/>
        </w:rPr>
        <w:t>ותתי  סעיפיו.</w:t>
      </w:r>
    </w:p>
    <w:p w14:paraId="69E45559" w14:textId="77777777" w:rsidR="002D5760" w:rsidRPr="0029002C" w:rsidRDefault="00CE0574" w:rsidP="002D576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חדר אוכל- </w:t>
      </w:r>
      <w:r w:rsidRPr="0029002C">
        <w:rPr>
          <w:rFonts w:ascii="David" w:hAnsi="David" w:hint="cs"/>
          <w:rtl/>
        </w:rPr>
        <w:t>אולם ממוזג</w:t>
      </w:r>
      <w:r w:rsidRPr="005267BA">
        <w:rPr>
          <w:rFonts w:ascii="David" w:hAnsi="David"/>
          <w:rtl/>
        </w:rPr>
        <w:t xml:space="preserve"> המותאם להגשת מזון ל</w:t>
      </w:r>
      <w:r w:rsidR="002D5760" w:rsidRPr="0029002C">
        <w:rPr>
          <w:rFonts w:ascii="David" w:hAnsi="David" w:hint="cs"/>
          <w:rtl/>
        </w:rPr>
        <w:t xml:space="preserve">בין 50 ועד  </w:t>
      </w:r>
      <w:r w:rsidRPr="005267BA">
        <w:rPr>
          <w:rFonts w:ascii="David" w:hAnsi="David"/>
          <w:rtl/>
        </w:rPr>
        <w:t xml:space="preserve">300 </w:t>
      </w:r>
      <w:r w:rsidRPr="005267BA">
        <w:rPr>
          <w:rFonts w:ascii="David" w:hAnsi="David" w:hint="eastAsia"/>
          <w:rtl/>
        </w:rPr>
        <w:t>איש</w:t>
      </w:r>
      <w:r w:rsidR="002D5760" w:rsidRPr="0029002C">
        <w:rPr>
          <w:rFonts w:ascii="David" w:hAnsi="David" w:hint="cs"/>
          <w:rtl/>
        </w:rPr>
        <w:t xml:space="preserve"> בהתאם לדרישות והכמויות אשר מתייחסות לארוחות הצהריים והערב החמות בסעיף כלכלה ומזון.</w:t>
      </w:r>
    </w:p>
    <w:p w14:paraId="77AB1F08" w14:textId="77777777" w:rsidR="002D5760" w:rsidRPr="0029002C" w:rsidRDefault="002D5760" w:rsidP="002D5760">
      <w:pPr>
        <w:keepNext/>
        <w:keepLines/>
        <w:widowControl w:val="0"/>
        <w:tabs>
          <w:tab w:val="left" w:pos="950"/>
        </w:tabs>
        <w:spacing w:before="120" w:line="276" w:lineRule="auto"/>
        <w:ind w:left="1560"/>
        <w:jc w:val="both"/>
        <w:rPr>
          <w:rFonts w:ascii="David" w:hAnsi="David"/>
          <w:rtl/>
        </w:rPr>
      </w:pPr>
      <w:r w:rsidRPr="0029002C">
        <w:rPr>
          <w:rFonts w:ascii="David" w:hAnsi="David" w:hint="cs"/>
          <w:b/>
          <w:bCs/>
          <w:rtl/>
        </w:rPr>
        <w:t xml:space="preserve">המזון יוגש בצורת בופה ע״ג מזנונים מעוצבים ובעלי נראות אחידה </w:t>
      </w:r>
      <w:r w:rsidRPr="0029002C">
        <w:rPr>
          <w:rFonts w:ascii="David" w:hAnsi="David" w:hint="cs"/>
          <w:rtl/>
        </w:rPr>
        <w:t>כאשר ההושבה תהיה משולבת בין שולחנות עגולים ל 8-10 איש לבין ישיבה גבוהה כדלפקים או שולחנות בר.</w:t>
      </w:r>
    </w:p>
    <w:p w14:paraId="7AD25EBA" w14:textId="77777777" w:rsidR="002D5760" w:rsidRPr="0029002C" w:rsidRDefault="002D5760" w:rsidP="005267BA">
      <w:pPr>
        <w:keepNext/>
        <w:keepLines/>
        <w:widowControl w:val="0"/>
        <w:tabs>
          <w:tab w:val="left" w:pos="950"/>
        </w:tabs>
        <w:spacing w:before="120" w:line="276" w:lineRule="auto"/>
        <w:ind w:left="1560"/>
        <w:jc w:val="both"/>
        <w:rPr>
          <w:rFonts w:ascii="David" w:hAnsi="David"/>
        </w:rPr>
      </w:pPr>
      <w:r w:rsidRPr="0029002C">
        <w:rPr>
          <w:rFonts w:ascii="David" w:hAnsi="David" w:hint="cs"/>
          <w:b/>
          <w:bCs/>
          <w:rtl/>
        </w:rPr>
        <w:t>על הספק לדאוג לכלל הציוד אשר נדרש לשם הפעלת חדר האוכל כולל כיסאות,</w:t>
      </w:r>
      <w:r w:rsidR="00CB2BC9">
        <w:rPr>
          <w:rFonts w:ascii="David" w:hAnsi="David" w:hint="cs"/>
          <w:b/>
          <w:bCs/>
          <w:rtl/>
        </w:rPr>
        <w:t xml:space="preserve"> </w:t>
      </w:r>
      <w:r w:rsidRPr="0029002C">
        <w:rPr>
          <w:rFonts w:ascii="David" w:hAnsi="David" w:hint="cs"/>
          <w:b/>
          <w:bCs/>
          <w:rtl/>
        </w:rPr>
        <w:t>שולחנות</w:t>
      </w:r>
      <w:r w:rsidRPr="0029002C">
        <w:rPr>
          <w:rFonts w:ascii="David" w:hAnsi="David" w:hint="cs"/>
          <w:rtl/>
        </w:rPr>
        <w:t>,</w:t>
      </w:r>
      <w:r w:rsidR="00CB2BC9">
        <w:rPr>
          <w:rFonts w:ascii="David" w:hAnsi="David" w:hint="cs"/>
          <w:rtl/>
        </w:rPr>
        <w:t xml:space="preserve"> </w:t>
      </w:r>
      <w:r w:rsidRPr="0029002C">
        <w:rPr>
          <w:rFonts w:ascii="David" w:hAnsi="David" w:hint="cs"/>
          <w:rtl/>
        </w:rPr>
        <w:t>מזנונים, כלי הגשה וכלי אוכל, כוסות,</w:t>
      </w:r>
      <w:r w:rsidR="00CB2BC9">
        <w:rPr>
          <w:rFonts w:ascii="David" w:hAnsi="David" w:hint="cs"/>
          <w:rtl/>
        </w:rPr>
        <w:t xml:space="preserve"> מפיות, פחי אשפה ופחי פינוי מזון,צוות ניקיון.</w:t>
      </w:r>
    </w:p>
    <w:p w14:paraId="73890A44" w14:textId="77777777" w:rsidR="00B36B73" w:rsidRPr="0029002C" w:rsidRDefault="00B36B73" w:rsidP="00D257D0">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אזור שתייה, כיבוד והמתנה </w:t>
      </w:r>
      <w:r w:rsidRPr="0029002C">
        <w:rPr>
          <w:rFonts w:ascii="David" w:hAnsi="David"/>
          <w:rtl/>
        </w:rPr>
        <w:t>–</w:t>
      </w:r>
      <w:r w:rsidRPr="0029002C">
        <w:rPr>
          <w:rFonts w:ascii="David" w:hAnsi="David" w:hint="cs"/>
          <w:rtl/>
        </w:rPr>
        <w:t xml:space="preserve"> אולם ממוזג בשטח של </w:t>
      </w:r>
      <w:r w:rsidR="00736C37" w:rsidRPr="0029002C">
        <w:rPr>
          <w:rFonts w:ascii="David" w:hAnsi="David" w:hint="cs"/>
          <w:rtl/>
        </w:rPr>
        <w:t xml:space="preserve">50 </w:t>
      </w:r>
      <w:r w:rsidRPr="0029002C">
        <w:rPr>
          <w:rFonts w:ascii="David" w:hAnsi="David" w:hint="cs"/>
          <w:rtl/>
        </w:rPr>
        <w:t>מ"ר, הכולל שולחנות ועמדות ישיבה/המתנה (להלן</w:t>
      </w:r>
      <w:r w:rsidR="00D257D0" w:rsidRPr="0029002C">
        <w:rPr>
          <w:rFonts w:ascii="David" w:hAnsi="David" w:hint="cs"/>
          <w:rtl/>
        </w:rPr>
        <w:t xml:space="preserve">: </w:t>
      </w:r>
      <w:r w:rsidRPr="0029002C">
        <w:rPr>
          <w:rFonts w:ascii="David" w:hAnsi="David" w:hint="cs"/>
          <w:rtl/>
        </w:rPr>
        <w:t>"</w:t>
      </w:r>
      <w:r w:rsidRPr="0029002C">
        <w:rPr>
          <w:rFonts w:ascii="David" w:hAnsi="David" w:hint="cs"/>
          <w:b/>
          <w:bCs/>
          <w:rtl/>
        </w:rPr>
        <w:t>אזור המתנה</w:t>
      </w:r>
      <w:r w:rsidRPr="0029002C">
        <w:rPr>
          <w:rFonts w:ascii="David" w:hAnsi="David" w:hint="cs"/>
          <w:rtl/>
        </w:rPr>
        <w:t>")</w:t>
      </w:r>
    </w:p>
    <w:p w14:paraId="6B5BC6EA" w14:textId="77777777" w:rsidR="00B36B73" w:rsidRPr="0029002C" w:rsidRDefault="00B36B73"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מחסן </w:t>
      </w:r>
      <w:r w:rsidRPr="0029002C">
        <w:rPr>
          <w:rFonts w:ascii="David" w:hAnsi="David" w:hint="cs"/>
          <w:rtl/>
        </w:rPr>
        <w:t>- אולם ממוזג, עם אפשרות לנעילה, בשטח של 20 מ"ר (להלן</w:t>
      </w:r>
      <w:r w:rsidR="00D257D0" w:rsidRPr="0029002C">
        <w:rPr>
          <w:rFonts w:ascii="David" w:hAnsi="David" w:hint="cs"/>
          <w:rtl/>
        </w:rPr>
        <w:t>:</w:t>
      </w:r>
      <w:r w:rsidRPr="0029002C">
        <w:rPr>
          <w:rFonts w:ascii="David" w:hAnsi="David" w:hint="cs"/>
          <w:rtl/>
        </w:rPr>
        <w:t xml:space="preserve"> "</w:t>
      </w:r>
      <w:r w:rsidRPr="0029002C">
        <w:rPr>
          <w:rFonts w:ascii="David" w:hAnsi="David" w:hint="cs"/>
          <w:b/>
          <w:bCs/>
          <w:rtl/>
        </w:rPr>
        <w:t>מחסן</w:t>
      </w:r>
      <w:r w:rsidRPr="0029002C">
        <w:rPr>
          <w:rFonts w:ascii="David" w:hAnsi="David" w:hint="cs"/>
          <w:rtl/>
        </w:rPr>
        <w:t>").</w:t>
      </w:r>
    </w:p>
    <w:p w14:paraId="3AEAF4B9" w14:textId="77777777" w:rsidR="00736C37" w:rsidRPr="0029002C" w:rsidRDefault="00736C37"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4 חדרי</w:t>
      </w:r>
      <w:r w:rsidR="00DD57AB">
        <w:rPr>
          <w:rFonts w:ascii="David" w:hAnsi="David" w:hint="cs"/>
          <w:b/>
          <w:bCs/>
          <w:rtl/>
        </w:rPr>
        <w:t xml:space="preserve"> </w:t>
      </w:r>
      <w:r w:rsidR="00DD57AB">
        <w:rPr>
          <w:rFonts w:ascii="David" w:hAnsi="David" w:hint="cs"/>
          <w:b/>
          <w:bCs/>
        </w:rPr>
        <w:t>VIP</w:t>
      </w:r>
      <w:r w:rsidR="00DD57AB">
        <w:rPr>
          <w:rFonts w:ascii="David" w:hAnsi="David" w:hint="cs"/>
          <w:b/>
          <w:bCs/>
          <w:rtl/>
        </w:rPr>
        <w:t>-</w:t>
      </w:r>
      <w:r w:rsidRPr="0029002C">
        <w:rPr>
          <w:rFonts w:ascii="David" w:hAnsi="David" w:hint="cs"/>
          <w:b/>
          <w:bCs/>
          <w:rtl/>
        </w:rPr>
        <w:t xml:space="preserve"> </w:t>
      </w:r>
      <w:r w:rsidRPr="0029002C">
        <w:rPr>
          <w:rFonts w:ascii="David" w:hAnsi="David" w:hint="cs"/>
          <w:rtl/>
        </w:rPr>
        <w:t>4 חדרים ממוזגים עבור בכירים- כל חדר יכלול את הפירוט הבא:</w:t>
      </w:r>
    </w:p>
    <w:p w14:paraId="62BB1E78" w14:textId="77777777" w:rsidR="00736C37" w:rsidRPr="00DD57AB" w:rsidRDefault="00FA12CE" w:rsidP="005267BA">
      <w:pPr>
        <w:keepNext/>
        <w:keepLines/>
        <w:widowControl w:val="0"/>
        <w:tabs>
          <w:tab w:val="left" w:pos="950"/>
        </w:tabs>
        <w:spacing w:before="120" w:line="276" w:lineRule="auto"/>
        <w:ind w:left="1560"/>
        <w:jc w:val="both"/>
        <w:rPr>
          <w:rFonts w:ascii="David" w:hAnsi="David"/>
        </w:rPr>
      </w:pPr>
      <w:r w:rsidRPr="00DD57AB">
        <w:rPr>
          <w:rFonts w:ascii="David" w:hAnsi="David" w:hint="cs"/>
          <w:rtl/>
        </w:rPr>
        <w:t xml:space="preserve">2 נק׳ תקשורת אינטרנט, </w:t>
      </w:r>
      <w:r w:rsidR="009A3760" w:rsidRPr="00DD57AB">
        <w:rPr>
          <w:rFonts w:ascii="David" w:hAnsi="David" w:hint="cs"/>
          <w:rtl/>
        </w:rPr>
        <w:t xml:space="preserve">8 </w:t>
      </w:r>
      <w:r w:rsidRPr="00DD57AB">
        <w:rPr>
          <w:rFonts w:ascii="David" w:hAnsi="David" w:hint="cs"/>
          <w:rtl/>
        </w:rPr>
        <w:t>נק׳ חשמל חד פאזי, 2 מסכי 65 אינצ׳</w:t>
      </w:r>
      <w:r w:rsidR="00FF13DA" w:rsidRPr="00DD57AB">
        <w:rPr>
          <w:rFonts w:ascii="David" w:hAnsi="David" w:hint="cs"/>
          <w:rtl/>
        </w:rPr>
        <w:t xml:space="preserve"> 1 עבור התצוגה ממערכת ניהול הוידאו ו 1 עבור צפייה ערוצי הטלוויזיה</w:t>
      </w:r>
      <w:r w:rsidRPr="00DD57AB">
        <w:rPr>
          <w:rFonts w:ascii="David" w:hAnsi="David" w:hint="cs"/>
          <w:rtl/>
        </w:rPr>
        <w:t>,</w:t>
      </w:r>
      <w:r w:rsidR="00E138D7" w:rsidRPr="00DD57AB">
        <w:rPr>
          <w:rFonts w:ascii="David" w:hAnsi="David" w:hint="cs"/>
          <w:rtl/>
        </w:rPr>
        <w:t xml:space="preserve"> מדפסת  </w:t>
      </w:r>
      <w:r w:rsidRPr="00DD57AB">
        <w:rPr>
          <w:rFonts w:ascii="David" w:hAnsi="David" w:hint="cs"/>
          <w:rtl/>
        </w:rPr>
        <w:t xml:space="preserve">עמדת קפה, דגלים, צמחייה, כיבוד קל ושתיה קטנה בפחיות או בקבוקים קטנים, </w:t>
      </w:r>
      <w:r w:rsidR="00883216" w:rsidRPr="00DD57AB">
        <w:rPr>
          <w:rFonts w:ascii="David" w:hAnsi="David" w:hint="cs"/>
          <w:rtl/>
        </w:rPr>
        <w:t>פירות חתוכים ,</w:t>
      </w:r>
      <w:r w:rsidRPr="00DD57AB">
        <w:rPr>
          <w:rFonts w:ascii="David" w:hAnsi="David" w:hint="cs"/>
          <w:rtl/>
        </w:rPr>
        <w:t>שולחן ע</w:t>
      </w:r>
      <w:r w:rsidR="00883216" w:rsidRPr="00DD57AB">
        <w:rPr>
          <w:rFonts w:ascii="David" w:hAnsi="David" w:hint="cs"/>
          <w:rtl/>
        </w:rPr>
        <w:t>ג</w:t>
      </w:r>
      <w:r w:rsidRPr="00DD57AB">
        <w:rPr>
          <w:rFonts w:ascii="David" w:hAnsi="David" w:hint="cs"/>
          <w:rtl/>
        </w:rPr>
        <w:t>ול עבור 6 אנשי</w:t>
      </w:r>
      <w:r w:rsidR="00883216" w:rsidRPr="00DD57AB">
        <w:rPr>
          <w:rFonts w:ascii="David" w:hAnsi="David" w:hint="cs"/>
          <w:rtl/>
        </w:rPr>
        <w:t>ם,</w:t>
      </w:r>
      <w:r w:rsidRPr="00DD57AB">
        <w:rPr>
          <w:rFonts w:ascii="David" w:hAnsi="David" w:hint="cs"/>
          <w:rtl/>
        </w:rPr>
        <w:t xml:space="preserve"> שולחן עבור עמדת עבודה למחשב</w:t>
      </w:r>
      <w:r w:rsidR="00883216" w:rsidRPr="00DD57AB">
        <w:rPr>
          <w:rFonts w:ascii="David" w:hAnsi="David" w:hint="cs"/>
          <w:rtl/>
        </w:rPr>
        <w:t xml:space="preserve">, 2 ספות. </w:t>
      </w:r>
    </w:p>
    <w:p w14:paraId="3F8CC373" w14:textId="78F41FCC" w:rsidR="00B36B73" w:rsidRPr="0029002C" w:rsidRDefault="00B36B73"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rtl/>
        </w:rPr>
        <w:t>שני חדרי תקשורת נפרדים, בשטח של לפחות 3 מ"ר כ"א, לשתי סביבות רשת מחשבים נפרדות. (להלן</w:t>
      </w:r>
      <w:r w:rsidR="00D257D0" w:rsidRPr="0029002C">
        <w:rPr>
          <w:rFonts w:ascii="David" w:hAnsi="David" w:hint="cs"/>
          <w:rtl/>
        </w:rPr>
        <w:t>:</w:t>
      </w:r>
      <w:r w:rsidRPr="0029002C">
        <w:rPr>
          <w:rFonts w:ascii="David" w:hAnsi="David" w:hint="cs"/>
          <w:rtl/>
        </w:rPr>
        <w:t>"</w:t>
      </w:r>
      <w:r w:rsidRPr="0029002C">
        <w:rPr>
          <w:rFonts w:ascii="David" w:hAnsi="David" w:hint="cs"/>
          <w:b/>
          <w:bCs/>
          <w:rtl/>
        </w:rPr>
        <w:t>חדרי תקשורת</w:t>
      </w:r>
      <w:r w:rsidRPr="0029002C">
        <w:rPr>
          <w:rFonts w:ascii="David" w:hAnsi="David" w:hint="cs"/>
          <w:rtl/>
        </w:rPr>
        <w:t>").</w:t>
      </w:r>
      <w:r w:rsidR="00FF13DA" w:rsidRPr="0029002C">
        <w:rPr>
          <w:rFonts w:ascii="David" w:hAnsi="David" w:hint="cs"/>
          <w:rtl/>
        </w:rPr>
        <w:t xml:space="preserve"> </w:t>
      </w:r>
      <w:r w:rsidR="00FF13DA" w:rsidRPr="005267BA">
        <w:rPr>
          <w:rFonts w:ascii="David" w:hAnsi="David" w:hint="eastAsia"/>
          <w:b/>
          <w:bCs/>
          <w:rtl/>
        </w:rPr>
        <w:t>ראו</w:t>
      </w:r>
      <w:r w:rsidR="00FF13DA" w:rsidRPr="005267BA">
        <w:rPr>
          <w:rFonts w:ascii="David" w:hAnsi="David"/>
          <w:b/>
          <w:bCs/>
          <w:rtl/>
        </w:rPr>
        <w:t xml:space="preserve"> </w:t>
      </w:r>
      <w:r w:rsidR="00FF13DA" w:rsidRPr="005267BA">
        <w:rPr>
          <w:rFonts w:ascii="David" w:hAnsi="David" w:hint="eastAsia"/>
          <w:b/>
          <w:bCs/>
          <w:rtl/>
        </w:rPr>
        <w:t>סעיף</w:t>
      </w:r>
      <w:r w:rsidR="00FF13DA" w:rsidRPr="005267BA">
        <w:rPr>
          <w:rFonts w:ascii="David" w:hAnsi="David"/>
          <w:b/>
          <w:bCs/>
          <w:rtl/>
        </w:rPr>
        <w:t xml:space="preserve"> 4.2.</w:t>
      </w:r>
      <w:r w:rsidR="00492570">
        <w:rPr>
          <w:rFonts w:ascii="David" w:hAnsi="David" w:hint="cs"/>
          <w:b/>
          <w:bCs/>
          <w:rtl/>
        </w:rPr>
        <w:t>29</w:t>
      </w:r>
      <w:r w:rsidR="00DD57AB">
        <w:rPr>
          <w:rFonts w:ascii="David" w:hAnsi="David" w:hint="cs"/>
          <w:rtl/>
        </w:rPr>
        <w:t>.</w:t>
      </w:r>
    </w:p>
    <w:p w14:paraId="1632F529" w14:textId="77777777" w:rsidR="00B36B73" w:rsidRPr="0029002C" w:rsidRDefault="00B36B73" w:rsidP="00D257D0">
      <w:pPr>
        <w:keepNext/>
        <w:keepLines/>
        <w:widowControl w:val="0"/>
        <w:tabs>
          <w:tab w:val="left" w:pos="950"/>
        </w:tabs>
        <w:spacing w:before="120" w:line="276" w:lineRule="auto"/>
        <w:ind w:left="1560"/>
        <w:jc w:val="both"/>
        <w:rPr>
          <w:rFonts w:ascii="David" w:hAnsi="David"/>
          <w:b/>
          <w:bCs/>
        </w:rPr>
      </w:pPr>
      <w:r w:rsidRPr="0029002C">
        <w:rPr>
          <w:rFonts w:ascii="David" w:hAnsi="David" w:hint="cs"/>
          <w:b/>
          <w:bCs/>
          <w:rtl/>
        </w:rPr>
        <w:t xml:space="preserve">במידת הצורך ימוקמו ריכוזי תקשורת משניים כתלות בתנאי האתר ובתקנים הרלוונטיים. </w:t>
      </w:r>
    </w:p>
    <w:p w14:paraId="3BF3EC54" w14:textId="77777777" w:rsidR="00D257D0" w:rsidRPr="0029002C" w:rsidRDefault="00B36CF0"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18 </w:t>
      </w:r>
      <w:r w:rsidR="00B36B73" w:rsidRPr="0029002C">
        <w:rPr>
          <w:rFonts w:ascii="David" w:hAnsi="David" w:hint="cs"/>
          <w:b/>
          <w:bCs/>
          <w:rtl/>
        </w:rPr>
        <w:t>חדרים שיוסבו למשרדים עבור בעלי תפקידים</w:t>
      </w:r>
      <w:r w:rsidR="00B36B73" w:rsidRPr="0029002C">
        <w:rPr>
          <w:rFonts w:ascii="David" w:hAnsi="David" w:hint="cs"/>
          <w:rtl/>
        </w:rPr>
        <w:t xml:space="preserve"> (להלן</w:t>
      </w:r>
      <w:r w:rsidR="00D257D0" w:rsidRPr="0029002C">
        <w:rPr>
          <w:rFonts w:ascii="David" w:hAnsi="David" w:hint="cs"/>
          <w:rtl/>
        </w:rPr>
        <w:t>:</w:t>
      </w:r>
      <w:r w:rsidR="00B36B73" w:rsidRPr="0029002C">
        <w:rPr>
          <w:rFonts w:ascii="David" w:hAnsi="David" w:hint="cs"/>
          <w:rtl/>
        </w:rPr>
        <w:t xml:space="preserve"> "</w:t>
      </w:r>
      <w:r w:rsidR="00B36B73" w:rsidRPr="0029002C">
        <w:rPr>
          <w:rFonts w:ascii="David" w:hAnsi="David" w:hint="cs"/>
          <w:b/>
          <w:bCs/>
          <w:rtl/>
        </w:rPr>
        <w:t>משרדים</w:t>
      </w:r>
      <w:r w:rsidR="00B36B73" w:rsidRPr="0029002C">
        <w:rPr>
          <w:rFonts w:ascii="David" w:hAnsi="David" w:hint="cs"/>
          <w:rtl/>
        </w:rPr>
        <w:t xml:space="preserve">") - כל חדר, כולל מחיצות ודלתות, בשטח של לפחות 15 מ"ר ויכלול שולחן ומפה ו-4 כסאות, מסך בגודל 65" לפחות, </w:t>
      </w:r>
      <w:r w:rsidR="009A3760" w:rsidRPr="0029002C">
        <w:rPr>
          <w:rFonts w:ascii="David" w:hAnsi="David" w:hint="cs"/>
          <w:rtl/>
        </w:rPr>
        <w:t xml:space="preserve">8 </w:t>
      </w:r>
      <w:r w:rsidR="00B36B73" w:rsidRPr="0029002C">
        <w:rPr>
          <w:rFonts w:ascii="David" w:hAnsi="David" w:hint="cs"/>
          <w:rtl/>
        </w:rPr>
        <w:t>נקודות חשמל</w:t>
      </w:r>
      <w:r w:rsidR="009A3760" w:rsidRPr="0029002C">
        <w:rPr>
          <w:rFonts w:ascii="David" w:hAnsi="David" w:hint="cs"/>
          <w:rtl/>
        </w:rPr>
        <w:t xml:space="preserve"> חד פאזי</w:t>
      </w:r>
      <w:r w:rsidR="00B36B73" w:rsidRPr="0029002C">
        <w:rPr>
          <w:rFonts w:ascii="David" w:hAnsi="David" w:hint="cs"/>
          <w:rtl/>
        </w:rPr>
        <w:t>,</w:t>
      </w:r>
      <w:r w:rsidR="009A3760" w:rsidRPr="0029002C">
        <w:rPr>
          <w:rFonts w:ascii="David" w:hAnsi="David" w:hint="cs"/>
          <w:rtl/>
        </w:rPr>
        <w:t xml:space="preserve">4 נק </w:t>
      </w:r>
      <w:r w:rsidR="00B36B73" w:rsidRPr="0029002C">
        <w:rPr>
          <w:rFonts w:ascii="David" w:hAnsi="David" w:hint="cs"/>
          <w:rtl/>
        </w:rPr>
        <w:t>טלפוניה ו</w:t>
      </w:r>
      <w:r w:rsidR="00B36B73" w:rsidRPr="0029002C">
        <w:rPr>
          <w:rFonts w:ascii="David" w:hAnsi="David" w:hint="cs"/>
        </w:rPr>
        <w:t>TV</w:t>
      </w:r>
      <w:r w:rsidR="00B36B73" w:rsidRPr="0029002C">
        <w:rPr>
          <w:rFonts w:ascii="David" w:hAnsi="David" w:hint="cs"/>
          <w:rtl/>
        </w:rPr>
        <w:t xml:space="preserve"> בכבלים. </w:t>
      </w:r>
    </w:p>
    <w:p w14:paraId="17BE2278" w14:textId="77777777" w:rsidR="00D257D0" w:rsidRPr="0029002C" w:rsidRDefault="00B36B73" w:rsidP="00D257D0">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בכל אחד מהחדרים אלה יהיו </w:t>
      </w:r>
      <w:r w:rsidR="009A3760" w:rsidRPr="0029002C">
        <w:rPr>
          <w:rFonts w:ascii="David" w:hAnsi="David" w:hint="cs"/>
          <w:rtl/>
        </w:rPr>
        <w:t>8</w:t>
      </w:r>
      <w:r w:rsidR="00DD57AB">
        <w:rPr>
          <w:rFonts w:ascii="David" w:hAnsi="David" w:hint="cs"/>
          <w:rtl/>
        </w:rPr>
        <w:t xml:space="preserve"> </w:t>
      </w:r>
      <w:r w:rsidRPr="0029002C">
        <w:rPr>
          <w:rFonts w:ascii="David" w:hAnsi="David" w:hint="cs"/>
          <w:rtl/>
        </w:rPr>
        <w:t xml:space="preserve">נקודות תקשורת ע"פ סידורי הישיבה, נקודות התקשורת יקושרו לכל אחת מסביבות העבודה הנדרשות. בכניסה לכל חדר יותקן מסך חכם שיאפשר לעדכן את ייעוד החדר / לוגו המשרד וכדומה. </w:t>
      </w:r>
    </w:p>
    <w:p w14:paraId="743D01CC" w14:textId="77777777" w:rsidR="00B36B73" w:rsidRPr="0029002C" w:rsidRDefault="00B36B73" w:rsidP="00D257D0">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מספר מדויק של כמות החדרים הנדרשת</w:t>
      </w:r>
      <w:r w:rsidR="00594B3E" w:rsidRPr="0029002C">
        <w:rPr>
          <w:rFonts w:ascii="David" w:hAnsi="David" w:hint="cs"/>
          <w:rtl/>
        </w:rPr>
        <w:t xml:space="preserve">, </w:t>
      </w:r>
      <w:r w:rsidRPr="0029002C">
        <w:rPr>
          <w:rFonts w:ascii="David" w:hAnsi="David" w:hint="cs"/>
          <w:rtl/>
        </w:rPr>
        <w:t>יימסרו לזוכה לפחות 14 ימים לפני מועד יום הבחירות.</w:t>
      </w:r>
    </w:p>
    <w:p w14:paraId="637AF5C1" w14:textId="77777777" w:rsidR="0029002C" w:rsidRPr="005267BA" w:rsidRDefault="0029002C" w:rsidP="005267BA">
      <w:pPr>
        <w:keepNext/>
        <w:keepLines/>
        <w:widowControl w:val="0"/>
        <w:numPr>
          <w:ilvl w:val="2"/>
          <w:numId w:val="19"/>
        </w:numPr>
        <w:tabs>
          <w:tab w:val="left" w:pos="950"/>
        </w:tabs>
        <w:spacing w:before="120" w:line="276" w:lineRule="auto"/>
        <w:ind w:left="1560" w:hanging="630"/>
        <w:jc w:val="both"/>
        <w:rPr>
          <w:rFonts w:ascii="David" w:hAnsi="David"/>
          <w:b/>
          <w:bCs/>
        </w:rPr>
      </w:pPr>
      <w:r w:rsidRPr="005267BA">
        <w:rPr>
          <w:rFonts w:ascii="David" w:hAnsi="David" w:hint="eastAsia"/>
          <w:b/>
          <w:bCs/>
          <w:rtl/>
        </w:rPr>
        <w:t>חדר</w:t>
      </w:r>
      <w:r w:rsidRPr="005267BA">
        <w:rPr>
          <w:rFonts w:ascii="David" w:hAnsi="David"/>
          <w:b/>
          <w:bCs/>
          <w:rtl/>
        </w:rPr>
        <w:t xml:space="preserve"> </w:t>
      </w:r>
      <w:r w:rsidRPr="005267BA">
        <w:rPr>
          <w:rFonts w:ascii="David" w:hAnsi="David" w:hint="eastAsia"/>
          <w:b/>
          <w:bCs/>
          <w:rtl/>
        </w:rPr>
        <w:t>איפור</w:t>
      </w:r>
      <w:r w:rsidR="006C3311">
        <w:rPr>
          <w:rFonts w:ascii="David" w:hAnsi="David" w:hint="cs"/>
          <w:b/>
          <w:bCs/>
          <w:rtl/>
        </w:rPr>
        <w:t xml:space="preserve"> וביוטי</w:t>
      </w:r>
      <w:r w:rsidRPr="005267BA">
        <w:rPr>
          <w:rFonts w:ascii="David" w:hAnsi="David"/>
          <w:b/>
          <w:bCs/>
          <w:rtl/>
        </w:rPr>
        <w:t xml:space="preserve"> - </w:t>
      </w:r>
      <w:r w:rsidRPr="00DD57AB">
        <w:rPr>
          <w:rFonts w:ascii="David" w:hAnsi="David" w:hint="cs"/>
          <w:b/>
          <w:bCs/>
          <w:rtl/>
        </w:rPr>
        <w:t xml:space="preserve"> </w:t>
      </w:r>
      <w:r w:rsidRPr="00DD57AB">
        <w:rPr>
          <w:rFonts w:ascii="David" w:hAnsi="David" w:hint="cs"/>
          <w:rtl/>
        </w:rPr>
        <w:t xml:space="preserve">חדר איפור בגודל של 15 מ״ר לפחות </w:t>
      </w:r>
      <w:r w:rsidRPr="00DD57AB">
        <w:rPr>
          <w:rFonts w:ascii="David" w:hAnsi="David"/>
          <w:rtl/>
        </w:rPr>
        <w:t>–</w:t>
      </w:r>
      <w:r w:rsidRPr="00DD57AB">
        <w:rPr>
          <w:rFonts w:ascii="David" w:hAnsi="David" w:hint="cs"/>
          <w:rtl/>
        </w:rPr>
        <w:t xml:space="preserve"> כולל שולחן בגובה עבודת עמידה, כולל מראות עמידה. ואיפור פנים,  תאורת איפור במראה,  4 שקעי חשמל חד פאזי, טלווויזיה 55״ כולל חיבור לpgm ניידת שידור, ספת המתנה ל2 אנשים, מתלה בגדים,  שולחן קפה נמוך, 2 כיסאות איפור מתכווננים</w:t>
      </w:r>
      <w:r w:rsidR="006C3311" w:rsidRPr="00DD57AB">
        <w:rPr>
          <w:rFonts w:ascii="David" w:hAnsi="David" w:hint="cs"/>
          <w:rtl/>
        </w:rPr>
        <w:t>.</w:t>
      </w:r>
    </w:p>
    <w:p w14:paraId="7F32D6AF" w14:textId="77777777" w:rsidR="005D683D" w:rsidRDefault="00883216" w:rsidP="00883216">
      <w:pPr>
        <w:keepNext/>
        <w:keepLines/>
        <w:widowControl w:val="0"/>
        <w:numPr>
          <w:ilvl w:val="2"/>
          <w:numId w:val="19"/>
        </w:numPr>
        <w:tabs>
          <w:tab w:val="left" w:pos="950"/>
        </w:tabs>
        <w:spacing w:before="120" w:line="276" w:lineRule="auto"/>
        <w:ind w:left="1560" w:hanging="630"/>
        <w:jc w:val="both"/>
        <w:rPr>
          <w:rFonts w:ascii="David" w:hAnsi="David"/>
        </w:rPr>
      </w:pPr>
      <w:r>
        <w:rPr>
          <w:rFonts w:ascii="David" w:hAnsi="David" w:hint="cs"/>
          <w:b/>
          <w:bCs/>
          <w:rtl/>
        </w:rPr>
        <w:t xml:space="preserve">מתחם ראיונות - </w:t>
      </w:r>
      <w:r w:rsidR="00DB7AA1" w:rsidRPr="0029002C">
        <w:rPr>
          <w:rFonts w:ascii="David" w:hAnsi="David" w:hint="cs"/>
          <w:rtl/>
        </w:rPr>
        <w:t xml:space="preserve">יש להקים עמדת ראיונות </w:t>
      </w:r>
      <w:r w:rsidR="005D683D" w:rsidRPr="0029002C">
        <w:rPr>
          <w:rFonts w:ascii="David" w:hAnsi="David" w:hint="cs"/>
          <w:rtl/>
        </w:rPr>
        <w:t>על מסך לד בגודל של 4 מ׳ רוחב ו 2.5 מ׳ גובה</w:t>
      </w:r>
      <w:r>
        <w:rPr>
          <w:rFonts w:ascii="David" w:hAnsi="David" w:hint="cs"/>
          <w:rtl/>
        </w:rPr>
        <w:t xml:space="preserve"> כולל סגירות צד ועיגונים </w:t>
      </w:r>
      <w:r w:rsidR="005D683D" w:rsidRPr="0029002C">
        <w:rPr>
          <w:rFonts w:ascii="David" w:hAnsi="David" w:hint="cs"/>
          <w:rtl/>
        </w:rPr>
        <w:t>- על המסך ירוץ לופ לוגאים נושם ובתנועה</w:t>
      </w:r>
      <w:r>
        <w:rPr>
          <w:rFonts w:ascii="David" w:hAnsi="David" w:hint="cs"/>
          <w:rtl/>
        </w:rPr>
        <w:t xml:space="preserve"> </w:t>
      </w:r>
    </w:p>
    <w:p w14:paraId="5C62F527" w14:textId="77777777" w:rsidR="00F861C6" w:rsidRDefault="00F861C6">
      <w:pPr>
        <w:keepNext/>
        <w:keepLines/>
        <w:widowControl w:val="0"/>
        <w:tabs>
          <w:tab w:val="left" w:pos="950"/>
        </w:tabs>
        <w:spacing w:line="276" w:lineRule="auto"/>
        <w:ind w:left="1560"/>
        <w:jc w:val="both"/>
        <w:rPr>
          <w:rFonts w:ascii="David" w:hAnsi="David"/>
          <w:rtl/>
        </w:rPr>
      </w:pPr>
      <w:r>
        <w:rPr>
          <w:rFonts w:ascii="David" w:hAnsi="David" w:hint="cs"/>
          <w:b/>
          <w:bCs/>
          <w:rtl/>
        </w:rPr>
        <w:t>בצמוד ל</w:t>
      </w:r>
      <w:r w:rsidR="00883216">
        <w:rPr>
          <w:rFonts w:ascii="David" w:hAnsi="David" w:hint="cs"/>
          <w:b/>
          <w:bCs/>
          <w:rtl/>
        </w:rPr>
        <w:t>קיר הדיגטלי</w:t>
      </w:r>
      <w:r>
        <w:rPr>
          <w:rFonts w:ascii="David" w:hAnsi="David" w:hint="cs"/>
          <w:b/>
          <w:bCs/>
          <w:rtl/>
        </w:rPr>
        <w:t xml:space="preserve"> יש להקים  קיר ממותג דפוס במידות 2.</w:t>
      </w:r>
      <w:r>
        <w:rPr>
          <w:rFonts w:ascii="David" w:hAnsi="David" w:hint="cs"/>
          <w:rtl/>
        </w:rPr>
        <w:t>4 מ׳ גובה  * 5 מ׳ רוחב כולל סגירות צד ועיגונים</w:t>
      </w:r>
      <w:r w:rsidR="00883216">
        <w:rPr>
          <w:rFonts w:ascii="David" w:hAnsi="David" w:hint="cs"/>
          <w:rtl/>
        </w:rPr>
        <w:t>.</w:t>
      </w:r>
    </w:p>
    <w:p w14:paraId="5B63C37D" w14:textId="77777777" w:rsidR="00883216" w:rsidRPr="00C90F28" w:rsidRDefault="00883216" w:rsidP="005267BA">
      <w:pPr>
        <w:keepNext/>
        <w:keepLines/>
        <w:widowControl w:val="0"/>
        <w:tabs>
          <w:tab w:val="left" w:pos="950"/>
        </w:tabs>
        <w:spacing w:line="276" w:lineRule="auto"/>
        <w:ind w:left="1560"/>
        <w:jc w:val="both"/>
        <w:rPr>
          <w:rFonts w:ascii="David" w:hAnsi="David"/>
        </w:rPr>
      </w:pPr>
      <w:r>
        <w:rPr>
          <w:rFonts w:ascii="David" w:hAnsi="David" w:hint="cs"/>
          <w:rtl/>
        </w:rPr>
        <w:t>על המציע לציין בהצעתו את מיקום ה</w:t>
      </w:r>
      <w:r w:rsidR="000F16E6">
        <w:rPr>
          <w:rFonts w:ascii="David" w:hAnsi="David" w:hint="cs"/>
          <w:rtl/>
        </w:rPr>
        <w:t>מתחם</w:t>
      </w:r>
      <w:r>
        <w:rPr>
          <w:rFonts w:ascii="David" w:hAnsi="David" w:hint="cs"/>
          <w:rtl/>
        </w:rPr>
        <w:t>, במיקום שיאפשר גישה נוחה וקרובה לעיתונאים וגם למרואיינים השונים</w:t>
      </w:r>
      <w:r w:rsidR="000F16E6">
        <w:rPr>
          <w:rFonts w:ascii="David" w:hAnsi="David" w:hint="cs"/>
          <w:rtl/>
        </w:rPr>
        <w:t>.</w:t>
      </w:r>
    </w:p>
    <w:p w14:paraId="1D4F88F3" w14:textId="77777777" w:rsidR="005D683D" w:rsidRPr="0029002C" w:rsidRDefault="005D683D" w:rsidP="005267BA">
      <w:pPr>
        <w:keepNext/>
        <w:keepLines/>
        <w:widowControl w:val="0"/>
        <w:tabs>
          <w:tab w:val="left" w:pos="950"/>
        </w:tabs>
        <w:spacing w:before="120" w:line="276" w:lineRule="auto"/>
        <w:ind w:left="1440"/>
        <w:jc w:val="both"/>
        <w:rPr>
          <w:rFonts w:ascii="David" w:hAnsi="David"/>
        </w:rPr>
      </w:pPr>
      <w:r w:rsidRPr="0029002C">
        <w:rPr>
          <w:rFonts w:ascii="David" w:hAnsi="David" w:hint="cs"/>
          <w:rtl/>
        </w:rPr>
        <w:t xml:space="preserve">את מתחם הראיונות יש לתחום בעמודי חבלול מהודרים, ולחפות בשטיח שטח רצפה זהה </w:t>
      </w:r>
      <w:r w:rsidR="005E0992">
        <w:rPr>
          <w:rFonts w:ascii="David" w:hAnsi="David" w:hint="cs"/>
          <w:rtl/>
        </w:rPr>
        <w:t>בגודלו לגודל ה</w:t>
      </w:r>
      <w:r w:rsidRPr="0029002C">
        <w:rPr>
          <w:rFonts w:ascii="David" w:hAnsi="David" w:hint="cs"/>
          <w:rtl/>
        </w:rPr>
        <w:t>מסך.</w:t>
      </w:r>
    </w:p>
    <w:p w14:paraId="0F459365" w14:textId="65583318" w:rsidR="00174665" w:rsidRPr="0029002C" w:rsidRDefault="00174665" w:rsidP="00174665">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אופציה </w:t>
      </w:r>
      <w:r w:rsidRPr="0029002C">
        <w:rPr>
          <w:rFonts w:ascii="David" w:hAnsi="David"/>
          <w:b/>
          <w:bCs/>
          <w:rtl/>
        </w:rPr>
        <w:t>אולפן טלוויזיה מקצועי</w:t>
      </w:r>
      <w:r w:rsidRPr="005267BA">
        <w:rPr>
          <w:rFonts w:ascii="David" w:hAnsi="David"/>
          <w:sz w:val="40"/>
          <w:rtl/>
        </w:rPr>
        <w:t xml:space="preserve"> </w:t>
      </w:r>
      <w:r w:rsidR="0029002C" w:rsidRPr="005267BA">
        <w:rPr>
          <w:rFonts w:ascii="David" w:hAnsi="David"/>
          <w:sz w:val="40"/>
          <w:rtl/>
        </w:rPr>
        <w:t xml:space="preserve">- </w:t>
      </w:r>
      <w:r w:rsidRPr="005267BA">
        <w:rPr>
          <w:rFonts w:ascii="David" w:hAnsi="David" w:hint="eastAsia"/>
          <w:sz w:val="40"/>
          <w:rtl/>
        </w:rPr>
        <w:t>על</w:t>
      </w:r>
      <w:r w:rsidRPr="005267BA">
        <w:rPr>
          <w:rFonts w:ascii="David" w:hAnsi="David"/>
          <w:sz w:val="40"/>
          <w:rtl/>
        </w:rPr>
        <w:t xml:space="preserve"> </w:t>
      </w:r>
      <w:r w:rsidRPr="005267BA">
        <w:rPr>
          <w:rFonts w:ascii="David" w:hAnsi="David" w:hint="eastAsia"/>
          <w:sz w:val="40"/>
          <w:rtl/>
        </w:rPr>
        <w:t>הספק</w:t>
      </w:r>
      <w:r w:rsidRPr="005267BA">
        <w:rPr>
          <w:rFonts w:ascii="David" w:hAnsi="David"/>
          <w:sz w:val="40"/>
          <w:rtl/>
        </w:rPr>
        <w:t xml:space="preserve"> </w:t>
      </w:r>
      <w:r w:rsidRPr="005267BA">
        <w:rPr>
          <w:rFonts w:ascii="David" w:hAnsi="David" w:hint="eastAsia"/>
          <w:sz w:val="40"/>
          <w:rtl/>
        </w:rPr>
        <w:t>להיערך</w:t>
      </w:r>
      <w:r w:rsidRPr="005267BA">
        <w:rPr>
          <w:rFonts w:ascii="David" w:hAnsi="David"/>
          <w:sz w:val="40"/>
          <w:rtl/>
        </w:rPr>
        <w:t xml:space="preserve"> </w:t>
      </w:r>
      <w:r w:rsidRPr="005267BA">
        <w:rPr>
          <w:rFonts w:ascii="David" w:hAnsi="David" w:hint="eastAsia"/>
          <w:sz w:val="40"/>
          <w:rtl/>
        </w:rPr>
        <w:t>לבקשת</w:t>
      </w:r>
      <w:r w:rsidRPr="005267BA">
        <w:rPr>
          <w:rFonts w:ascii="David" w:hAnsi="David"/>
          <w:sz w:val="40"/>
          <w:rtl/>
        </w:rPr>
        <w:t xml:space="preserve"> </w:t>
      </w:r>
      <w:r w:rsidRPr="005267BA">
        <w:rPr>
          <w:rFonts w:ascii="David" w:hAnsi="David" w:hint="eastAsia"/>
          <w:sz w:val="40"/>
          <w:rtl/>
        </w:rPr>
        <w:t>המשרד</w:t>
      </w:r>
      <w:r w:rsidRPr="005267BA">
        <w:rPr>
          <w:rFonts w:ascii="David" w:hAnsi="David"/>
          <w:sz w:val="40"/>
          <w:rtl/>
        </w:rPr>
        <w:t xml:space="preserve"> (האופציונאלית) </w:t>
      </w:r>
      <w:r w:rsidRPr="005267BA">
        <w:rPr>
          <w:rFonts w:ascii="David" w:hAnsi="David" w:hint="eastAsia"/>
          <w:sz w:val="40"/>
          <w:rtl/>
        </w:rPr>
        <w:t>לתוספת</w:t>
      </w:r>
      <w:r w:rsidRPr="0029002C">
        <w:rPr>
          <w:rFonts w:ascii="David" w:hAnsi="David" w:hint="cs"/>
          <w:rtl/>
        </w:rPr>
        <w:t xml:space="preserve"> של אולפן טלוויזה אשר יוקם בשטח</w:t>
      </w:r>
      <w:r w:rsidRPr="0029002C">
        <w:rPr>
          <w:rFonts w:ascii="David" w:hAnsi="David"/>
          <w:rtl/>
        </w:rPr>
        <w:t xml:space="preserve"> על כל ההיבטים הטכניים וכ״א הנדרש</w:t>
      </w:r>
      <w:r w:rsidRPr="0029002C">
        <w:rPr>
          <w:rFonts w:ascii="David" w:hAnsi="David" w:hint="cs"/>
          <w:rtl/>
        </w:rPr>
        <w:t xml:space="preserve"> והמפורט להלן</w:t>
      </w:r>
      <w:r w:rsidRPr="0029002C">
        <w:rPr>
          <w:rFonts w:ascii="David" w:hAnsi="David"/>
          <w:rtl/>
        </w:rPr>
        <w:t xml:space="preserve">, הכולל פנל ראיונות והנחיה, קיר </w:t>
      </w:r>
      <w:r w:rsidR="00FA12CE" w:rsidRPr="0029002C">
        <w:rPr>
          <w:rFonts w:ascii="David" w:hAnsi="David" w:hint="cs"/>
          <w:rtl/>
        </w:rPr>
        <w:t>לד</w:t>
      </w:r>
      <w:r w:rsidRPr="0029002C">
        <w:rPr>
          <w:rFonts w:ascii="David" w:hAnsi="David"/>
          <w:rtl/>
        </w:rPr>
        <w:t xml:space="preserve"> בגודל לפחות 6</w:t>
      </w:r>
      <w:r w:rsidRPr="0029002C">
        <w:rPr>
          <w:rFonts w:ascii="David" w:hAnsi="David"/>
        </w:rPr>
        <w:t>X</w:t>
      </w:r>
      <w:r w:rsidRPr="0029002C">
        <w:rPr>
          <w:rFonts w:ascii="David" w:hAnsi="David"/>
          <w:rtl/>
        </w:rPr>
        <w:t xml:space="preserve">3 – </w:t>
      </w:r>
      <w:r w:rsidRPr="005267BA">
        <w:rPr>
          <w:rFonts w:ascii="David" w:hAnsi="David"/>
          <w:b/>
          <w:bCs/>
          <w:rtl/>
        </w:rPr>
        <w:t xml:space="preserve">ראו סעיף </w:t>
      </w:r>
      <w:r w:rsidR="00492570">
        <w:rPr>
          <w:rFonts w:ascii="David" w:hAnsi="David" w:hint="cs"/>
          <w:b/>
          <w:bCs/>
          <w:rtl/>
        </w:rPr>
        <w:t>4.2.33.9.</w:t>
      </w:r>
    </w:p>
    <w:p w14:paraId="7B34373F" w14:textId="77777777" w:rsidR="00174665" w:rsidRPr="005267BA" w:rsidRDefault="00174665" w:rsidP="00174665">
      <w:pPr>
        <w:keepNext/>
        <w:keepLines/>
        <w:widowControl w:val="0"/>
        <w:numPr>
          <w:ilvl w:val="2"/>
          <w:numId w:val="19"/>
        </w:numPr>
        <w:tabs>
          <w:tab w:val="left" w:pos="950"/>
        </w:tabs>
        <w:spacing w:before="120" w:line="276" w:lineRule="auto"/>
        <w:ind w:left="1560" w:hanging="630"/>
        <w:jc w:val="both"/>
        <w:rPr>
          <w:rFonts w:ascii="David" w:hAnsi="David"/>
          <w:sz w:val="40"/>
        </w:rPr>
      </w:pPr>
      <w:r w:rsidRPr="005267BA">
        <w:rPr>
          <w:rFonts w:ascii="David" w:hAnsi="David" w:hint="eastAsia"/>
          <w:b/>
          <w:bCs/>
          <w:sz w:val="40"/>
          <w:rtl/>
        </w:rPr>
        <w:t>אופציה</w:t>
      </w:r>
      <w:r w:rsidRPr="005267BA">
        <w:rPr>
          <w:rFonts w:ascii="David" w:hAnsi="David"/>
          <w:b/>
          <w:bCs/>
          <w:sz w:val="40"/>
          <w:rtl/>
        </w:rPr>
        <w:t xml:space="preserve"> אולם ספירת מעטפות  </w:t>
      </w:r>
      <w:r w:rsidRPr="005267BA">
        <w:rPr>
          <w:rFonts w:ascii="David" w:hAnsi="David"/>
          <w:sz w:val="40"/>
          <w:rtl/>
        </w:rPr>
        <w:t xml:space="preserve">– על הספק להיערך לבקשת המשרד (האופציונאלית) לתוספת שטח אולם של  -800 מ"ר סה"כ לצורך קליטת קלפיות צה"ל, שב"ס ובתי חולים, והתאמתו בין אופי האירועים לרבות סידור העמדות באופן שיתאים לתהליך </w:t>
      </w:r>
      <w:r w:rsidRPr="005267BA">
        <w:rPr>
          <w:rFonts w:ascii="David" w:hAnsi="David" w:hint="eastAsia"/>
          <w:sz w:val="40"/>
          <w:rtl/>
        </w:rPr>
        <w:t>המיון</w:t>
      </w:r>
      <w:r w:rsidRPr="005267BA">
        <w:rPr>
          <w:rFonts w:ascii="David" w:hAnsi="David"/>
          <w:sz w:val="40"/>
          <w:rtl/>
        </w:rPr>
        <w:t xml:space="preserve">. </w:t>
      </w:r>
    </w:p>
    <w:p w14:paraId="1D385683" w14:textId="4A003F25" w:rsidR="00174665" w:rsidRPr="0029002C" w:rsidRDefault="00174665" w:rsidP="00661083">
      <w:pPr>
        <w:keepNext/>
        <w:keepLines/>
        <w:widowControl w:val="0"/>
        <w:tabs>
          <w:tab w:val="left" w:pos="950"/>
        </w:tabs>
        <w:spacing w:line="276" w:lineRule="auto"/>
        <w:ind w:left="1560"/>
        <w:jc w:val="both"/>
        <w:rPr>
          <w:rFonts w:ascii="David" w:hAnsi="David"/>
        </w:rPr>
      </w:pPr>
      <w:r w:rsidRPr="005267BA">
        <w:rPr>
          <w:rFonts w:ascii="David" w:hAnsi="David" w:hint="eastAsia"/>
          <w:sz w:val="40"/>
          <w:rtl/>
        </w:rPr>
        <w:t>האולם</w:t>
      </w:r>
      <w:r w:rsidRPr="005267BA">
        <w:rPr>
          <w:rFonts w:ascii="David" w:hAnsi="David"/>
          <w:sz w:val="40"/>
          <w:rtl/>
        </w:rPr>
        <w:t xml:space="preserve"> יהיה אולם ממוזג בשטח של לפחות 800 מ"ר, </w:t>
      </w:r>
      <w:r w:rsidRPr="005267BA">
        <w:rPr>
          <w:rFonts w:ascii="David" w:hAnsi="David" w:hint="eastAsia"/>
          <w:b/>
          <w:bCs/>
          <w:sz w:val="40"/>
          <w:rtl/>
        </w:rPr>
        <w:t>המצוי</w:t>
      </w:r>
      <w:r w:rsidRPr="005267BA">
        <w:rPr>
          <w:rFonts w:ascii="David" w:hAnsi="David"/>
          <w:b/>
          <w:bCs/>
          <w:sz w:val="40"/>
          <w:rtl/>
        </w:rPr>
        <w:t xml:space="preserve"> </w:t>
      </w:r>
      <w:r w:rsidRPr="005267BA">
        <w:rPr>
          <w:rFonts w:ascii="David" w:hAnsi="David" w:hint="eastAsia"/>
          <w:b/>
          <w:bCs/>
          <w:sz w:val="40"/>
          <w:rtl/>
        </w:rPr>
        <w:t>בקומת</w:t>
      </w:r>
      <w:r w:rsidRPr="005267BA">
        <w:rPr>
          <w:rFonts w:ascii="David" w:hAnsi="David"/>
          <w:b/>
          <w:bCs/>
          <w:sz w:val="40"/>
          <w:rtl/>
        </w:rPr>
        <w:t xml:space="preserve"> </w:t>
      </w:r>
      <w:r w:rsidRPr="005267BA">
        <w:rPr>
          <w:rFonts w:ascii="David" w:hAnsi="David" w:hint="eastAsia"/>
          <w:b/>
          <w:bCs/>
          <w:sz w:val="40"/>
          <w:rtl/>
        </w:rPr>
        <w:t>קרקע</w:t>
      </w:r>
      <w:r w:rsidRPr="005267BA">
        <w:rPr>
          <w:rFonts w:ascii="David" w:hAnsi="David"/>
          <w:sz w:val="40"/>
          <w:rtl/>
        </w:rPr>
        <w:t xml:space="preserve"> ונגיש להובלת קלפיות (בצמוד לאולם), בעל פתחי כניסה ויציאה נפרדים למבנה, עם חלונות ממוגנים (מסורגים) (ככל וישנם חלונות) וקיימת בו אפשרות לחלוקה פנימית עם מחיצות ודלתות,  אשר יכלול את הציוד הבא: כ-150 שולחנות סטנדרטיים עם מפות שולחן, כ-20 כסאות, </w:t>
      </w:r>
      <w:r w:rsidRPr="005267BA">
        <w:rPr>
          <w:rFonts w:ascii="David" w:hAnsi="David" w:hint="eastAsia"/>
          <w:sz w:val="40"/>
          <w:rtl/>
        </w:rPr>
        <w:t>נקודות</w:t>
      </w:r>
      <w:r w:rsidRPr="005267BA">
        <w:rPr>
          <w:rFonts w:ascii="David" w:hAnsi="David"/>
          <w:sz w:val="40"/>
          <w:rtl/>
        </w:rPr>
        <w:t xml:space="preserve"> </w:t>
      </w:r>
      <w:r w:rsidRPr="005267BA">
        <w:rPr>
          <w:rFonts w:ascii="David" w:hAnsi="David" w:hint="eastAsia"/>
          <w:sz w:val="40"/>
          <w:rtl/>
        </w:rPr>
        <w:t>חשמל</w:t>
      </w:r>
      <w:r w:rsidR="00661083">
        <w:rPr>
          <w:rFonts w:ascii="David" w:hAnsi="David" w:hint="cs"/>
          <w:sz w:val="40"/>
          <w:rtl/>
        </w:rPr>
        <w:t xml:space="preserve"> (</w:t>
      </w:r>
      <w:r w:rsidR="00661083" w:rsidRPr="00661083">
        <w:rPr>
          <w:rFonts w:ascii="David" w:hAnsi="David"/>
          <w:sz w:val="40"/>
          <w:rtl/>
        </w:rPr>
        <w:t>מעגל חשמלי כל 40 מטר</w:t>
      </w:r>
      <w:r w:rsidR="00661083">
        <w:rPr>
          <w:rFonts w:ascii="David" w:hAnsi="David" w:hint="cs"/>
          <w:sz w:val="40"/>
          <w:rtl/>
        </w:rPr>
        <w:t xml:space="preserve"> לפחות)</w:t>
      </w:r>
      <w:r w:rsidRPr="005267BA">
        <w:rPr>
          <w:rFonts w:ascii="David" w:hAnsi="David"/>
          <w:sz w:val="40"/>
          <w:rtl/>
        </w:rPr>
        <w:t xml:space="preserve"> </w:t>
      </w:r>
      <w:r w:rsidRPr="005267BA">
        <w:rPr>
          <w:rFonts w:ascii="David" w:hAnsi="David" w:hint="eastAsia"/>
          <w:sz w:val="40"/>
          <w:rtl/>
        </w:rPr>
        <w:t>ומחשב</w:t>
      </w:r>
      <w:r w:rsidRPr="005267BA">
        <w:rPr>
          <w:rFonts w:ascii="David" w:hAnsi="David"/>
          <w:sz w:val="40"/>
          <w:rtl/>
        </w:rPr>
        <w:t>, חבלול. (להלן – "</w:t>
      </w:r>
      <w:r w:rsidRPr="005267BA">
        <w:rPr>
          <w:rFonts w:ascii="David" w:hAnsi="David" w:hint="eastAsia"/>
          <w:b/>
          <w:bCs/>
          <w:sz w:val="40"/>
          <w:rtl/>
        </w:rPr>
        <w:t>אולם</w:t>
      </w:r>
      <w:r w:rsidRPr="005267BA">
        <w:rPr>
          <w:rFonts w:ascii="David" w:hAnsi="David"/>
          <w:b/>
          <w:bCs/>
          <w:sz w:val="40"/>
          <w:rtl/>
        </w:rPr>
        <w:t xml:space="preserve"> </w:t>
      </w:r>
      <w:r w:rsidRPr="005267BA">
        <w:rPr>
          <w:rFonts w:ascii="David" w:hAnsi="David" w:hint="eastAsia"/>
          <w:b/>
          <w:bCs/>
          <w:sz w:val="40"/>
          <w:rtl/>
        </w:rPr>
        <w:t>קליטת</w:t>
      </w:r>
      <w:r w:rsidRPr="005267BA">
        <w:rPr>
          <w:rFonts w:ascii="David" w:hAnsi="David"/>
          <w:b/>
          <w:bCs/>
          <w:sz w:val="40"/>
          <w:rtl/>
        </w:rPr>
        <w:t xml:space="preserve"> </w:t>
      </w:r>
      <w:r w:rsidRPr="005267BA">
        <w:rPr>
          <w:rFonts w:ascii="David" w:hAnsi="David" w:hint="eastAsia"/>
          <w:b/>
          <w:bCs/>
          <w:sz w:val="40"/>
          <w:rtl/>
        </w:rPr>
        <w:t>קלפיות</w:t>
      </w:r>
      <w:r w:rsidRPr="005267BA">
        <w:rPr>
          <w:rFonts w:ascii="David" w:hAnsi="David"/>
          <w:b/>
          <w:bCs/>
          <w:sz w:val="40"/>
          <w:rtl/>
        </w:rPr>
        <w:t xml:space="preserve"> </w:t>
      </w:r>
      <w:r w:rsidRPr="005267BA">
        <w:rPr>
          <w:rFonts w:ascii="David" w:hAnsi="David" w:hint="eastAsia"/>
          <w:b/>
          <w:bCs/>
          <w:sz w:val="40"/>
          <w:rtl/>
        </w:rPr>
        <w:t>צה</w:t>
      </w:r>
      <w:r w:rsidRPr="005267BA">
        <w:rPr>
          <w:rFonts w:ascii="David" w:hAnsi="David"/>
          <w:b/>
          <w:bCs/>
          <w:sz w:val="40"/>
          <w:rtl/>
        </w:rPr>
        <w:t>"ל</w:t>
      </w:r>
      <w:r w:rsidRPr="005267BA">
        <w:rPr>
          <w:rFonts w:ascii="David" w:hAnsi="David"/>
          <w:sz w:val="40"/>
          <w:rtl/>
        </w:rPr>
        <w:t>").</w:t>
      </w:r>
    </w:p>
    <w:p w14:paraId="77E3254A" w14:textId="06834151" w:rsidR="00530953" w:rsidRPr="005267BA" w:rsidRDefault="00530953" w:rsidP="00530953">
      <w:pPr>
        <w:pStyle w:val="afff0"/>
        <w:pBdr>
          <w:top w:val="single" w:sz="4" w:space="1" w:color="auto"/>
          <w:left w:val="single" w:sz="4" w:space="4" w:color="auto"/>
          <w:bottom w:val="single" w:sz="4" w:space="1" w:color="auto"/>
          <w:right w:val="single" w:sz="4" w:space="4" w:color="auto"/>
        </w:pBdr>
        <w:shd w:val="clear" w:color="auto" w:fill="EEECE1"/>
        <w:spacing w:line="276" w:lineRule="auto"/>
        <w:contextualSpacing/>
        <w:jc w:val="both"/>
        <w:rPr>
          <w:rFonts w:ascii="David" w:hAnsi="David" w:cs="David"/>
          <w:b/>
          <w:bCs/>
          <w:rtl/>
        </w:rPr>
      </w:pPr>
      <w:r w:rsidRPr="005267BA">
        <w:rPr>
          <w:rFonts w:ascii="David" w:hAnsi="David" w:cs="David" w:hint="eastAsia"/>
          <w:b/>
          <w:bCs/>
          <w:rtl/>
        </w:rPr>
        <w:t>יובהר</w:t>
      </w:r>
      <w:r w:rsidRPr="005267BA">
        <w:rPr>
          <w:rFonts w:ascii="David" w:hAnsi="David" w:cs="David"/>
          <w:b/>
          <w:bCs/>
          <w:rtl/>
        </w:rPr>
        <w:t xml:space="preserve"> כי לאחר בחירת הספק ייערך סיור של נציגי המשרד באתר, והספק יידרש להמציא </w:t>
      </w:r>
      <w:r w:rsidR="00F836F6" w:rsidRPr="005267BA">
        <w:rPr>
          <w:rFonts w:ascii="David" w:hAnsi="David" w:cs="David" w:hint="eastAsia"/>
          <w:b/>
          <w:bCs/>
          <w:rtl/>
        </w:rPr>
        <w:t>תוך</w:t>
      </w:r>
      <w:r w:rsidR="00F836F6" w:rsidRPr="005267BA">
        <w:rPr>
          <w:rFonts w:ascii="David" w:hAnsi="David" w:cs="David"/>
          <w:b/>
          <w:bCs/>
          <w:rtl/>
        </w:rPr>
        <w:t xml:space="preserve"> לא יאוחר מ-שני ימי </w:t>
      </w:r>
      <w:r w:rsidR="00F836F6" w:rsidRPr="005267BA">
        <w:rPr>
          <w:rFonts w:ascii="David" w:hAnsi="David" w:cs="David" w:hint="eastAsia"/>
          <w:b/>
          <w:bCs/>
          <w:rtl/>
        </w:rPr>
        <w:t>עסק</w:t>
      </w:r>
      <w:r w:rsidR="00C95001">
        <w:rPr>
          <w:rFonts w:ascii="David" w:hAnsi="David" w:cs="David" w:hint="cs"/>
          <w:b/>
          <w:bCs/>
          <w:rtl/>
        </w:rPr>
        <w:t>י</w:t>
      </w:r>
      <w:r w:rsidR="00F836F6" w:rsidRPr="005267BA">
        <w:rPr>
          <w:rFonts w:ascii="David" w:hAnsi="David" w:cs="David" w:hint="eastAsia"/>
          <w:b/>
          <w:bCs/>
          <w:rtl/>
        </w:rPr>
        <w:t>ם</w:t>
      </w:r>
      <w:r w:rsidR="00F836F6" w:rsidRPr="005267BA">
        <w:rPr>
          <w:rFonts w:ascii="David" w:hAnsi="David" w:cs="David"/>
          <w:b/>
          <w:bCs/>
          <w:rtl/>
        </w:rPr>
        <w:t xml:space="preserve"> טרם מועד הסיור, </w:t>
      </w:r>
      <w:r w:rsidR="00A46EB6" w:rsidRPr="005267BA">
        <w:rPr>
          <w:rFonts w:ascii="David" w:hAnsi="David" w:cs="David" w:hint="eastAsia"/>
          <w:b/>
          <w:bCs/>
          <w:rtl/>
        </w:rPr>
        <w:t>תכניות</w:t>
      </w:r>
      <w:r w:rsidR="00A46EB6" w:rsidRPr="005267BA">
        <w:rPr>
          <w:rFonts w:ascii="David" w:hAnsi="David" w:cs="David"/>
          <w:b/>
          <w:bCs/>
          <w:rtl/>
        </w:rPr>
        <w:t xml:space="preserve"> על פי מידות מדויקות למבנה האירוע</w:t>
      </w:r>
      <w:r w:rsidRPr="005267BA">
        <w:rPr>
          <w:rFonts w:ascii="David" w:hAnsi="David" w:cs="David"/>
          <w:b/>
          <w:bCs/>
          <w:rtl/>
        </w:rPr>
        <w:t xml:space="preserve">, לרבות אולמות, משרדים וחניות, </w:t>
      </w:r>
      <w:r w:rsidR="00F836F6" w:rsidRPr="005267BA">
        <w:rPr>
          <w:rFonts w:ascii="David" w:hAnsi="David" w:cs="David" w:hint="eastAsia"/>
          <w:b/>
          <w:bCs/>
          <w:rtl/>
        </w:rPr>
        <w:t>כולל</w:t>
      </w:r>
      <w:r w:rsidRPr="005267BA">
        <w:rPr>
          <w:rFonts w:ascii="David" w:hAnsi="David" w:cs="David"/>
          <w:b/>
          <w:bCs/>
          <w:rtl/>
        </w:rPr>
        <w:t xml:space="preserve"> החלוקה בין האולמות, המשרדים </w:t>
      </w:r>
      <w:r w:rsidR="00F836F6" w:rsidRPr="005267BA">
        <w:rPr>
          <w:rFonts w:ascii="David" w:hAnsi="David" w:cs="David" w:hint="eastAsia"/>
          <w:b/>
          <w:bCs/>
          <w:rtl/>
        </w:rPr>
        <w:t>ומפרטים</w:t>
      </w:r>
      <w:r w:rsidR="00F836F6" w:rsidRPr="005267BA">
        <w:rPr>
          <w:rFonts w:ascii="David" w:hAnsi="David" w:cs="David"/>
          <w:b/>
          <w:bCs/>
          <w:rtl/>
        </w:rPr>
        <w:t xml:space="preserve"> </w:t>
      </w:r>
      <w:r w:rsidR="00F836F6" w:rsidRPr="005267BA">
        <w:rPr>
          <w:rFonts w:ascii="David" w:hAnsi="David" w:cs="David" w:hint="eastAsia"/>
          <w:b/>
          <w:bCs/>
          <w:rtl/>
        </w:rPr>
        <w:t>טכניים</w:t>
      </w:r>
      <w:r w:rsidR="00F836F6" w:rsidRPr="005267BA">
        <w:rPr>
          <w:rFonts w:ascii="David" w:hAnsi="David" w:cs="David"/>
          <w:b/>
          <w:bCs/>
          <w:rtl/>
        </w:rPr>
        <w:t xml:space="preserve"> </w:t>
      </w:r>
      <w:r w:rsidR="00F836F6" w:rsidRPr="005267BA">
        <w:rPr>
          <w:rFonts w:ascii="David" w:hAnsi="David" w:cs="David" w:hint="eastAsia"/>
          <w:b/>
          <w:bCs/>
          <w:rtl/>
        </w:rPr>
        <w:t>ראשוניים</w:t>
      </w:r>
      <w:r w:rsidR="00F836F6" w:rsidRPr="005267BA">
        <w:rPr>
          <w:rFonts w:ascii="David" w:hAnsi="David" w:cs="David"/>
          <w:b/>
          <w:bCs/>
          <w:rtl/>
        </w:rPr>
        <w:t xml:space="preserve"> </w:t>
      </w:r>
      <w:r w:rsidR="00F836F6" w:rsidRPr="005267BA">
        <w:rPr>
          <w:rFonts w:ascii="David" w:hAnsi="David" w:cs="David" w:hint="eastAsia"/>
          <w:b/>
          <w:bCs/>
          <w:rtl/>
        </w:rPr>
        <w:t>לאירוע</w:t>
      </w:r>
      <w:r w:rsidR="00F836F6" w:rsidRPr="005267BA">
        <w:rPr>
          <w:rFonts w:ascii="David" w:hAnsi="David" w:cs="David"/>
          <w:b/>
          <w:bCs/>
          <w:rtl/>
        </w:rPr>
        <w:t>.</w:t>
      </w:r>
    </w:p>
    <w:p w14:paraId="739BD47B" w14:textId="77777777" w:rsidR="00B36B73" w:rsidRPr="005267BA" w:rsidRDefault="00B36B73" w:rsidP="00530953">
      <w:pPr>
        <w:keepNext/>
        <w:keepLines/>
        <w:widowControl w:val="0"/>
        <w:tabs>
          <w:tab w:val="left" w:pos="950"/>
        </w:tabs>
        <w:spacing w:before="120" w:line="276" w:lineRule="auto"/>
        <w:ind w:left="950"/>
        <w:jc w:val="both"/>
        <w:rPr>
          <w:rFonts w:ascii="David" w:hAnsi="David"/>
          <w:b/>
          <w:bCs/>
          <w:sz w:val="40"/>
          <w:u w:val="single"/>
          <w:rtl/>
        </w:rPr>
      </w:pPr>
      <w:r w:rsidRPr="005267BA">
        <w:rPr>
          <w:rFonts w:ascii="David" w:hAnsi="David" w:hint="eastAsia"/>
          <w:b/>
          <w:bCs/>
          <w:sz w:val="40"/>
          <w:u w:val="single"/>
          <w:rtl/>
        </w:rPr>
        <w:t>דרישות</w:t>
      </w:r>
      <w:r w:rsidRPr="005267BA">
        <w:rPr>
          <w:rFonts w:ascii="David" w:hAnsi="David"/>
          <w:b/>
          <w:bCs/>
          <w:sz w:val="40"/>
          <w:u w:val="single"/>
          <w:rtl/>
        </w:rPr>
        <w:t xml:space="preserve"> </w:t>
      </w:r>
      <w:r w:rsidRPr="005267BA">
        <w:rPr>
          <w:rFonts w:ascii="David" w:hAnsi="David" w:hint="eastAsia"/>
          <w:b/>
          <w:bCs/>
          <w:sz w:val="40"/>
          <w:u w:val="single"/>
          <w:rtl/>
        </w:rPr>
        <w:t>כלליות</w:t>
      </w:r>
      <w:r w:rsidRPr="005267BA">
        <w:rPr>
          <w:rFonts w:ascii="David" w:hAnsi="David"/>
          <w:b/>
          <w:bCs/>
          <w:sz w:val="40"/>
          <w:u w:val="single"/>
          <w:rtl/>
        </w:rPr>
        <w:t xml:space="preserve"> </w:t>
      </w:r>
      <w:r w:rsidRPr="005267BA">
        <w:rPr>
          <w:rFonts w:ascii="David" w:hAnsi="David" w:hint="eastAsia"/>
          <w:b/>
          <w:bCs/>
          <w:sz w:val="40"/>
          <w:u w:val="single"/>
          <w:rtl/>
        </w:rPr>
        <w:t>לגבי</w:t>
      </w:r>
      <w:r w:rsidRPr="005267BA">
        <w:rPr>
          <w:rFonts w:ascii="David" w:hAnsi="David"/>
          <w:b/>
          <w:bCs/>
          <w:sz w:val="40"/>
          <w:u w:val="single"/>
          <w:rtl/>
        </w:rPr>
        <w:t xml:space="preserve"> </w:t>
      </w:r>
      <w:r w:rsidRPr="005267BA">
        <w:rPr>
          <w:rFonts w:ascii="David" w:hAnsi="David" w:hint="eastAsia"/>
          <w:b/>
          <w:bCs/>
          <w:sz w:val="40"/>
          <w:u w:val="single"/>
          <w:rtl/>
        </w:rPr>
        <w:t>האולמות</w:t>
      </w:r>
      <w:r w:rsidRPr="005267BA">
        <w:rPr>
          <w:rFonts w:ascii="David" w:hAnsi="David"/>
          <w:b/>
          <w:bCs/>
          <w:sz w:val="40"/>
          <w:u w:val="single"/>
          <w:rtl/>
        </w:rPr>
        <w:t xml:space="preserve"> </w:t>
      </w:r>
      <w:r w:rsidRPr="005267BA">
        <w:rPr>
          <w:rFonts w:ascii="David" w:hAnsi="David" w:hint="eastAsia"/>
          <w:b/>
          <w:bCs/>
          <w:sz w:val="40"/>
          <w:u w:val="single"/>
          <w:rtl/>
        </w:rPr>
        <w:t>המרכזיים</w:t>
      </w:r>
      <w:r w:rsidRPr="005267BA">
        <w:rPr>
          <w:rFonts w:ascii="David" w:hAnsi="David"/>
          <w:b/>
          <w:bCs/>
          <w:sz w:val="40"/>
          <w:u w:val="single"/>
          <w:rtl/>
        </w:rPr>
        <w:t xml:space="preserve"> </w:t>
      </w:r>
      <w:r w:rsidRPr="005267BA">
        <w:rPr>
          <w:rFonts w:ascii="David" w:hAnsi="David" w:hint="eastAsia"/>
          <w:b/>
          <w:bCs/>
          <w:sz w:val="40"/>
          <w:u w:val="single"/>
          <w:rtl/>
        </w:rPr>
        <w:t>והמשרדים</w:t>
      </w:r>
    </w:p>
    <w:p w14:paraId="3C335C7C" w14:textId="77777777" w:rsidR="00B36B73" w:rsidRPr="005267BA" w:rsidRDefault="00B36B73" w:rsidP="00530953">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5267BA">
        <w:rPr>
          <w:rFonts w:ascii="David" w:hAnsi="David" w:hint="eastAsia"/>
          <w:sz w:val="40"/>
          <w:rtl/>
        </w:rPr>
        <w:t>המרחק</w:t>
      </w:r>
      <w:r w:rsidRPr="005267BA">
        <w:rPr>
          <w:rFonts w:ascii="David" w:hAnsi="David"/>
          <w:sz w:val="40"/>
          <w:rtl/>
        </w:rPr>
        <w:t xml:space="preserve"> בין האולם המרכזי, מרכז המידע, אולם מדיה חיצונית אזור המתנה, מחסן, חדרי תקשורת, חדר תמיכה והמשרדים לא יעלה על 50 מטר. </w:t>
      </w:r>
    </w:p>
    <w:p w14:paraId="196FC6CF" w14:textId="77777777" w:rsidR="00B36B73" w:rsidRPr="005267BA" w:rsidRDefault="00B36B73" w:rsidP="00530953">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5267BA">
        <w:rPr>
          <w:rFonts w:ascii="David" w:hAnsi="David" w:hint="eastAsia"/>
          <w:sz w:val="40"/>
          <w:rtl/>
        </w:rPr>
        <w:t>אין</w:t>
      </w:r>
      <w:r w:rsidRPr="005267BA">
        <w:rPr>
          <w:rFonts w:ascii="David" w:hAnsi="David"/>
          <w:sz w:val="40"/>
          <w:rtl/>
        </w:rPr>
        <w:t xml:space="preserve"> </w:t>
      </w:r>
      <w:r w:rsidRPr="005267BA">
        <w:rPr>
          <w:rFonts w:ascii="David" w:hAnsi="David" w:hint="eastAsia"/>
          <w:sz w:val="40"/>
          <w:rtl/>
        </w:rPr>
        <w:t>מניעה</w:t>
      </w:r>
      <w:r w:rsidRPr="005267BA">
        <w:rPr>
          <w:rFonts w:ascii="David" w:hAnsi="David"/>
          <w:sz w:val="40"/>
          <w:rtl/>
        </w:rPr>
        <w:t xml:space="preserve"> </w:t>
      </w:r>
      <w:r w:rsidRPr="005267BA">
        <w:rPr>
          <w:rFonts w:ascii="David" w:hAnsi="David" w:hint="eastAsia"/>
          <w:sz w:val="40"/>
          <w:rtl/>
        </w:rPr>
        <w:t>כי</w:t>
      </w:r>
      <w:r w:rsidRPr="005267BA">
        <w:rPr>
          <w:rFonts w:ascii="David" w:hAnsi="David"/>
          <w:sz w:val="40"/>
          <w:rtl/>
        </w:rPr>
        <w:t xml:space="preserve"> </w:t>
      </w:r>
      <w:r w:rsidRPr="005267BA">
        <w:rPr>
          <w:rFonts w:ascii="David" w:hAnsi="David" w:hint="eastAsia"/>
          <w:sz w:val="40"/>
          <w:rtl/>
        </w:rPr>
        <w:t>המשרדים</w:t>
      </w:r>
      <w:r w:rsidRPr="005267BA">
        <w:rPr>
          <w:rFonts w:ascii="David" w:hAnsi="David"/>
          <w:sz w:val="40"/>
          <w:rtl/>
        </w:rPr>
        <w:t xml:space="preserve"> </w:t>
      </w:r>
      <w:r w:rsidRPr="005267BA">
        <w:rPr>
          <w:rFonts w:ascii="David" w:hAnsi="David" w:hint="eastAsia"/>
          <w:sz w:val="40"/>
          <w:rtl/>
        </w:rPr>
        <w:t>יהיו</w:t>
      </w:r>
      <w:r w:rsidRPr="005267BA">
        <w:rPr>
          <w:rFonts w:ascii="David" w:hAnsi="David"/>
          <w:sz w:val="40"/>
          <w:rtl/>
        </w:rPr>
        <w:t xml:space="preserve"> </w:t>
      </w:r>
      <w:r w:rsidRPr="005267BA">
        <w:rPr>
          <w:rFonts w:ascii="David" w:hAnsi="David" w:hint="eastAsia"/>
          <w:sz w:val="40"/>
          <w:rtl/>
        </w:rPr>
        <w:t>בקומה</w:t>
      </w:r>
      <w:r w:rsidRPr="005267BA">
        <w:rPr>
          <w:rFonts w:ascii="David" w:hAnsi="David"/>
          <w:sz w:val="40"/>
          <w:rtl/>
        </w:rPr>
        <w:t xml:space="preserve"> </w:t>
      </w:r>
      <w:r w:rsidRPr="005267BA">
        <w:rPr>
          <w:rFonts w:ascii="David" w:hAnsi="David" w:hint="eastAsia"/>
          <w:sz w:val="40"/>
          <w:rtl/>
        </w:rPr>
        <w:t>נפרדת</w:t>
      </w:r>
      <w:r w:rsidRPr="005267BA">
        <w:rPr>
          <w:rFonts w:ascii="David" w:hAnsi="David"/>
          <w:sz w:val="40"/>
          <w:rtl/>
        </w:rPr>
        <w:t xml:space="preserve"> </w:t>
      </w:r>
      <w:r w:rsidRPr="005267BA">
        <w:rPr>
          <w:rFonts w:ascii="David" w:hAnsi="David" w:hint="eastAsia"/>
          <w:sz w:val="40"/>
          <w:rtl/>
        </w:rPr>
        <w:t>ובלבד</w:t>
      </w:r>
      <w:r w:rsidRPr="005267BA">
        <w:rPr>
          <w:rFonts w:ascii="David" w:hAnsi="David"/>
          <w:sz w:val="40"/>
          <w:rtl/>
        </w:rPr>
        <w:t xml:space="preserve"> </w:t>
      </w:r>
      <w:r w:rsidRPr="005267BA">
        <w:rPr>
          <w:rFonts w:ascii="David" w:hAnsi="David" w:hint="eastAsia"/>
          <w:sz w:val="40"/>
          <w:rtl/>
        </w:rPr>
        <w:t>שיהיו</w:t>
      </w:r>
      <w:r w:rsidRPr="005267BA">
        <w:rPr>
          <w:rFonts w:ascii="David" w:hAnsi="David"/>
          <w:sz w:val="40"/>
          <w:rtl/>
        </w:rPr>
        <w:t xml:space="preserve"> </w:t>
      </w:r>
      <w:r w:rsidRPr="005267BA">
        <w:rPr>
          <w:rFonts w:ascii="David" w:hAnsi="David" w:hint="eastAsia"/>
          <w:sz w:val="40"/>
          <w:rtl/>
        </w:rPr>
        <w:t>במרחק</w:t>
      </w:r>
      <w:r w:rsidRPr="005267BA">
        <w:rPr>
          <w:rFonts w:ascii="David" w:hAnsi="David"/>
          <w:sz w:val="40"/>
          <w:rtl/>
        </w:rPr>
        <w:t xml:space="preserve"> </w:t>
      </w:r>
      <w:r w:rsidRPr="005267BA">
        <w:rPr>
          <w:rFonts w:ascii="David" w:hAnsi="David" w:hint="eastAsia"/>
          <w:sz w:val="40"/>
          <w:rtl/>
        </w:rPr>
        <w:t>האמור</w:t>
      </w:r>
      <w:r w:rsidRPr="005267BA">
        <w:rPr>
          <w:rFonts w:ascii="David" w:hAnsi="David"/>
          <w:sz w:val="40"/>
          <w:rtl/>
        </w:rPr>
        <w:t xml:space="preserve"> </w:t>
      </w:r>
      <w:r w:rsidRPr="005267BA">
        <w:rPr>
          <w:rFonts w:ascii="David" w:hAnsi="David" w:hint="eastAsia"/>
          <w:sz w:val="40"/>
          <w:rtl/>
        </w:rPr>
        <w:t>ונגישים</w:t>
      </w:r>
      <w:r w:rsidRPr="005267BA">
        <w:rPr>
          <w:rFonts w:ascii="David" w:hAnsi="David"/>
          <w:sz w:val="40"/>
          <w:rtl/>
        </w:rPr>
        <w:t xml:space="preserve"> </w:t>
      </w:r>
      <w:r w:rsidRPr="005267BA">
        <w:rPr>
          <w:rFonts w:ascii="David" w:hAnsi="David" w:hint="eastAsia"/>
          <w:sz w:val="40"/>
          <w:rtl/>
        </w:rPr>
        <w:t>במעלית</w:t>
      </w:r>
      <w:r w:rsidRPr="005267BA">
        <w:rPr>
          <w:rFonts w:ascii="David" w:hAnsi="David"/>
          <w:sz w:val="40"/>
          <w:rtl/>
        </w:rPr>
        <w:t>.</w:t>
      </w:r>
    </w:p>
    <w:p w14:paraId="702AAACB" w14:textId="746D6FDA" w:rsidR="00B36B73" w:rsidRPr="005267BA" w:rsidRDefault="00B36B73" w:rsidP="005267BA">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hint="cs"/>
          <w:rtl/>
        </w:rPr>
        <w:t>ככל</w:t>
      </w:r>
      <w:r w:rsidR="00AE11F6" w:rsidRPr="0029002C">
        <w:rPr>
          <w:rFonts w:ascii="David" w:hAnsi="David" w:hint="cs"/>
          <w:rtl/>
        </w:rPr>
        <w:t xml:space="preserve"> ש</w:t>
      </w:r>
      <w:r w:rsidRPr="0029002C">
        <w:rPr>
          <w:rFonts w:ascii="David" w:hAnsi="David" w:hint="cs"/>
          <w:rtl/>
        </w:rPr>
        <w:t xml:space="preserve">יוחלט להתקשר עם </w:t>
      </w:r>
      <w:r w:rsidR="00D2241E" w:rsidRPr="0029002C">
        <w:rPr>
          <w:rFonts w:ascii="David" w:hAnsi="David" w:hint="cs"/>
          <w:rtl/>
        </w:rPr>
        <w:t>הספק</w:t>
      </w:r>
      <w:r w:rsidRPr="0029002C">
        <w:rPr>
          <w:rFonts w:ascii="David" w:hAnsi="David" w:hint="cs"/>
          <w:rtl/>
        </w:rPr>
        <w:t xml:space="preserve"> עבור סבב הבחירות השני תימסר הודעה </w:t>
      </w:r>
      <w:r w:rsidR="00D2241E" w:rsidRPr="0029002C">
        <w:rPr>
          <w:rFonts w:ascii="David" w:hAnsi="David" w:hint="cs"/>
          <w:rtl/>
        </w:rPr>
        <w:t>לספק</w:t>
      </w:r>
      <w:r w:rsidRPr="0029002C">
        <w:rPr>
          <w:rFonts w:ascii="David" w:hAnsi="David" w:hint="cs"/>
          <w:rtl/>
        </w:rPr>
        <w:t xml:space="preserve">, כאמור לעיל, בדבר שטח האולמות והמשרדים הנדרשים. </w:t>
      </w:r>
    </w:p>
    <w:p w14:paraId="2FE72568" w14:textId="77777777" w:rsidR="00F14D79" w:rsidRPr="005267BA" w:rsidRDefault="00F14D79" w:rsidP="00F14D79">
      <w:pPr>
        <w:keepNext/>
        <w:keepLines/>
        <w:widowControl w:val="0"/>
        <w:tabs>
          <w:tab w:val="left" w:pos="950"/>
        </w:tabs>
        <w:spacing w:before="120" w:line="276" w:lineRule="auto"/>
        <w:ind w:left="950"/>
        <w:jc w:val="both"/>
        <w:rPr>
          <w:rFonts w:ascii="David" w:hAnsi="David"/>
          <w:b/>
          <w:bCs/>
          <w:sz w:val="40"/>
          <w:u w:val="single"/>
          <w:rtl/>
        </w:rPr>
      </w:pPr>
      <w:r w:rsidRPr="005267BA">
        <w:rPr>
          <w:rFonts w:ascii="David" w:hAnsi="David" w:hint="eastAsia"/>
          <w:b/>
          <w:bCs/>
          <w:sz w:val="40"/>
          <w:u w:val="single"/>
          <w:rtl/>
        </w:rPr>
        <w:t>דרישות</w:t>
      </w:r>
      <w:r w:rsidRPr="005267BA">
        <w:rPr>
          <w:rFonts w:ascii="David" w:hAnsi="David"/>
          <w:b/>
          <w:bCs/>
          <w:sz w:val="40"/>
          <w:u w:val="single"/>
          <w:rtl/>
        </w:rPr>
        <w:t xml:space="preserve"> </w:t>
      </w:r>
      <w:r w:rsidRPr="005267BA">
        <w:rPr>
          <w:rFonts w:ascii="David" w:hAnsi="David" w:hint="eastAsia"/>
          <w:b/>
          <w:bCs/>
          <w:sz w:val="40"/>
          <w:u w:val="single"/>
          <w:rtl/>
        </w:rPr>
        <w:t>נוספות</w:t>
      </w:r>
      <w:r w:rsidRPr="005267BA">
        <w:rPr>
          <w:rFonts w:ascii="David" w:hAnsi="David"/>
          <w:b/>
          <w:bCs/>
          <w:sz w:val="40"/>
          <w:u w:val="single"/>
          <w:rtl/>
        </w:rPr>
        <w:t xml:space="preserve"> </w:t>
      </w:r>
      <w:r w:rsidRPr="005267BA">
        <w:rPr>
          <w:rFonts w:ascii="David" w:hAnsi="David" w:hint="eastAsia"/>
          <w:b/>
          <w:bCs/>
          <w:sz w:val="40"/>
          <w:u w:val="single"/>
          <w:rtl/>
        </w:rPr>
        <w:t>ביחס</w:t>
      </w:r>
      <w:r w:rsidRPr="005267BA">
        <w:rPr>
          <w:rFonts w:ascii="David" w:hAnsi="David"/>
          <w:b/>
          <w:bCs/>
          <w:sz w:val="40"/>
          <w:u w:val="single"/>
          <w:rtl/>
        </w:rPr>
        <w:t xml:space="preserve"> </w:t>
      </w:r>
      <w:r w:rsidRPr="005267BA">
        <w:rPr>
          <w:rFonts w:ascii="David" w:hAnsi="David" w:hint="eastAsia"/>
          <w:b/>
          <w:bCs/>
          <w:sz w:val="40"/>
          <w:u w:val="single"/>
          <w:rtl/>
        </w:rPr>
        <w:t>לאתר</w:t>
      </w:r>
    </w:p>
    <w:p w14:paraId="5192E3C4" w14:textId="77777777" w:rsidR="00F14D79" w:rsidRPr="0029002C" w:rsidRDefault="00F14D79" w:rsidP="00F14D79">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חניה </w:t>
      </w:r>
      <w:r w:rsidRPr="0029002C">
        <w:rPr>
          <w:rFonts w:ascii="David" w:hAnsi="David"/>
          <w:b/>
          <w:bCs/>
          <w:rtl/>
        </w:rPr>
        <w:t>–</w:t>
      </w:r>
      <w:r w:rsidRPr="0029002C">
        <w:rPr>
          <w:rFonts w:ascii="David" w:hAnsi="David" w:hint="cs"/>
          <w:b/>
          <w:bCs/>
          <w:rtl/>
        </w:rPr>
        <w:t xml:space="preserve"> </w:t>
      </w:r>
    </w:p>
    <w:p w14:paraId="0B38C001" w14:textId="77777777" w:rsidR="00F14D79" w:rsidRPr="0029002C" w:rsidRDefault="00F14D79" w:rsidP="00F14D79">
      <w:pPr>
        <w:keepNext/>
        <w:keepLines/>
        <w:widowControl w:val="0"/>
        <w:tabs>
          <w:tab w:val="left" w:pos="950"/>
        </w:tabs>
        <w:spacing w:before="120" w:line="276" w:lineRule="auto"/>
        <w:ind w:left="1560"/>
        <w:jc w:val="both"/>
        <w:rPr>
          <w:rFonts w:ascii="David" w:hAnsi="David"/>
        </w:rPr>
      </w:pPr>
      <w:r w:rsidRPr="0029002C">
        <w:rPr>
          <w:rFonts w:ascii="David" w:hAnsi="David" w:hint="cs"/>
          <w:rtl/>
        </w:rPr>
        <w:t>באחריות הזוכה לדאוג לחנייה בצמידות לאתר, בכל זמן נתון, כמפורט להלן:</w:t>
      </w:r>
    </w:p>
    <w:p w14:paraId="1B2AAC20" w14:textId="63210797"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18</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4F19FF39" w14:textId="41D05E1B"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1</w:t>
      </w:r>
      <w:r w:rsidRPr="0029002C">
        <w:rPr>
          <w:rFonts w:ascii="David" w:hAnsi="David" w:hint="cs"/>
          <w:rtl/>
        </w:rPr>
        <w:t xml:space="preserve">9.10.2023 -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3360FF01" w14:textId="149AA01C"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w:t>
      </w:r>
      <w:r w:rsidR="00CB1F51">
        <w:rPr>
          <w:rFonts w:ascii="David" w:hAnsi="David" w:hint="cs"/>
          <w:rtl/>
        </w:rPr>
        <w:t>0</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2B23A647" w14:textId="4A04DB8F"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w:t>
      </w:r>
      <w:r w:rsidR="00CB1F51">
        <w:rPr>
          <w:rFonts w:ascii="David" w:hAnsi="David" w:hint="cs"/>
          <w:rtl/>
        </w:rPr>
        <w:t>1</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11AEAE43" w14:textId="52FE204C" w:rsidR="008B38CA"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w:t>
      </w:r>
      <w:r w:rsidR="00CB1F51">
        <w:rPr>
          <w:rFonts w:ascii="David" w:hAnsi="David" w:hint="cs"/>
          <w:rtl/>
        </w:rPr>
        <w:t>2</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75600A37" w14:textId="77777777" w:rsidR="00CB1F51" w:rsidRPr="00CB1F51" w:rsidRDefault="00CB1F51" w:rsidP="00CB1F51">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23</w:t>
      </w:r>
      <w:r w:rsidRPr="0029002C">
        <w:rPr>
          <w:rFonts w:ascii="David" w:hAnsi="David" w:hint="cs"/>
          <w:rtl/>
        </w:rPr>
        <w:t xml:space="preserve">.10.2023 - יש לשריין חנייה עבור </w:t>
      </w:r>
      <w:r>
        <w:rPr>
          <w:rFonts w:ascii="David" w:hAnsi="David" w:hint="cs"/>
          <w:rtl/>
        </w:rPr>
        <w:t>5</w:t>
      </w:r>
      <w:r w:rsidRPr="0029002C">
        <w:rPr>
          <w:rFonts w:ascii="David" w:hAnsi="David" w:hint="cs"/>
          <w:rtl/>
        </w:rPr>
        <w:t xml:space="preserve">0 כלי רכב, </w:t>
      </w:r>
      <w:r w:rsidRPr="0029002C">
        <w:rPr>
          <w:rFonts w:ascii="David" w:hAnsi="David" w:hint="cs"/>
          <w:b/>
          <w:bCs/>
          <w:rtl/>
        </w:rPr>
        <w:t>כלול במחיר השירות</w:t>
      </w:r>
      <w:r w:rsidRPr="0029002C">
        <w:rPr>
          <w:rFonts w:ascii="David" w:hAnsi="David" w:hint="cs"/>
          <w:rtl/>
        </w:rPr>
        <w:t>.</w:t>
      </w:r>
    </w:p>
    <w:p w14:paraId="0074E3EF" w14:textId="77777777"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24</w:t>
      </w:r>
      <w:r w:rsidRPr="0029002C">
        <w:rPr>
          <w:rFonts w:ascii="David" w:hAnsi="David" w:hint="cs"/>
          <w:rtl/>
        </w:rPr>
        <w:t xml:space="preserve">.10.2023 - יש לשריין חנייה עבור </w:t>
      </w:r>
      <w:r>
        <w:rPr>
          <w:rFonts w:ascii="David" w:hAnsi="David" w:hint="cs"/>
          <w:rtl/>
        </w:rPr>
        <w:t>5</w:t>
      </w:r>
      <w:r w:rsidRPr="0029002C">
        <w:rPr>
          <w:rFonts w:ascii="David" w:hAnsi="David" w:hint="cs"/>
          <w:rtl/>
        </w:rPr>
        <w:t xml:space="preserve">0 כלי רכב, </w:t>
      </w:r>
      <w:r w:rsidRPr="0029002C">
        <w:rPr>
          <w:rFonts w:ascii="David" w:hAnsi="David" w:hint="cs"/>
          <w:b/>
          <w:bCs/>
          <w:rtl/>
        </w:rPr>
        <w:t>כלול במחיר השירות</w:t>
      </w:r>
      <w:r w:rsidRPr="0029002C">
        <w:rPr>
          <w:rFonts w:ascii="David" w:hAnsi="David" w:hint="cs"/>
          <w:rtl/>
        </w:rPr>
        <w:t>.</w:t>
      </w:r>
    </w:p>
    <w:p w14:paraId="1F58F65B" w14:textId="77777777"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25</w:t>
      </w:r>
      <w:r w:rsidRPr="0029002C">
        <w:rPr>
          <w:rFonts w:ascii="David" w:hAnsi="David" w:hint="cs"/>
          <w:rtl/>
        </w:rPr>
        <w:t xml:space="preserve">.10.2023 - יש לשריין חנייה עבור </w:t>
      </w:r>
      <w:r>
        <w:rPr>
          <w:rFonts w:ascii="David" w:hAnsi="David" w:hint="cs"/>
          <w:rtl/>
        </w:rPr>
        <w:t>5</w:t>
      </w:r>
      <w:r w:rsidRPr="0029002C">
        <w:rPr>
          <w:rFonts w:ascii="David" w:hAnsi="David" w:hint="cs"/>
          <w:rtl/>
        </w:rPr>
        <w:t xml:space="preserve">0 כלי רכב, </w:t>
      </w:r>
      <w:r w:rsidRPr="0029002C">
        <w:rPr>
          <w:rFonts w:ascii="David" w:hAnsi="David" w:hint="cs"/>
          <w:b/>
          <w:bCs/>
          <w:rtl/>
        </w:rPr>
        <w:t>כלול במחיר השירות</w:t>
      </w:r>
      <w:r w:rsidRPr="0029002C">
        <w:rPr>
          <w:rFonts w:ascii="David" w:hAnsi="David" w:hint="cs"/>
          <w:rtl/>
        </w:rPr>
        <w:t>.</w:t>
      </w:r>
    </w:p>
    <w:p w14:paraId="32EFD32F" w14:textId="77777777" w:rsidR="008B38CA" w:rsidRPr="008B38CA"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26</w:t>
      </w:r>
      <w:r w:rsidRPr="0029002C">
        <w:rPr>
          <w:rFonts w:ascii="David" w:hAnsi="David" w:hint="cs"/>
          <w:rtl/>
        </w:rPr>
        <w:t xml:space="preserve">.10.2023 - יש לשריין חנייה עבור 50 כלי רכב, </w:t>
      </w:r>
      <w:r w:rsidRPr="0029002C">
        <w:rPr>
          <w:rFonts w:ascii="David" w:hAnsi="David" w:hint="cs"/>
          <w:b/>
          <w:bCs/>
          <w:rtl/>
        </w:rPr>
        <w:t>כלול במחיר השירות</w:t>
      </w:r>
      <w:r w:rsidRPr="0029002C">
        <w:rPr>
          <w:rFonts w:ascii="David" w:hAnsi="David" w:hint="cs"/>
          <w:rtl/>
        </w:rPr>
        <w:t>.</w:t>
      </w:r>
    </w:p>
    <w:p w14:paraId="3585740D" w14:textId="77777777" w:rsidR="008B38CA" w:rsidRPr="008B38CA" w:rsidRDefault="008B38CA"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ביום 2</w:t>
      </w:r>
      <w:r>
        <w:rPr>
          <w:rFonts w:ascii="David" w:hAnsi="David" w:hint="cs"/>
          <w:rtl/>
        </w:rPr>
        <w:t>7</w:t>
      </w:r>
      <w:r w:rsidRPr="0029002C">
        <w:rPr>
          <w:rFonts w:ascii="David" w:hAnsi="David" w:hint="cs"/>
          <w:rtl/>
        </w:rPr>
        <w:t xml:space="preserve">.10.2023 - יש לשריין חנייה עבור 50 כלי רכב, </w:t>
      </w:r>
      <w:r w:rsidRPr="0029002C">
        <w:rPr>
          <w:rFonts w:ascii="David" w:hAnsi="David" w:hint="cs"/>
          <w:b/>
          <w:bCs/>
          <w:rtl/>
        </w:rPr>
        <w:t>כלול במחיר השירות</w:t>
      </w:r>
      <w:r w:rsidRPr="0029002C">
        <w:rPr>
          <w:rFonts w:ascii="David" w:hAnsi="David" w:hint="cs"/>
          <w:rtl/>
        </w:rPr>
        <w:t>.</w:t>
      </w:r>
    </w:p>
    <w:p w14:paraId="5BC1DADE" w14:textId="77777777" w:rsidR="008B38CA" w:rsidRPr="008B38CA" w:rsidRDefault="00F14D79"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ביום 29.10.2023 - יש לשריין חנייה עבור 50 כלי רכב, </w:t>
      </w:r>
      <w:r w:rsidRPr="0029002C">
        <w:rPr>
          <w:rFonts w:ascii="David" w:hAnsi="David" w:hint="cs"/>
          <w:b/>
          <w:bCs/>
          <w:rtl/>
        </w:rPr>
        <w:t>כלול במחיר השירות</w:t>
      </w:r>
      <w:r w:rsidRPr="0029002C">
        <w:rPr>
          <w:rFonts w:ascii="David" w:hAnsi="David" w:hint="cs"/>
          <w:rtl/>
        </w:rPr>
        <w:t>.</w:t>
      </w:r>
    </w:p>
    <w:p w14:paraId="36F66B63" w14:textId="77777777" w:rsidR="00F14D79" w:rsidRPr="0029002C" w:rsidRDefault="00F14D79"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ביום 30.10.2023 - יש לשריין חנייה עבור </w:t>
      </w:r>
      <w:r w:rsidR="006C3311">
        <w:rPr>
          <w:rFonts w:ascii="David" w:hAnsi="David" w:hint="cs"/>
          <w:rtl/>
        </w:rPr>
        <w:t>1</w:t>
      </w:r>
      <w:r w:rsidR="005E0992">
        <w:rPr>
          <w:rFonts w:ascii="David" w:hAnsi="David" w:hint="cs"/>
          <w:rtl/>
        </w:rPr>
        <w:t>5</w:t>
      </w:r>
      <w:r w:rsidR="006C3311">
        <w:rPr>
          <w:rFonts w:ascii="David" w:hAnsi="David" w:hint="cs"/>
          <w:rtl/>
        </w:rPr>
        <w:t>0</w:t>
      </w:r>
      <w:r w:rsidR="006C3311" w:rsidRPr="0029002C">
        <w:rPr>
          <w:rFonts w:ascii="David" w:hAnsi="David" w:hint="cs"/>
          <w:rtl/>
        </w:rPr>
        <w:t xml:space="preserve"> </w:t>
      </w:r>
      <w:r w:rsidRPr="0029002C">
        <w:rPr>
          <w:rFonts w:ascii="David" w:hAnsi="David" w:hint="cs"/>
          <w:rtl/>
        </w:rPr>
        <w:t xml:space="preserve">כלי רכב, </w:t>
      </w:r>
      <w:r w:rsidRPr="0029002C">
        <w:rPr>
          <w:rFonts w:ascii="David" w:hAnsi="David" w:hint="cs"/>
          <w:b/>
          <w:bCs/>
          <w:rtl/>
        </w:rPr>
        <w:t>כלול במחיר השירות</w:t>
      </w:r>
      <w:r w:rsidRPr="0029002C">
        <w:rPr>
          <w:rFonts w:ascii="David" w:hAnsi="David" w:hint="cs"/>
          <w:rtl/>
        </w:rPr>
        <w:t>.</w:t>
      </w:r>
    </w:p>
    <w:p w14:paraId="26828EA8" w14:textId="77777777" w:rsidR="00F14D79" w:rsidRPr="0029002C" w:rsidRDefault="00F14D79"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ביום 31.10.2023</w:t>
      </w:r>
      <w:r w:rsidR="00536EC7">
        <w:rPr>
          <w:rFonts w:ascii="David" w:hAnsi="David" w:hint="cs"/>
          <w:rtl/>
        </w:rPr>
        <w:t xml:space="preserve"> כולל לילה של </w:t>
      </w:r>
      <w:r w:rsidR="00C77144">
        <w:rPr>
          <w:rFonts w:ascii="David" w:hAnsi="David" w:hint="cs"/>
          <w:rtl/>
        </w:rPr>
        <w:t>1.11.2023</w:t>
      </w:r>
      <w:r w:rsidRPr="0029002C">
        <w:rPr>
          <w:rFonts w:ascii="David" w:hAnsi="David" w:hint="cs"/>
          <w:rtl/>
        </w:rPr>
        <w:t xml:space="preserve"> - יש לשריין חנייה כדלקמן:</w:t>
      </w:r>
    </w:p>
    <w:p w14:paraId="79A786C3" w14:textId="77777777" w:rsidR="00F14D79" w:rsidRPr="0029002C" w:rsidRDefault="00F14D79" w:rsidP="0020608A">
      <w:pPr>
        <w:keepNext/>
        <w:keepLines/>
        <w:widowControl w:val="0"/>
        <w:numPr>
          <w:ilvl w:val="4"/>
          <w:numId w:val="19"/>
        </w:numPr>
        <w:tabs>
          <w:tab w:val="left" w:pos="950"/>
        </w:tabs>
        <w:spacing w:before="120" w:line="276" w:lineRule="auto"/>
        <w:ind w:left="3360" w:hanging="1170"/>
        <w:jc w:val="both"/>
        <w:rPr>
          <w:rFonts w:ascii="David" w:hAnsi="David"/>
        </w:rPr>
      </w:pPr>
      <w:r w:rsidRPr="0029002C">
        <w:rPr>
          <w:rFonts w:ascii="David" w:hAnsi="David" w:hint="cs"/>
          <w:rtl/>
        </w:rPr>
        <w:t xml:space="preserve">עבור </w:t>
      </w:r>
      <w:r w:rsidR="00101D0E" w:rsidRPr="0029002C">
        <w:rPr>
          <w:rFonts w:ascii="David" w:hAnsi="David" w:hint="cs"/>
          <w:rtl/>
        </w:rPr>
        <w:t>1</w:t>
      </w:r>
      <w:r w:rsidR="005E0992">
        <w:rPr>
          <w:rFonts w:ascii="David" w:hAnsi="David" w:hint="cs"/>
          <w:rtl/>
        </w:rPr>
        <w:t>5</w:t>
      </w:r>
      <w:r w:rsidR="00101D0E" w:rsidRPr="0029002C">
        <w:rPr>
          <w:rFonts w:ascii="David" w:hAnsi="David" w:hint="cs"/>
          <w:rtl/>
        </w:rPr>
        <w:t xml:space="preserve">0 </w:t>
      </w:r>
      <w:r w:rsidRPr="0029002C">
        <w:rPr>
          <w:rFonts w:ascii="David" w:hAnsi="David" w:hint="cs"/>
          <w:rtl/>
        </w:rPr>
        <w:t>כלי רכב</w:t>
      </w:r>
      <w:r w:rsidR="00E94487" w:rsidRPr="0029002C">
        <w:rPr>
          <w:rFonts w:ascii="David" w:hAnsi="David" w:hint="cs"/>
          <w:rtl/>
        </w:rPr>
        <w:t xml:space="preserve"> - </w:t>
      </w:r>
      <w:r w:rsidR="00E94487" w:rsidRPr="0029002C">
        <w:rPr>
          <w:rFonts w:ascii="David" w:hAnsi="David" w:hint="cs"/>
          <w:b/>
          <w:bCs/>
          <w:rtl/>
        </w:rPr>
        <w:t>כלול במחיר השירות</w:t>
      </w:r>
      <w:r w:rsidRPr="0029002C">
        <w:rPr>
          <w:rFonts w:ascii="David" w:hAnsi="David" w:hint="cs"/>
          <w:rtl/>
        </w:rPr>
        <w:t>.</w:t>
      </w:r>
    </w:p>
    <w:p w14:paraId="2AE9EED6" w14:textId="77777777" w:rsidR="00F14D79" w:rsidRPr="0029002C" w:rsidRDefault="00F14D79" w:rsidP="0020608A">
      <w:pPr>
        <w:keepNext/>
        <w:keepLines/>
        <w:widowControl w:val="0"/>
        <w:numPr>
          <w:ilvl w:val="4"/>
          <w:numId w:val="19"/>
        </w:numPr>
        <w:tabs>
          <w:tab w:val="left" w:pos="950"/>
        </w:tabs>
        <w:spacing w:before="120" w:line="276" w:lineRule="auto"/>
        <w:ind w:left="3360" w:hanging="1170"/>
        <w:jc w:val="both"/>
        <w:rPr>
          <w:rFonts w:ascii="David" w:hAnsi="David"/>
        </w:rPr>
      </w:pPr>
      <w:r w:rsidRPr="0029002C">
        <w:rPr>
          <w:rFonts w:ascii="David" w:hAnsi="David" w:hint="cs"/>
          <w:rtl/>
        </w:rPr>
        <w:t>עבור כ-7 ניידות תקשורת</w:t>
      </w:r>
      <w:r w:rsidR="00E94487" w:rsidRPr="0029002C">
        <w:rPr>
          <w:rFonts w:ascii="David" w:hAnsi="David" w:hint="cs"/>
          <w:rtl/>
        </w:rPr>
        <w:t xml:space="preserve"> - </w:t>
      </w:r>
      <w:r w:rsidR="00E94487" w:rsidRPr="0029002C">
        <w:rPr>
          <w:rFonts w:ascii="David" w:hAnsi="David" w:hint="cs"/>
          <w:b/>
          <w:bCs/>
          <w:rtl/>
        </w:rPr>
        <w:t>כלול במחיר השירות</w:t>
      </w:r>
      <w:r w:rsidRPr="0029002C">
        <w:rPr>
          <w:rFonts w:ascii="David" w:hAnsi="David" w:hint="cs"/>
          <w:rtl/>
        </w:rPr>
        <w:t>.</w:t>
      </w:r>
    </w:p>
    <w:p w14:paraId="6B7C554A" w14:textId="77777777" w:rsidR="00E94487" w:rsidRPr="0029002C" w:rsidRDefault="00E94487" w:rsidP="00E94487">
      <w:pPr>
        <w:pStyle w:val="afff0"/>
        <w:keepNext/>
        <w:keepLines/>
        <w:widowControl w:val="0"/>
        <w:numPr>
          <w:ilvl w:val="0"/>
          <w:numId w:val="40"/>
        </w:numPr>
        <w:tabs>
          <w:tab w:val="left" w:pos="950"/>
        </w:tabs>
        <w:spacing w:before="120" w:line="276" w:lineRule="auto"/>
        <w:jc w:val="both"/>
        <w:rPr>
          <w:rFonts w:ascii="David" w:hAnsi="David" w:cs="David"/>
        </w:rPr>
      </w:pPr>
      <w:r w:rsidRPr="0029002C">
        <w:rPr>
          <w:rFonts w:ascii="David" w:hAnsi="David" w:cs="David"/>
          <w:rtl/>
        </w:rPr>
        <w:t xml:space="preserve">עבור כ-20 משאיות (בצמידות לאולם המרכזי). </w:t>
      </w:r>
      <w:r w:rsidRPr="0037155A">
        <w:rPr>
          <w:rFonts w:ascii="David" w:hAnsi="David" w:cs="David"/>
          <w:b/>
          <w:bCs/>
          <w:rtl/>
        </w:rPr>
        <w:t>אופציונלי.</w:t>
      </w:r>
    </w:p>
    <w:p w14:paraId="1BE0F803" w14:textId="77777777" w:rsidR="00F14D79" w:rsidRPr="0029002C" w:rsidRDefault="00F14D79" w:rsidP="0020608A">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ביום 1.11.2023 - יש לשריין חנייה עבור 50 כלי רכב, </w:t>
      </w:r>
      <w:r w:rsidRPr="0037155A">
        <w:rPr>
          <w:rFonts w:ascii="David" w:hAnsi="David" w:hint="cs"/>
          <w:b/>
          <w:bCs/>
          <w:rtl/>
        </w:rPr>
        <w:t>כלול במחיר השירות</w:t>
      </w:r>
      <w:r w:rsidRPr="0029002C">
        <w:rPr>
          <w:rFonts w:ascii="David" w:hAnsi="David" w:hint="cs"/>
          <w:rtl/>
        </w:rPr>
        <w:t>.</w:t>
      </w:r>
    </w:p>
    <w:p w14:paraId="209755F2"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ככל </w:t>
      </w:r>
      <w:r w:rsidR="00027670" w:rsidRPr="0029002C">
        <w:rPr>
          <w:rFonts w:ascii="David" w:hAnsi="David" w:hint="cs"/>
          <w:rtl/>
        </w:rPr>
        <w:t>ש</w:t>
      </w:r>
      <w:r w:rsidRPr="0029002C">
        <w:rPr>
          <w:rFonts w:ascii="David" w:hAnsi="David" w:hint="cs"/>
          <w:rtl/>
        </w:rPr>
        <w:t xml:space="preserve">יוחלט להתקשר עם </w:t>
      </w:r>
      <w:r w:rsidR="00027670" w:rsidRPr="0029002C">
        <w:rPr>
          <w:rFonts w:ascii="David" w:hAnsi="David" w:hint="cs"/>
          <w:rtl/>
        </w:rPr>
        <w:t>הספק</w:t>
      </w:r>
      <w:r w:rsidRPr="0029002C">
        <w:rPr>
          <w:rFonts w:ascii="David" w:hAnsi="David" w:hint="cs"/>
          <w:rtl/>
        </w:rPr>
        <w:t xml:space="preserve"> עבור הסבב השני - תימסר הודעה </w:t>
      </w:r>
      <w:r w:rsidR="00027670" w:rsidRPr="0029002C">
        <w:rPr>
          <w:rFonts w:ascii="David" w:hAnsi="David" w:hint="cs"/>
          <w:rtl/>
        </w:rPr>
        <w:t>לספק</w:t>
      </w:r>
      <w:r w:rsidRPr="0029002C">
        <w:rPr>
          <w:rFonts w:ascii="David" w:hAnsi="David" w:hint="cs"/>
          <w:rtl/>
        </w:rPr>
        <w:t xml:space="preserve">, כאמור לעיל, בדבר החניות הנדרשות. </w:t>
      </w:r>
    </w:p>
    <w:p w14:paraId="68C8E9FF" w14:textId="77777777" w:rsidR="00F14D79" w:rsidRPr="0029002C" w:rsidRDefault="00F14D79" w:rsidP="00027670">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אבטחה </w:t>
      </w:r>
      <w:r w:rsidR="00027670" w:rsidRPr="0029002C">
        <w:rPr>
          <w:rFonts w:ascii="David" w:hAnsi="David" w:hint="cs"/>
          <w:b/>
          <w:bCs/>
          <w:rtl/>
        </w:rPr>
        <w:t xml:space="preserve"> - </w:t>
      </w:r>
    </w:p>
    <w:p w14:paraId="7EC5C79B" w14:textId="77777777" w:rsidR="00101D0E" w:rsidRPr="0029002C" w:rsidRDefault="00101D0E" w:rsidP="00A3721B">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הספק הזוכה יעביר רשימות עובדים מלאות לאישור מנהל אגף הביטחון המשרד הכוללות את כלל הגורמים אשר נכנסים לשטח/אתר הבחירות החל מיום קבלת האתר ואת ליום הפירוקים האחרון.</w:t>
      </w:r>
    </w:p>
    <w:p w14:paraId="04877BB3" w14:textId="77777777" w:rsidR="00101D0E" w:rsidRPr="0029002C" w:rsidRDefault="00101D0E" w:rsidP="00A3721B">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על כלל העובדים יהיה לעבור אישור ביטחוני.</w:t>
      </w:r>
    </w:p>
    <w:p w14:paraId="5CA13534" w14:textId="77777777" w:rsidR="0020608A" w:rsidRDefault="00FB4458" w:rsidP="00FB4458">
      <w:pPr>
        <w:keepNext/>
        <w:keepLines/>
        <w:widowControl w:val="0"/>
        <w:numPr>
          <w:ilvl w:val="3"/>
          <w:numId w:val="19"/>
        </w:numPr>
        <w:tabs>
          <w:tab w:val="left" w:pos="950"/>
        </w:tabs>
        <w:spacing w:before="120" w:line="276" w:lineRule="auto"/>
        <w:ind w:left="2370" w:hanging="810"/>
        <w:jc w:val="both"/>
        <w:rPr>
          <w:rFonts w:ascii="David" w:hAnsi="David"/>
        </w:rPr>
      </w:pPr>
      <w:r w:rsidRPr="001B522C">
        <w:rPr>
          <w:rFonts w:ascii="David" w:hAnsi="David"/>
          <w:rtl/>
        </w:rPr>
        <w:t xml:space="preserve">הספק יידרש לשכור שירותי חברת אבטחה שתאושר ע"י מנהל אגף הביטחון בין המועדים 18.10.23-1.11.23, כלל המאבטחים שישכרו יהיו בוגרי קורס </w:t>
      </w:r>
      <w:r w:rsidRPr="001B522C">
        <w:rPr>
          <w:rFonts w:ascii="David" w:hAnsi="David" w:hint="cs"/>
          <w:rtl/>
        </w:rPr>
        <w:t>8</w:t>
      </w:r>
      <w:r w:rsidRPr="001B522C">
        <w:rPr>
          <w:rFonts w:ascii="David" w:hAnsi="David"/>
          <w:rtl/>
        </w:rPr>
        <w:t xml:space="preserve"> ימים ( מתקדם ב') עם תעודת סמכויות בתוקף עפ"י תקן משטרת ישראל</w:t>
      </w:r>
      <w:r w:rsidRPr="005267BA">
        <w:rPr>
          <w:rFonts w:ascii="David" w:hAnsi="David"/>
          <w:rtl/>
        </w:rPr>
        <w:t>.</w:t>
      </w:r>
    </w:p>
    <w:p w14:paraId="2F82E80E" w14:textId="77777777" w:rsidR="001B522C" w:rsidRPr="0020608A" w:rsidRDefault="00FB4458" w:rsidP="00FB4458">
      <w:pPr>
        <w:keepNext/>
        <w:keepLines/>
        <w:widowControl w:val="0"/>
        <w:numPr>
          <w:ilvl w:val="3"/>
          <w:numId w:val="19"/>
        </w:numPr>
        <w:tabs>
          <w:tab w:val="left" w:pos="950"/>
        </w:tabs>
        <w:spacing w:before="120" w:line="276" w:lineRule="auto"/>
        <w:ind w:left="2370" w:hanging="810"/>
        <w:jc w:val="both"/>
        <w:rPr>
          <w:rFonts w:ascii="David" w:hAnsi="David"/>
          <w:b/>
          <w:bCs/>
        </w:rPr>
      </w:pPr>
      <w:r w:rsidRPr="005267BA">
        <w:rPr>
          <w:rFonts w:ascii="David" w:hAnsi="David" w:hint="eastAsia"/>
          <w:b/>
          <w:bCs/>
          <w:rtl/>
        </w:rPr>
        <w:t>היקף</w:t>
      </w:r>
      <w:r w:rsidRPr="005267BA">
        <w:rPr>
          <w:rFonts w:ascii="David" w:hAnsi="David"/>
          <w:b/>
          <w:bCs/>
          <w:rtl/>
        </w:rPr>
        <w:t xml:space="preserve"> פעילות האבטחה ייקבע באופן בלעדי על ידי מנהל אגף הביטחון במשרד הפנים</w:t>
      </w:r>
      <w:r w:rsidR="001B522C" w:rsidRPr="0020608A">
        <w:rPr>
          <w:rFonts w:ascii="David" w:hAnsi="David" w:hint="cs"/>
          <w:b/>
          <w:bCs/>
          <w:rtl/>
        </w:rPr>
        <w:t xml:space="preserve">, למען הסר ספק, </w:t>
      </w:r>
      <w:r w:rsidR="001B522C" w:rsidRPr="00DE7C48">
        <w:rPr>
          <w:rFonts w:ascii="David" w:hAnsi="David"/>
          <w:b/>
          <w:bCs/>
          <w:rtl/>
        </w:rPr>
        <w:t>מנב</w:t>
      </w:r>
      <w:r w:rsidR="0020608A" w:rsidRPr="00DE7C48">
        <w:rPr>
          <w:rFonts w:ascii="David" w:hAnsi="David" w:hint="cs"/>
          <w:b/>
          <w:bCs/>
          <w:rtl/>
        </w:rPr>
        <w:t>"</w:t>
      </w:r>
      <w:r w:rsidR="001B522C" w:rsidRPr="00DE7C48">
        <w:rPr>
          <w:rFonts w:ascii="David" w:hAnsi="David"/>
          <w:b/>
          <w:bCs/>
          <w:rtl/>
        </w:rPr>
        <w:t>ט משרד הפנים יוגדר כאדמיניסטרטור בכלל המערכות אשר יות</w:t>
      </w:r>
      <w:r w:rsidR="001B522C" w:rsidRPr="00DE7C48">
        <w:rPr>
          <w:rFonts w:ascii="David" w:hAnsi="David" w:hint="cs"/>
          <w:b/>
          <w:bCs/>
          <w:rtl/>
        </w:rPr>
        <w:t>ק</w:t>
      </w:r>
      <w:r w:rsidR="001B522C" w:rsidRPr="00DE7C48">
        <w:rPr>
          <w:rFonts w:ascii="David" w:hAnsi="David"/>
          <w:b/>
          <w:bCs/>
          <w:rtl/>
        </w:rPr>
        <w:t xml:space="preserve">נו </w:t>
      </w:r>
      <w:r w:rsidR="001B522C" w:rsidRPr="00DE7C48">
        <w:rPr>
          <w:rFonts w:ascii="David" w:hAnsi="David" w:hint="cs"/>
          <w:b/>
          <w:bCs/>
          <w:rtl/>
        </w:rPr>
        <w:t xml:space="preserve">ובכלל נושאי האבטחה בפועל - המנב״ט יוכל לבטל לאפשר אזורים להפיק דוחות - </w:t>
      </w:r>
      <w:r w:rsidR="001B522C" w:rsidRPr="00DE7C48">
        <w:rPr>
          <w:rFonts w:ascii="David" w:hAnsi="David"/>
          <w:b/>
          <w:bCs/>
          <w:rtl/>
        </w:rPr>
        <w:t xml:space="preserve">בכל התקופה במהלך הבחירות בכל הסבבים אשר יידרשו. </w:t>
      </w:r>
    </w:p>
    <w:p w14:paraId="4C0D2499" w14:textId="77777777" w:rsidR="00FB4458" w:rsidRPr="0029002C" w:rsidRDefault="00FB4458" w:rsidP="005267BA">
      <w:pPr>
        <w:keepNext/>
        <w:keepLines/>
        <w:widowControl w:val="0"/>
        <w:tabs>
          <w:tab w:val="left" w:pos="950"/>
        </w:tabs>
        <w:spacing w:before="120" w:line="276" w:lineRule="auto"/>
        <w:ind w:left="2370"/>
        <w:jc w:val="both"/>
        <w:rPr>
          <w:rFonts w:ascii="David" w:hAnsi="David"/>
        </w:rPr>
      </w:pPr>
      <w:r w:rsidRPr="005267BA">
        <w:rPr>
          <w:rFonts w:ascii="David" w:hAnsi="David"/>
          <w:rtl/>
        </w:rPr>
        <w:t xml:space="preserve">היקף הפעילות מוערך באופן הבא: </w:t>
      </w:r>
    </w:p>
    <w:p w14:paraId="2F41CE4F" w14:textId="77777777" w:rsidR="00FB4458" w:rsidRPr="005267BA"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מאבטח</w:t>
      </w:r>
      <w:r w:rsidRPr="005267BA">
        <w:rPr>
          <w:rFonts w:ascii="David" w:hAnsi="David" w:cs="David"/>
          <w:rtl/>
        </w:rPr>
        <w:t xml:space="preserve"> </w:t>
      </w:r>
      <w:r w:rsidRPr="005267BA">
        <w:rPr>
          <w:rFonts w:ascii="David" w:hAnsi="David" w:cs="David" w:hint="eastAsia"/>
          <w:rtl/>
        </w:rPr>
        <w:t>אחד</w:t>
      </w:r>
      <w:r w:rsidRPr="005267BA">
        <w:rPr>
          <w:rFonts w:ascii="David" w:hAnsi="David" w:cs="David"/>
          <w:rtl/>
        </w:rPr>
        <w:t xml:space="preserve"> 24/7 (החל </w:t>
      </w:r>
      <w:r w:rsidRPr="005267BA">
        <w:rPr>
          <w:rFonts w:ascii="David" w:hAnsi="David" w:cs="David" w:hint="eastAsia"/>
          <w:rtl/>
        </w:rPr>
        <w:t>מ</w:t>
      </w:r>
      <w:r w:rsidRPr="005267BA">
        <w:rPr>
          <w:rFonts w:ascii="David" w:hAnsi="David" w:cs="David"/>
          <w:rtl/>
        </w:rPr>
        <w:t xml:space="preserve">18.10 </w:t>
      </w:r>
      <w:r w:rsidRPr="005267BA">
        <w:rPr>
          <w:rFonts w:ascii="David" w:hAnsi="David" w:cs="David" w:hint="eastAsia"/>
          <w:rtl/>
        </w:rPr>
        <w:t>למעט</w:t>
      </w:r>
      <w:r w:rsidRPr="005267BA">
        <w:rPr>
          <w:rFonts w:ascii="David" w:hAnsi="David" w:cs="David"/>
          <w:rtl/>
        </w:rPr>
        <w:t xml:space="preserve"> </w:t>
      </w:r>
      <w:r w:rsidRPr="005267BA">
        <w:rPr>
          <w:rFonts w:ascii="David" w:hAnsi="David" w:cs="David" w:hint="eastAsia"/>
          <w:rtl/>
        </w:rPr>
        <w:t>יום</w:t>
      </w:r>
      <w:r w:rsidRPr="005267BA">
        <w:rPr>
          <w:rFonts w:ascii="David" w:hAnsi="David" w:cs="David"/>
          <w:rtl/>
        </w:rPr>
        <w:t xml:space="preserve"> </w:t>
      </w:r>
      <w:r w:rsidRPr="005267BA">
        <w:rPr>
          <w:rFonts w:ascii="David" w:hAnsi="David" w:cs="David" w:hint="eastAsia"/>
          <w:rtl/>
        </w:rPr>
        <w:t>הבחירות</w:t>
      </w:r>
      <w:r w:rsidRPr="005267BA">
        <w:rPr>
          <w:rFonts w:ascii="David" w:hAnsi="David" w:cs="David"/>
          <w:rtl/>
        </w:rPr>
        <w:t xml:space="preserve"> </w:t>
      </w:r>
      <w:r w:rsidRPr="005267BA">
        <w:rPr>
          <w:rFonts w:ascii="David" w:hAnsi="David" w:cs="David" w:hint="eastAsia"/>
          <w:rtl/>
        </w:rPr>
        <w:t>עצמו</w:t>
      </w:r>
      <w:r w:rsidRPr="005267BA">
        <w:rPr>
          <w:rFonts w:ascii="David" w:hAnsi="David" w:cs="David"/>
          <w:rtl/>
        </w:rPr>
        <w:t>)</w:t>
      </w:r>
    </w:p>
    <w:p w14:paraId="0A94868B" w14:textId="77777777" w:rsidR="00FB4458" w:rsidRPr="005267BA"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מאבטח</w:t>
      </w:r>
      <w:r w:rsidRPr="005267BA">
        <w:rPr>
          <w:rFonts w:ascii="David" w:hAnsi="David" w:cs="David"/>
          <w:rtl/>
        </w:rPr>
        <w:t xml:space="preserve"> </w:t>
      </w:r>
      <w:r w:rsidRPr="005267BA">
        <w:rPr>
          <w:rFonts w:ascii="David" w:hAnsi="David" w:cs="David" w:hint="eastAsia"/>
          <w:rtl/>
        </w:rPr>
        <w:t>אחד</w:t>
      </w:r>
      <w:r w:rsidRPr="005267BA">
        <w:rPr>
          <w:rFonts w:ascii="David" w:hAnsi="David" w:cs="David"/>
          <w:rtl/>
        </w:rPr>
        <w:t xml:space="preserve"> </w:t>
      </w:r>
      <w:r w:rsidRPr="005267BA">
        <w:rPr>
          <w:rFonts w:ascii="David" w:hAnsi="David" w:cs="David" w:hint="eastAsia"/>
          <w:rtl/>
        </w:rPr>
        <w:t>בין</w:t>
      </w:r>
      <w:r w:rsidRPr="005267BA">
        <w:rPr>
          <w:rFonts w:ascii="David" w:hAnsi="David" w:cs="David"/>
          <w:rtl/>
        </w:rPr>
        <w:t xml:space="preserve"> </w:t>
      </w:r>
      <w:r w:rsidRPr="005267BA">
        <w:rPr>
          <w:rFonts w:ascii="David" w:hAnsi="David" w:cs="David" w:hint="eastAsia"/>
          <w:rtl/>
        </w:rPr>
        <w:t>השעות</w:t>
      </w:r>
      <w:r w:rsidRPr="005267BA">
        <w:rPr>
          <w:rFonts w:ascii="David" w:hAnsi="David" w:cs="David"/>
          <w:rtl/>
        </w:rPr>
        <w:t xml:space="preserve"> 7:00-19:00 (החל </w:t>
      </w:r>
      <w:r w:rsidRPr="005267BA">
        <w:rPr>
          <w:rFonts w:ascii="David" w:hAnsi="David" w:cs="David" w:hint="eastAsia"/>
          <w:rtl/>
        </w:rPr>
        <w:t>מ</w:t>
      </w:r>
      <w:r w:rsidRPr="005267BA">
        <w:rPr>
          <w:rFonts w:ascii="David" w:hAnsi="David" w:cs="David"/>
          <w:rtl/>
        </w:rPr>
        <w:t xml:space="preserve">18.10 </w:t>
      </w:r>
      <w:r w:rsidRPr="005267BA">
        <w:rPr>
          <w:rFonts w:ascii="David" w:hAnsi="David" w:cs="David" w:hint="eastAsia"/>
          <w:rtl/>
        </w:rPr>
        <w:t>למעט</w:t>
      </w:r>
      <w:r w:rsidRPr="005267BA">
        <w:rPr>
          <w:rFonts w:ascii="David" w:hAnsi="David" w:cs="David"/>
          <w:rtl/>
        </w:rPr>
        <w:t xml:space="preserve"> </w:t>
      </w:r>
      <w:r w:rsidRPr="005267BA">
        <w:rPr>
          <w:rFonts w:ascii="David" w:hAnsi="David" w:cs="David" w:hint="eastAsia"/>
          <w:rtl/>
        </w:rPr>
        <w:t>יום</w:t>
      </w:r>
      <w:r w:rsidRPr="005267BA">
        <w:rPr>
          <w:rFonts w:ascii="David" w:hAnsi="David" w:cs="David"/>
          <w:rtl/>
        </w:rPr>
        <w:t xml:space="preserve"> </w:t>
      </w:r>
      <w:r w:rsidRPr="005267BA">
        <w:rPr>
          <w:rFonts w:ascii="David" w:hAnsi="David" w:cs="David" w:hint="eastAsia"/>
          <w:rtl/>
        </w:rPr>
        <w:t>הבחירות</w:t>
      </w:r>
      <w:r w:rsidRPr="005267BA">
        <w:rPr>
          <w:rFonts w:ascii="David" w:hAnsi="David" w:cs="David"/>
          <w:rtl/>
        </w:rPr>
        <w:t xml:space="preserve"> </w:t>
      </w:r>
      <w:r w:rsidRPr="005267BA">
        <w:rPr>
          <w:rFonts w:ascii="David" w:hAnsi="David" w:cs="David" w:hint="eastAsia"/>
          <w:rtl/>
        </w:rPr>
        <w:t>עצמו</w:t>
      </w:r>
      <w:r w:rsidRPr="005267BA">
        <w:rPr>
          <w:rFonts w:ascii="David" w:hAnsi="David" w:cs="David"/>
          <w:rtl/>
        </w:rPr>
        <w:t>)</w:t>
      </w:r>
    </w:p>
    <w:p w14:paraId="7EFA2DCD" w14:textId="77777777" w:rsidR="00FB4458" w:rsidRPr="005267BA"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ביום</w:t>
      </w:r>
      <w:r w:rsidRPr="005267BA">
        <w:rPr>
          <w:rFonts w:ascii="David" w:hAnsi="David" w:cs="David"/>
          <w:rtl/>
        </w:rPr>
        <w:t xml:space="preserve"> </w:t>
      </w:r>
      <w:r w:rsidRPr="005267BA">
        <w:rPr>
          <w:rFonts w:ascii="David" w:hAnsi="David" w:cs="David" w:hint="eastAsia"/>
          <w:rtl/>
        </w:rPr>
        <w:t>הבחירות</w:t>
      </w:r>
      <w:r w:rsidRPr="005267BA">
        <w:rPr>
          <w:rFonts w:ascii="David" w:hAnsi="David" w:cs="David"/>
          <w:rtl/>
        </w:rPr>
        <w:t xml:space="preserve"> </w:t>
      </w:r>
      <w:r w:rsidRPr="005267BA">
        <w:rPr>
          <w:rFonts w:ascii="David" w:hAnsi="David" w:cs="David" w:hint="eastAsia"/>
          <w:rtl/>
        </w:rPr>
        <w:t>עצמו</w:t>
      </w:r>
      <w:r w:rsidRPr="005267BA">
        <w:rPr>
          <w:rFonts w:ascii="David" w:hAnsi="David" w:cs="David"/>
          <w:rtl/>
        </w:rPr>
        <w:t xml:space="preserve"> </w:t>
      </w:r>
      <w:r w:rsidRPr="005267BA">
        <w:rPr>
          <w:rFonts w:ascii="David" w:hAnsi="David" w:cs="David" w:hint="eastAsia"/>
          <w:rtl/>
        </w:rPr>
        <w:t>סדר</w:t>
      </w:r>
      <w:r w:rsidRPr="005267BA">
        <w:rPr>
          <w:rFonts w:ascii="David" w:hAnsi="David" w:cs="David"/>
          <w:rtl/>
        </w:rPr>
        <w:t xml:space="preserve"> </w:t>
      </w:r>
      <w:r w:rsidRPr="005267BA">
        <w:rPr>
          <w:rFonts w:ascii="David" w:hAnsi="David" w:cs="David" w:hint="eastAsia"/>
          <w:rtl/>
        </w:rPr>
        <w:t>גודל</w:t>
      </w:r>
      <w:r w:rsidRPr="005267BA">
        <w:rPr>
          <w:rFonts w:ascii="David" w:hAnsi="David" w:cs="David"/>
          <w:rtl/>
        </w:rPr>
        <w:t xml:space="preserve"> </w:t>
      </w:r>
      <w:r w:rsidRPr="005267BA">
        <w:rPr>
          <w:rFonts w:ascii="David" w:hAnsi="David" w:cs="David" w:hint="eastAsia"/>
          <w:rtl/>
        </w:rPr>
        <w:t>של</w:t>
      </w:r>
      <w:r w:rsidRPr="005267BA">
        <w:rPr>
          <w:rFonts w:ascii="David" w:hAnsi="David" w:cs="David"/>
          <w:rtl/>
        </w:rPr>
        <w:t xml:space="preserve"> 8 </w:t>
      </w:r>
      <w:r w:rsidRPr="005267BA">
        <w:rPr>
          <w:rFonts w:ascii="David" w:hAnsi="David" w:cs="David" w:hint="eastAsia"/>
          <w:rtl/>
        </w:rPr>
        <w:t>מאבטחים</w:t>
      </w:r>
      <w:r w:rsidRPr="005267BA">
        <w:rPr>
          <w:rFonts w:ascii="David" w:hAnsi="David" w:cs="David"/>
          <w:rtl/>
        </w:rPr>
        <w:t xml:space="preserve"> </w:t>
      </w:r>
      <w:r w:rsidRPr="005267BA">
        <w:rPr>
          <w:rFonts w:ascii="David" w:hAnsi="David" w:cs="David" w:hint="eastAsia"/>
          <w:rtl/>
        </w:rPr>
        <w:t>החל</w:t>
      </w:r>
      <w:r w:rsidRPr="005267BA">
        <w:rPr>
          <w:rFonts w:ascii="David" w:hAnsi="David" w:cs="David"/>
          <w:rtl/>
        </w:rPr>
        <w:t xml:space="preserve"> </w:t>
      </w:r>
      <w:r w:rsidRPr="005267BA">
        <w:rPr>
          <w:rFonts w:ascii="David" w:hAnsi="David" w:cs="David" w:hint="eastAsia"/>
          <w:rtl/>
        </w:rPr>
        <w:t>מהשעה</w:t>
      </w:r>
      <w:r w:rsidRPr="005267BA">
        <w:rPr>
          <w:rFonts w:ascii="David" w:hAnsi="David" w:cs="David"/>
          <w:rtl/>
        </w:rPr>
        <w:t xml:space="preserve"> 7:00 </w:t>
      </w:r>
      <w:r w:rsidRPr="005267BA">
        <w:rPr>
          <w:rFonts w:ascii="David" w:hAnsi="David" w:cs="David" w:hint="eastAsia"/>
          <w:rtl/>
        </w:rPr>
        <w:t>בבוקר</w:t>
      </w:r>
      <w:r w:rsidRPr="005267BA">
        <w:rPr>
          <w:rFonts w:ascii="David" w:hAnsi="David" w:cs="David"/>
          <w:rtl/>
        </w:rPr>
        <w:t xml:space="preserve"> </w:t>
      </w:r>
      <w:r w:rsidRPr="005267BA">
        <w:rPr>
          <w:rFonts w:ascii="David" w:hAnsi="David" w:cs="David" w:hint="eastAsia"/>
          <w:rtl/>
        </w:rPr>
        <w:t>ועד</w:t>
      </w:r>
      <w:r w:rsidRPr="005267BA">
        <w:rPr>
          <w:rFonts w:ascii="David" w:hAnsi="David" w:cs="David"/>
          <w:rtl/>
        </w:rPr>
        <w:t xml:space="preserve"> </w:t>
      </w:r>
      <w:r w:rsidRPr="005267BA">
        <w:rPr>
          <w:rFonts w:ascii="David" w:hAnsi="David" w:cs="David" w:hint="eastAsia"/>
          <w:rtl/>
        </w:rPr>
        <w:t>השעה</w:t>
      </w:r>
      <w:r w:rsidRPr="005267BA">
        <w:rPr>
          <w:rFonts w:ascii="David" w:hAnsi="David" w:cs="David"/>
          <w:rtl/>
        </w:rPr>
        <w:t xml:space="preserve"> </w:t>
      </w:r>
      <w:r w:rsidR="00DE7C48">
        <w:rPr>
          <w:rFonts w:ascii="David" w:hAnsi="David" w:cs="David" w:hint="cs"/>
          <w:rtl/>
        </w:rPr>
        <w:t>02</w:t>
      </w:r>
      <w:r w:rsidRPr="005267BA">
        <w:rPr>
          <w:rFonts w:ascii="David" w:hAnsi="David" w:cs="David"/>
          <w:rtl/>
        </w:rPr>
        <w:t>:00.</w:t>
      </w:r>
    </w:p>
    <w:p w14:paraId="5EBC1139" w14:textId="689BD9F5" w:rsidR="00FB4458"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בודקת</w:t>
      </w:r>
      <w:r w:rsidRPr="005267BA">
        <w:rPr>
          <w:rFonts w:ascii="David" w:hAnsi="David" w:cs="David"/>
          <w:rtl/>
        </w:rPr>
        <w:t xml:space="preserve"> </w:t>
      </w:r>
      <w:r w:rsidRPr="005267BA">
        <w:rPr>
          <w:rFonts w:ascii="David" w:hAnsi="David" w:cs="David" w:hint="eastAsia"/>
          <w:rtl/>
        </w:rPr>
        <w:t>בטחונית</w:t>
      </w:r>
      <w:r w:rsidRPr="005267BA">
        <w:rPr>
          <w:rFonts w:ascii="David" w:hAnsi="David" w:cs="David"/>
          <w:rtl/>
        </w:rPr>
        <w:t xml:space="preserve"> ע"פ תקן מ"י ממין נקבה 24/7 החל מ 18.10 ועד תום תקופת ההתקשרות. בודק/ת בטחוני (נקבה/זכר) נוסף בין השעות 07:00-19:00. קוד הלבוש יאופיין ויאושר ע"י , מנהל אגף הביטחון במשרד הפנים.</w:t>
      </w:r>
    </w:p>
    <w:p w14:paraId="6FEDAC5E"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הערה: אין באמור כל התחייבות לכמות ושעות המאבטחים, מנהל אגף הביטחון במשרד הפנים רשאי להוסיף/להוריד כמות תקני אבטחה ככל שיידרש וע"פ שק"ד הבלעדי.</w:t>
      </w:r>
    </w:p>
    <w:p w14:paraId="21DC4902" w14:textId="77777777" w:rsidR="00647985" w:rsidRDefault="00647985" w:rsidP="0064798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 xml:space="preserve">הצבת 2 שערי מגנומטר יצרן </w:t>
      </w:r>
      <w:r w:rsidRPr="0029002C">
        <w:rPr>
          <w:rFonts w:ascii="David" w:hAnsi="David"/>
        </w:rPr>
        <w:t>CEJA</w:t>
      </w:r>
      <w:r w:rsidRPr="0029002C">
        <w:rPr>
          <w:rFonts w:ascii="David" w:hAnsi="David"/>
          <w:rtl/>
        </w:rPr>
        <w:t xml:space="preserve"> מסוג </w:t>
      </w:r>
      <w:r w:rsidRPr="0029002C">
        <w:rPr>
          <w:rFonts w:ascii="David" w:hAnsi="David"/>
        </w:rPr>
        <w:t>PMD -3 PLUS-ELLIPTIC</w:t>
      </w:r>
      <w:r w:rsidRPr="0029002C">
        <w:rPr>
          <w:rFonts w:ascii="David" w:hAnsi="David"/>
          <w:rtl/>
        </w:rPr>
        <w:t xml:space="preserve"> או שווה ערך החל מ</w:t>
      </w:r>
      <w:r>
        <w:rPr>
          <w:rFonts w:ascii="David" w:hAnsi="David" w:hint="cs"/>
          <w:rtl/>
        </w:rPr>
        <w:t>-</w:t>
      </w:r>
      <w:r w:rsidRPr="0029002C">
        <w:rPr>
          <w:rFonts w:ascii="David" w:hAnsi="David"/>
          <w:rtl/>
        </w:rPr>
        <w:t>18.10</w:t>
      </w:r>
      <w:r w:rsidRPr="0029002C">
        <w:rPr>
          <w:rFonts w:ascii="David" w:hAnsi="David"/>
        </w:rPr>
        <w:t>.</w:t>
      </w:r>
    </w:p>
    <w:p w14:paraId="25BC44A8" w14:textId="77777777" w:rsidR="00FB4458" w:rsidRPr="0029002C" w:rsidRDefault="00FB4458" w:rsidP="0020608A">
      <w:pPr>
        <w:keepNext/>
        <w:keepLines/>
        <w:widowControl w:val="0"/>
        <w:tabs>
          <w:tab w:val="left" w:pos="950"/>
        </w:tabs>
        <w:spacing w:before="120" w:line="276" w:lineRule="auto"/>
        <w:ind w:left="2370"/>
        <w:jc w:val="both"/>
        <w:rPr>
          <w:rFonts w:ascii="David" w:hAnsi="David"/>
        </w:rPr>
      </w:pPr>
      <w:r w:rsidRPr="0029002C">
        <w:rPr>
          <w:rFonts w:ascii="David" w:hAnsi="David"/>
          <w:rtl/>
        </w:rPr>
        <w:t>על הזוכה לספק "מדידים" לכיול המגנומטר אשר יאופיינו ויאושרו  ע"י מנהל אגף הביטחון. שירות תחזוקה שוטפת והדרכה על השימוש ב</w:t>
      </w:r>
      <w:r w:rsidRPr="0029002C">
        <w:rPr>
          <w:rFonts w:ascii="David" w:hAnsi="David" w:hint="cs"/>
          <w:rtl/>
        </w:rPr>
        <w:t>מגנומטר הידני</w:t>
      </w:r>
      <w:r w:rsidRPr="0029002C">
        <w:rPr>
          <w:rFonts w:ascii="David" w:hAnsi="David"/>
          <w:rtl/>
        </w:rPr>
        <w:t xml:space="preserve">, תיקון תקלות והחלפת </w:t>
      </w:r>
      <w:r w:rsidRPr="0029002C">
        <w:rPr>
          <w:rFonts w:ascii="David" w:hAnsi="David" w:hint="cs"/>
          <w:rtl/>
        </w:rPr>
        <w:t xml:space="preserve">מגנומטרים </w:t>
      </w:r>
      <w:r w:rsidRPr="0029002C">
        <w:rPr>
          <w:rFonts w:ascii="David" w:hAnsi="David"/>
          <w:rtl/>
        </w:rPr>
        <w:t>במידת הצורך – באחריות וע"ח הזוכה לאורך כל תקופת ההתקשרות.</w:t>
      </w:r>
    </w:p>
    <w:p w14:paraId="42A29BED"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 xml:space="preserve">טאבלט- מדגם סמסונג גלקסי- </w:t>
      </w:r>
      <w:r w:rsidRPr="0029002C">
        <w:rPr>
          <w:rFonts w:ascii="David" w:hAnsi="David"/>
        </w:rPr>
        <w:t xml:space="preserve">TAB A (smt585) </w:t>
      </w:r>
      <w:r w:rsidRPr="0029002C">
        <w:rPr>
          <w:rFonts w:ascii="David" w:hAnsi="David"/>
          <w:rtl/>
        </w:rPr>
        <w:t xml:space="preserve"> או שווה ערך. ערכו של המכשיר לא יפחת מ2000 ₪. המכשיר יהיה פתוח לגלישה באינטרנט ללא הגבלה.</w:t>
      </w:r>
    </w:p>
    <w:p w14:paraId="7344A418"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יש לספק צמידים ב</w:t>
      </w:r>
      <w:r w:rsidR="00C95001">
        <w:rPr>
          <w:rFonts w:ascii="David" w:hAnsi="David" w:hint="cs"/>
          <w:rtl/>
        </w:rPr>
        <w:t xml:space="preserve">- </w:t>
      </w:r>
      <w:r w:rsidRPr="0029002C">
        <w:rPr>
          <w:rFonts w:ascii="David" w:hAnsi="David" w:hint="cs"/>
          <w:rtl/>
        </w:rPr>
        <w:t xml:space="preserve">4 צבעים שונים ללא הגבלה. צבעים: ירוק,אדום,כחול,צהוב. על הצמידים להיסגר בצורה עגולה על היד עם דבק קל. </w:t>
      </w:r>
    </w:p>
    <w:p w14:paraId="2B58141F"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יש לספק תגי שם עם שרוכים ב</w:t>
      </w:r>
      <w:r w:rsidR="00DF0F66">
        <w:rPr>
          <w:rFonts w:ascii="David" w:hAnsi="David" w:hint="cs"/>
          <w:rtl/>
        </w:rPr>
        <w:t>-</w:t>
      </w:r>
      <w:r w:rsidRPr="0029002C">
        <w:rPr>
          <w:rFonts w:ascii="David" w:hAnsi="David" w:hint="cs"/>
          <w:rtl/>
        </w:rPr>
        <w:t>4 צבעים שונים ללא הגבלה. צבעים: ירוק,אדום,כחול,צהוב. על תגי השם להיות בתוך פלסטיק שקוף עם שרוך שתלוי על הצוואר. תג השם יהיה גם עשוי מפלסטיק</w:t>
      </w:r>
      <w:r w:rsidR="00DF0F66">
        <w:rPr>
          <w:rFonts w:ascii="David" w:hAnsi="David" w:hint="cs"/>
          <w:rtl/>
        </w:rPr>
        <w:t>.</w:t>
      </w:r>
    </w:p>
    <w:p w14:paraId="6D08B636" w14:textId="77777777" w:rsidR="00FB4458" w:rsidRPr="0029002C" w:rsidRDefault="00FB4458" w:rsidP="00DF0F6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אספקת 2 מכשירי מגנומטר ידני לגילוי מתכות מסוג</w:t>
      </w:r>
      <w:r w:rsidRPr="0029002C">
        <w:rPr>
          <w:rFonts w:ascii="David" w:hAnsi="David"/>
        </w:rPr>
        <w:t xml:space="preserve"> ELPAM </w:t>
      </w:r>
      <w:r w:rsidRPr="0029002C">
        <w:rPr>
          <w:rFonts w:ascii="David" w:hAnsi="David"/>
          <w:rtl/>
        </w:rPr>
        <w:t>מדגם</w:t>
      </w:r>
      <w:r w:rsidRPr="0029002C">
        <w:rPr>
          <w:rFonts w:ascii="David" w:hAnsi="David"/>
        </w:rPr>
        <w:t xml:space="preserve">  F302 + </w:t>
      </w:r>
      <w:r w:rsidRPr="0029002C">
        <w:rPr>
          <w:rFonts w:ascii="David" w:hAnsi="David"/>
          <w:rtl/>
        </w:rPr>
        <w:t>(או שווה ערך)מטען חשמלי לסוללות ללא מגעים, סוללה עד 150 שעות נטענת</w:t>
      </w:r>
      <w:r w:rsidRPr="0029002C">
        <w:rPr>
          <w:rFonts w:ascii="David" w:hAnsi="David"/>
        </w:rPr>
        <w:t xml:space="preserve"> </w:t>
      </w:r>
      <w:r w:rsidRPr="0029002C">
        <w:rPr>
          <w:rFonts w:ascii="David" w:hAnsi="David"/>
          <w:rtl/>
        </w:rPr>
        <w:t>אפשרות לחיבור אוזניה להשמעת התראה באופן שקט, מזוודה מקורית לשמירת הציוד. שערי המגנו יגיעו עם 5 מדידים בסה"כ לביצוע כיול בהתאם לדרישות מנהל אגף הביטחון.  שירות תחזוקה שוטפת והדרכה על השימוש בשער, תיקון תקלות והחלפת שערים במידת הצורך – באחריות וע"ח הזוכה לאורך כל תקופת ההתקשרות.</w:t>
      </w:r>
    </w:p>
    <w:p w14:paraId="0243245E"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יש לספק מכונה להנפקת תגים החל מתאריך 18.10 ועד תום תקופת ההתקשרות אשר תאושר ותאופיין ע"י מנהל אגף הביטחון במשרד הפנים. המכונה תשהה במקום אתר מטה הבחירות במיקום ספציפי שייקבע ע"י מנהל אגף הביטחון ותשמש את אגף הביטחון.</w:t>
      </w:r>
    </w:p>
    <w:p w14:paraId="64D6C93E"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אספקה שוטפת של מדבקות מסוג "</w:t>
      </w:r>
      <w:r w:rsidRPr="0029002C">
        <w:rPr>
          <w:rFonts w:ascii="David" w:hAnsi="David" w:hint="cs"/>
        </w:rPr>
        <w:t>OPEN</w:t>
      </w:r>
      <w:r w:rsidRPr="0029002C">
        <w:rPr>
          <w:rFonts w:ascii="David" w:hAnsi="David" w:hint="cs"/>
          <w:rtl/>
        </w:rPr>
        <w:t>" וסוגרי "וניל" שיאושרו ע"י מנהל אגף הביטחון.</w:t>
      </w:r>
    </w:p>
    <w:p w14:paraId="1EF337FA"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בין אנשי התקשורת שיגיעו לבין המיקום המדוייק הספציפי באתר עצמו שיגיעו אליו מכובדים (ראשי רשויות,שרים וכיוצ"ב..) יהיה שטח המוגדר "סטרילי". הנכנסים לשטח הסטרילי יסוננו על ידי מאבטח/בודק בעל הכשר ביטחוני ברמה 6 שיוצב בכל זמן האירוע.</w:t>
      </w:r>
    </w:p>
    <w:p w14:paraId="73B7443D"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מרגע העמדת חדרי תקשורת ובהם כלל המערכות של משרד הפנים כולל מערכת אביב, יוגדר שטח חדרי התקשורת כשטח "סטרילי" והגישה אליו תהיה למורשים בלבד אשר יקבעו ע"י מנהל אגף הביטחון.</w:t>
      </w:r>
    </w:p>
    <w:p w14:paraId="58C1D0DE"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הודעה בדבר מס' המאבטחים הנדרש תימסר 3 חודשים לפני מועד הבחירות בסבב הראשון, ובהתאם לתוכנית האבטחה אשר תוצג למנהל אגף הביטחון במשרד הפנים.</w:t>
      </w:r>
    </w:p>
    <w:p w14:paraId="1E76C678"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היקף פעילות האבטחה ייקבע באופן בלעדי על ידי מנהל אגף הביטחון במשרד הפנים.</w:t>
      </w:r>
    </w:p>
    <w:p w14:paraId="4DA899B2"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המשרד יהיה רשאי, על פי שיקול דעתו הבלעדי להגדיל את כמות המאבטחים /בודקים/סדרנים שיוצבו ע"י הספק ואו להציב המאבטחים /בודקים/סדרנים נוספים מטעמו.</w:t>
      </w:r>
    </w:p>
    <w:p w14:paraId="581D3308"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למען הסר ספק יובהר כי הזוכה מתחייב לפעול ולשלם למאבטחים מטעמו שכר וכן את התנאים הסוציאליים והכל בהתאם לכל הכללים הקבועים בהוראת תכ"מ 7.11.3 התקפה באותה עת.</w:t>
      </w:r>
    </w:p>
    <w:p w14:paraId="733B8CED" w14:textId="77777777" w:rsidR="007C51FF" w:rsidRDefault="00FB4458" w:rsidP="007C51FF">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הזוכה יציג מערך רישום ותיוג מלא בהצעתו הכולל תגים ממותגים כולל שרוכים וחלוקה לפי רמות האבטחה השונות ובהתאם לדרישות למנהל אגף הביטחון במשרד הפנים.</w:t>
      </w:r>
    </w:p>
    <w:p w14:paraId="4E9A43D4" w14:textId="77777777" w:rsidR="007C51FF" w:rsidRPr="005267BA" w:rsidRDefault="007C51FF" w:rsidP="007C51FF">
      <w:pPr>
        <w:keepNext/>
        <w:keepLines/>
        <w:widowControl w:val="0"/>
        <w:numPr>
          <w:ilvl w:val="3"/>
          <w:numId w:val="19"/>
        </w:numPr>
        <w:tabs>
          <w:tab w:val="left" w:pos="950"/>
        </w:tabs>
        <w:spacing w:before="120" w:line="276" w:lineRule="auto"/>
        <w:ind w:left="2370" w:hanging="900"/>
        <w:jc w:val="both"/>
        <w:rPr>
          <w:rFonts w:ascii="David" w:hAnsi="David"/>
          <w:rtl/>
        </w:rPr>
      </w:pPr>
      <w:r w:rsidRPr="005267BA">
        <w:rPr>
          <w:rFonts w:ascii="David" w:hAnsi="David" w:hint="eastAsia"/>
          <w:color w:val="222222"/>
          <w:rtl/>
        </w:rPr>
        <w:t>הזוכה</w:t>
      </w:r>
      <w:r w:rsidRPr="005267BA">
        <w:rPr>
          <w:rFonts w:ascii="David" w:hAnsi="David"/>
          <w:color w:val="222222"/>
          <w:rtl/>
        </w:rPr>
        <w:t xml:space="preserve"> </w:t>
      </w:r>
      <w:r w:rsidRPr="005267BA">
        <w:rPr>
          <w:rFonts w:ascii="David" w:hAnsi="David" w:hint="eastAsia"/>
          <w:color w:val="222222"/>
          <w:rtl/>
        </w:rPr>
        <w:t>ידאג </w:t>
      </w:r>
      <w:r>
        <w:rPr>
          <w:rFonts w:ascii="David" w:hAnsi="David" w:hint="cs"/>
          <w:b/>
          <w:bCs/>
          <w:color w:val="222222"/>
          <w:u w:val="single"/>
          <w:rtl/>
        </w:rPr>
        <w:t xml:space="preserve">לחדר מנוחה/קפה עבור יחידת האבטחה </w:t>
      </w:r>
      <w:r w:rsidRPr="005267BA">
        <w:rPr>
          <w:rFonts w:ascii="David" w:hAnsi="David" w:hint="eastAsia"/>
          <w:color w:val="222222"/>
          <w:rtl/>
        </w:rPr>
        <w:t>ובתנאי</w:t>
      </w:r>
      <w:r w:rsidRPr="005267BA">
        <w:rPr>
          <w:rFonts w:ascii="David" w:hAnsi="David"/>
          <w:color w:val="222222"/>
          <w:rtl/>
        </w:rPr>
        <w:t xml:space="preserve"> </w:t>
      </w:r>
      <w:r w:rsidRPr="005267BA">
        <w:rPr>
          <w:rFonts w:ascii="David" w:hAnsi="David" w:hint="eastAsia"/>
          <w:color w:val="222222"/>
          <w:rtl/>
        </w:rPr>
        <w:t>שהפריטים</w:t>
      </w:r>
      <w:r w:rsidRPr="005267BA">
        <w:rPr>
          <w:rFonts w:ascii="David" w:hAnsi="David"/>
          <w:color w:val="222222"/>
          <w:rtl/>
        </w:rPr>
        <w:t xml:space="preserve"> </w:t>
      </w:r>
      <w:r w:rsidRPr="005267BA">
        <w:rPr>
          <w:rFonts w:ascii="David" w:hAnsi="David" w:hint="eastAsia"/>
          <w:color w:val="222222"/>
          <w:rtl/>
        </w:rPr>
        <w:t>הבאים</w:t>
      </w:r>
      <w:r w:rsidRPr="005267BA">
        <w:rPr>
          <w:rFonts w:ascii="David" w:hAnsi="David"/>
          <w:color w:val="222222"/>
          <w:rtl/>
        </w:rPr>
        <w:t xml:space="preserve"> </w:t>
      </w:r>
      <w:r w:rsidRPr="005267BA">
        <w:rPr>
          <w:rFonts w:ascii="David" w:hAnsi="David" w:hint="eastAsia"/>
          <w:color w:val="222222"/>
          <w:rtl/>
        </w:rPr>
        <w:t>יימצאו</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 xml:space="preserve"> </w:t>
      </w:r>
      <w:r w:rsidRPr="005267BA">
        <w:rPr>
          <w:rFonts w:ascii="David" w:hAnsi="David" w:hint="eastAsia"/>
          <w:color w:val="222222"/>
          <w:rtl/>
        </w:rPr>
        <w:t>לשימוש</w:t>
      </w:r>
      <w:r w:rsidRPr="005267BA">
        <w:rPr>
          <w:rFonts w:ascii="David" w:hAnsi="David"/>
          <w:color w:val="222222"/>
          <w:rtl/>
        </w:rPr>
        <w:t xml:space="preserve"> </w:t>
      </w:r>
      <w:r w:rsidRPr="005267BA">
        <w:rPr>
          <w:rFonts w:ascii="David" w:hAnsi="David" w:hint="eastAsia"/>
          <w:color w:val="222222"/>
          <w:rtl/>
        </w:rPr>
        <w:t>במיקום</w:t>
      </w:r>
      <w:r w:rsidRPr="005267BA">
        <w:rPr>
          <w:rFonts w:ascii="David" w:hAnsi="David"/>
          <w:color w:val="222222"/>
          <w:rtl/>
        </w:rPr>
        <w:t xml:space="preserve"> </w:t>
      </w:r>
      <w:r w:rsidRPr="005267BA">
        <w:rPr>
          <w:rFonts w:ascii="David" w:hAnsi="David" w:hint="eastAsia"/>
          <w:color w:val="222222"/>
          <w:rtl/>
        </w:rPr>
        <w:t>אחד</w:t>
      </w:r>
      <w:r w:rsidRPr="005267BA">
        <w:rPr>
          <w:rFonts w:ascii="David" w:hAnsi="David"/>
          <w:color w:val="222222"/>
          <w:rtl/>
        </w:rPr>
        <w:t xml:space="preserve"> </w:t>
      </w:r>
      <w:r w:rsidRPr="005267BA">
        <w:rPr>
          <w:rFonts w:ascii="David" w:hAnsi="David" w:hint="eastAsia"/>
          <w:color w:val="222222"/>
          <w:rtl/>
        </w:rPr>
        <w:t>ספציפי </w:t>
      </w:r>
      <w:r w:rsidRPr="005267BA">
        <w:rPr>
          <w:rFonts w:ascii="David" w:hAnsi="David" w:hint="eastAsia"/>
          <w:b/>
          <w:bCs/>
          <w:color w:val="222222"/>
          <w:rtl/>
        </w:rPr>
        <w:t>שייקבע</w:t>
      </w:r>
      <w:r w:rsidRPr="005267BA">
        <w:rPr>
          <w:rFonts w:ascii="David" w:hAnsi="David"/>
          <w:b/>
          <w:bCs/>
          <w:color w:val="222222"/>
          <w:rtl/>
        </w:rPr>
        <w:t xml:space="preserve"> </w:t>
      </w:r>
      <w:r w:rsidRPr="005267BA">
        <w:rPr>
          <w:rFonts w:ascii="David" w:hAnsi="David" w:hint="eastAsia"/>
          <w:b/>
          <w:bCs/>
          <w:color w:val="222222"/>
          <w:rtl/>
        </w:rPr>
        <w:t>ע</w:t>
      </w:r>
      <w:r w:rsidRPr="005267BA">
        <w:rPr>
          <w:rFonts w:ascii="David" w:hAnsi="David"/>
          <w:b/>
          <w:bCs/>
          <w:color w:val="222222"/>
          <w:rtl/>
        </w:rPr>
        <w:t xml:space="preserve">"י </w:t>
      </w:r>
      <w:r w:rsidRPr="005267BA">
        <w:rPr>
          <w:rFonts w:ascii="David" w:hAnsi="David" w:hint="eastAsia"/>
          <w:b/>
          <w:bCs/>
          <w:color w:val="222222"/>
          <w:rtl/>
        </w:rPr>
        <w:t>מנהל</w:t>
      </w:r>
      <w:r w:rsidRPr="005267BA">
        <w:rPr>
          <w:rFonts w:ascii="David" w:hAnsi="David"/>
          <w:b/>
          <w:bCs/>
          <w:color w:val="222222"/>
          <w:rtl/>
        </w:rPr>
        <w:t xml:space="preserve"> </w:t>
      </w:r>
      <w:r w:rsidRPr="005267BA">
        <w:rPr>
          <w:rFonts w:ascii="David" w:hAnsi="David" w:hint="eastAsia"/>
          <w:b/>
          <w:bCs/>
          <w:color w:val="222222"/>
          <w:rtl/>
        </w:rPr>
        <w:t>אגף</w:t>
      </w:r>
      <w:r w:rsidRPr="005267BA">
        <w:rPr>
          <w:rFonts w:ascii="David" w:hAnsi="David"/>
          <w:b/>
          <w:bCs/>
          <w:color w:val="222222"/>
          <w:rtl/>
        </w:rPr>
        <w:t xml:space="preserve"> </w:t>
      </w:r>
      <w:r w:rsidRPr="005267BA">
        <w:rPr>
          <w:rFonts w:ascii="David" w:hAnsi="David" w:hint="eastAsia"/>
          <w:b/>
          <w:bCs/>
          <w:color w:val="222222"/>
          <w:rtl/>
        </w:rPr>
        <w:t>הביטחון </w:t>
      </w:r>
      <w:r w:rsidRPr="005267BA">
        <w:rPr>
          <w:rFonts w:ascii="David" w:hAnsi="David" w:hint="eastAsia"/>
          <w:color w:val="222222"/>
          <w:rtl/>
        </w:rPr>
        <w:t>לטובת</w:t>
      </w:r>
      <w:r w:rsidRPr="005267BA">
        <w:rPr>
          <w:rFonts w:ascii="David" w:hAnsi="David"/>
          <w:color w:val="222222"/>
          <w:rtl/>
        </w:rPr>
        <w:t xml:space="preserve"> </w:t>
      </w:r>
      <w:r w:rsidRPr="005267BA">
        <w:rPr>
          <w:rFonts w:ascii="David" w:hAnsi="David" w:hint="eastAsia"/>
          <w:color w:val="222222"/>
          <w:rtl/>
        </w:rPr>
        <w:t>כלל</w:t>
      </w:r>
      <w:r w:rsidRPr="005267BA">
        <w:rPr>
          <w:rFonts w:ascii="David" w:hAnsi="David"/>
          <w:color w:val="222222"/>
          <w:rtl/>
        </w:rPr>
        <w:t xml:space="preserve"> </w:t>
      </w:r>
      <w:r w:rsidRPr="005267BA">
        <w:rPr>
          <w:rFonts w:ascii="David" w:hAnsi="David" w:hint="eastAsia"/>
          <w:color w:val="222222"/>
          <w:rtl/>
        </w:rPr>
        <w:t>עובדי</w:t>
      </w:r>
      <w:r w:rsidRPr="005267BA">
        <w:rPr>
          <w:rFonts w:ascii="David" w:hAnsi="David"/>
          <w:color w:val="222222"/>
          <w:rtl/>
        </w:rPr>
        <w:t xml:space="preserve"> </w:t>
      </w:r>
      <w:r w:rsidRPr="005267BA">
        <w:rPr>
          <w:rFonts w:ascii="David" w:hAnsi="David" w:hint="eastAsia"/>
          <w:color w:val="222222"/>
          <w:rtl/>
        </w:rPr>
        <w:t>אגף</w:t>
      </w:r>
      <w:r w:rsidRPr="005267BA">
        <w:rPr>
          <w:rFonts w:ascii="David" w:hAnsi="David"/>
          <w:color w:val="222222"/>
          <w:rtl/>
        </w:rPr>
        <w:t xml:space="preserve"> </w:t>
      </w:r>
      <w:r w:rsidRPr="005267BA">
        <w:rPr>
          <w:rFonts w:ascii="David" w:hAnsi="David" w:hint="eastAsia"/>
          <w:color w:val="222222"/>
          <w:rtl/>
        </w:rPr>
        <w:t>הביטחון</w:t>
      </w:r>
      <w:r w:rsidRPr="005267BA">
        <w:rPr>
          <w:rFonts w:ascii="David" w:hAnsi="David"/>
          <w:color w:val="222222"/>
          <w:rtl/>
        </w:rPr>
        <w:t xml:space="preserve"> </w:t>
      </w:r>
      <w:r w:rsidRPr="005267BA">
        <w:rPr>
          <w:rFonts w:ascii="David" w:hAnsi="David" w:hint="eastAsia"/>
          <w:color w:val="222222"/>
          <w:rtl/>
        </w:rPr>
        <w:t>נשוא</w:t>
      </w:r>
      <w:r w:rsidRPr="005267BA">
        <w:rPr>
          <w:rFonts w:ascii="David" w:hAnsi="David"/>
          <w:color w:val="222222"/>
          <w:rtl/>
        </w:rPr>
        <w:t xml:space="preserve"> </w:t>
      </w:r>
      <w:r w:rsidRPr="005267BA">
        <w:rPr>
          <w:rFonts w:ascii="David" w:hAnsi="David" w:hint="eastAsia"/>
          <w:color w:val="222222"/>
          <w:rtl/>
        </w:rPr>
        <w:t>מכרז</w:t>
      </w:r>
      <w:r w:rsidRPr="005267BA">
        <w:rPr>
          <w:rFonts w:ascii="David" w:hAnsi="David"/>
          <w:color w:val="222222"/>
          <w:rtl/>
        </w:rPr>
        <w:t xml:space="preserve"> </w:t>
      </w:r>
      <w:r w:rsidRPr="005267BA">
        <w:rPr>
          <w:rFonts w:ascii="David" w:hAnsi="David" w:hint="eastAsia"/>
          <w:color w:val="222222"/>
          <w:rtl/>
        </w:rPr>
        <w:t>זה</w:t>
      </w:r>
      <w:r>
        <w:rPr>
          <w:rFonts w:ascii="David" w:hAnsi="David" w:hint="cs"/>
          <w:color w:val="222222"/>
          <w:rtl/>
        </w:rPr>
        <w:t>.</w:t>
      </w:r>
    </w:p>
    <w:p w14:paraId="0F28ECDE" w14:textId="699D8F30" w:rsidR="007C51FF" w:rsidRPr="005267BA" w:rsidRDefault="007C51FF" w:rsidP="00A75098">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קפה</w:t>
      </w:r>
      <w:r w:rsidRPr="005267BA">
        <w:rPr>
          <w:rFonts w:ascii="David" w:hAnsi="David"/>
          <w:color w:val="222222"/>
          <w:rtl/>
        </w:rPr>
        <w:t xml:space="preserve"> </w:t>
      </w:r>
      <w:r w:rsidRPr="005267BA">
        <w:rPr>
          <w:rFonts w:ascii="David" w:hAnsi="David" w:hint="eastAsia"/>
          <w:color w:val="222222"/>
          <w:rtl/>
        </w:rPr>
        <w:t>שחור</w:t>
      </w:r>
      <w:r w:rsidRPr="005267BA">
        <w:rPr>
          <w:rFonts w:ascii="David" w:hAnsi="David"/>
          <w:color w:val="222222"/>
          <w:rtl/>
        </w:rPr>
        <w:t xml:space="preserve"> </w:t>
      </w:r>
      <w:r w:rsidRPr="005267BA">
        <w:rPr>
          <w:rFonts w:ascii="David" w:hAnsi="David" w:hint="eastAsia"/>
          <w:color w:val="222222"/>
          <w:rtl/>
        </w:rPr>
        <w:t>עלית</w:t>
      </w:r>
      <w:r w:rsidRPr="005267BA">
        <w:rPr>
          <w:rFonts w:ascii="David" w:hAnsi="David"/>
          <w:color w:val="222222"/>
          <w:rtl/>
        </w:rPr>
        <w:t xml:space="preserve"> </w:t>
      </w:r>
      <w:r w:rsidRPr="005267BA">
        <w:rPr>
          <w:rFonts w:ascii="David" w:hAnsi="David" w:hint="eastAsia"/>
          <w:color w:val="222222"/>
          <w:rtl/>
        </w:rPr>
        <w:t>או</w:t>
      </w:r>
      <w:r w:rsidRPr="005267BA">
        <w:rPr>
          <w:rFonts w:ascii="David" w:hAnsi="David"/>
          <w:color w:val="222222"/>
          <w:rtl/>
        </w:rPr>
        <w:t xml:space="preserve"> </w:t>
      </w:r>
      <w:r w:rsidR="004F7692">
        <w:rPr>
          <w:rFonts w:ascii="David" w:hAnsi="David" w:hint="cs"/>
          <w:color w:val="222222"/>
          <w:rtl/>
        </w:rPr>
        <w:t>שווה ערך</w:t>
      </w:r>
      <w:r w:rsidRPr="005267BA">
        <w:rPr>
          <w:rFonts w:ascii="David" w:hAnsi="David"/>
          <w:color w:val="222222"/>
          <w:rtl/>
        </w:rPr>
        <w:t>.</w:t>
      </w:r>
    </w:p>
    <w:p w14:paraId="3013B3C0" w14:textId="0821CB83"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קפה</w:t>
      </w:r>
      <w:r w:rsidRPr="005267BA">
        <w:rPr>
          <w:rFonts w:ascii="David" w:hAnsi="David"/>
          <w:color w:val="222222"/>
          <w:rtl/>
        </w:rPr>
        <w:t xml:space="preserve"> </w:t>
      </w:r>
      <w:r w:rsidRPr="005267BA">
        <w:rPr>
          <w:rFonts w:ascii="David" w:hAnsi="David" w:hint="eastAsia"/>
          <w:color w:val="222222"/>
          <w:rtl/>
        </w:rPr>
        <w:t>נמס</w:t>
      </w:r>
      <w:r w:rsidRPr="005267BA">
        <w:rPr>
          <w:rFonts w:ascii="David" w:hAnsi="David"/>
          <w:color w:val="222222"/>
          <w:rtl/>
        </w:rPr>
        <w:t xml:space="preserve"> </w:t>
      </w:r>
      <w:r w:rsidRPr="005267BA">
        <w:rPr>
          <w:rFonts w:ascii="David" w:hAnsi="David" w:hint="eastAsia"/>
          <w:color w:val="222222"/>
          <w:rtl/>
        </w:rPr>
        <w:t>מגורען</w:t>
      </w:r>
      <w:r w:rsidRPr="005267BA">
        <w:rPr>
          <w:rFonts w:ascii="David" w:hAnsi="David"/>
          <w:color w:val="222222"/>
          <w:rtl/>
        </w:rPr>
        <w:t xml:space="preserve"> </w:t>
      </w:r>
      <w:r w:rsidRPr="005267BA">
        <w:rPr>
          <w:rFonts w:ascii="David" w:hAnsi="David" w:hint="eastAsia"/>
          <w:color w:val="222222"/>
          <w:rtl/>
        </w:rPr>
        <w:t>טייסטרס</w:t>
      </w:r>
      <w:r w:rsidRPr="005267BA">
        <w:rPr>
          <w:rFonts w:ascii="David" w:hAnsi="David"/>
          <w:color w:val="222222"/>
          <w:rtl/>
        </w:rPr>
        <w:t xml:space="preserve"> </w:t>
      </w:r>
      <w:r w:rsidRPr="005267BA">
        <w:rPr>
          <w:rFonts w:ascii="David" w:hAnsi="David" w:hint="eastAsia"/>
          <w:color w:val="222222"/>
          <w:rtl/>
        </w:rPr>
        <w:t>צ</w:t>
      </w:r>
      <w:r w:rsidRPr="005267BA">
        <w:rPr>
          <w:rFonts w:ascii="David" w:hAnsi="David"/>
          <w:color w:val="222222"/>
          <w:rtl/>
        </w:rPr>
        <w:t xml:space="preserve">'וייס </w:t>
      </w:r>
      <w:r w:rsidRPr="005267BA">
        <w:rPr>
          <w:rFonts w:ascii="David" w:hAnsi="David" w:hint="eastAsia"/>
          <w:color w:val="222222"/>
          <w:rtl/>
        </w:rPr>
        <w:t>או</w:t>
      </w:r>
      <w:r w:rsidRPr="005267BA">
        <w:rPr>
          <w:rFonts w:ascii="David" w:hAnsi="David"/>
          <w:color w:val="222222"/>
          <w:rtl/>
        </w:rPr>
        <w:t xml:space="preserve"> </w:t>
      </w:r>
      <w:r w:rsidR="004F7692">
        <w:rPr>
          <w:rFonts w:ascii="David" w:hAnsi="David" w:hint="cs"/>
          <w:color w:val="222222"/>
          <w:rtl/>
        </w:rPr>
        <w:t>שווה ערך</w:t>
      </w:r>
      <w:r w:rsidRPr="005267BA">
        <w:rPr>
          <w:rFonts w:ascii="David" w:hAnsi="David"/>
          <w:color w:val="222222"/>
          <w:rtl/>
        </w:rPr>
        <w:t>.</w:t>
      </w:r>
    </w:p>
    <w:p w14:paraId="7EE3A1F1" w14:textId="250FC56B"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u w:val="single"/>
          <w:rtl/>
        </w:rPr>
        <w:t>חד</w:t>
      </w:r>
      <w:r w:rsidRPr="005267BA">
        <w:rPr>
          <w:rFonts w:ascii="David" w:hAnsi="David"/>
          <w:color w:val="222222"/>
          <w:u w:val="single"/>
          <w:rtl/>
        </w:rPr>
        <w:t>-פעמי:</w:t>
      </w:r>
      <w:r w:rsidRPr="005267BA">
        <w:rPr>
          <w:color w:val="222222"/>
          <w:sz w:val="14"/>
          <w:szCs w:val="14"/>
          <w:rtl/>
        </w:rPr>
        <w:t>    </w:t>
      </w:r>
      <w:r w:rsidRPr="005267BA">
        <w:rPr>
          <w:rFonts w:ascii="David" w:hAnsi="David" w:hint="eastAsia"/>
          <w:color w:val="222222"/>
          <w:rtl/>
        </w:rPr>
        <w:t>כוסות</w:t>
      </w:r>
      <w:r w:rsidRPr="005267BA">
        <w:rPr>
          <w:rFonts w:ascii="David" w:hAnsi="David"/>
          <w:color w:val="222222"/>
          <w:rtl/>
        </w:rPr>
        <w:t xml:space="preserve"> </w:t>
      </w:r>
      <w:r w:rsidRPr="005267BA">
        <w:rPr>
          <w:rFonts w:ascii="David" w:hAnsi="David" w:hint="eastAsia"/>
          <w:color w:val="222222"/>
          <w:rtl/>
        </w:rPr>
        <w:t>שתייה</w:t>
      </w:r>
      <w:r w:rsidRPr="005267BA">
        <w:rPr>
          <w:rFonts w:ascii="David" w:hAnsi="David"/>
          <w:color w:val="222222"/>
          <w:rtl/>
        </w:rPr>
        <w:t xml:space="preserve"> </w:t>
      </w:r>
      <w:r w:rsidRPr="005267BA">
        <w:rPr>
          <w:rFonts w:ascii="David" w:hAnsi="David" w:hint="eastAsia"/>
          <w:color w:val="222222"/>
          <w:rtl/>
        </w:rPr>
        <w:t>חמ</w:t>
      </w:r>
      <w:r>
        <w:rPr>
          <w:rFonts w:ascii="David" w:hAnsi="David" w:hint="cs"/>
          <w:color w:val="222222"/>
          <w:rtl/>
        </w:rPr>
        <w:t xml:space="preserve">ה , </w:t>
      </w:r>
      <w:r w:rsidRPr="005267BA">
        <w:rPr>
          <w:rFonts w:ascii="David" w:hAnsi="David" w:hint="eastAsia"/>
          <w:color w:val="222222"/>
          <w:rtl/>
        </w:rPr>
        <w:t>כוסות</w:t>
      </w:r>
      <w:r w:rsidRPr="005267BA">
        <w:rPr>
          <w:rFonts w:ascii="David" w:hAnsi="David"/>
          <w:color w:val="222222"/>
          <w:rtl/>
        </w:rPr>
        <w:t xml:space="preserve"> </w:t>
      </w:r>
      <w:r w:rsidRPr="005267BA">
        <w:rPr>
          <w:rFonts w:ascii="David" w:hAnsi="David" w:hint="eastAsia"/>
          <w:color w:val="222222"/>
          <w:rtl/>
        </w:rPr>
        <w:t>שתייה</w:t>
      </w:r>
      <w:r w:rsidRPr="005267BA">
        <w:rPr>
          <w:rFonts w:ascii="David" w:hAnsi="David"/>
          <w:color w:val="222222"/>
          <w:rtl/>
        </w:rPr>
        <w:t xml:space="preserve"> </w:t>
      </w:r>
      <w:r w:rsidRPr="005267BA">
        <w:rPr>
          <w:rFonts w:ascii="David" w:hAnsi="David" w:hint="eastAsia"/>
          <w:color w:val="222222"/>
          <w:rtl/>
        </w:rPr>
        <w:t>קר</w:t>
      </w:r>
      <w:r>
        <w:rPr>
          <w:rFonts w:ascii="David" w:hAnsi="David" w:hint="cs"/>
          <w:color w:val="222222"/>
          <w:rtl/>
        </w:rPr>
        <w:t xml:space="preserve">ה , </w:t>
      </w:r>
      <w:r w:rsidRPr="005267BA">
        <w:rPr>
          <w:rFonts w:ascii="David" w:hAnsi="David" w:hint="eastAsia"/>
          <w:color w:val="222222"/>
          <w:rtl/>
        </w:rPr>
        <w:t>כפ</w:t>
      </w:r>
      <w:r>
        <w:rPr>
          <w:rFonts w:ascii="David" w:hAnsi="David" w:hint="cs"/>
          <w:color w:val="222222"/>
          <w:rtl/>
        </w:rPr>
        <w:t>ות,</w:t>
      </w:r>
      <w:r w:rsidRPr="005267BA">
        <w:rPr>
          <w:color w:val="222222"/>
          <w:sz w:val="14"/>
          <w:szCs w:val="14"/>
          <w:rtl/>
        </w:rPr>
        <w:t>  </w:t>
      </w:r>
      <w:r w:rsidRPr="005267BA">
        <w:rPr>
          <w:rFonts w:ascii="David" w:hAnsi="David" w:hint="eastAsia"/>
          <w:color w:val="222222"/>
          <w:rtl/>
        </w:rPr>
        <w:t>כפיות</w:t>
      </w:r>
      <w:r>
        <w:rPr>
          <w:rFonts w:ascii="David" w:hAnsi="David" w:hint="cs"/>
          <w:color w:val="222222"/>
          <w:rtl/>
        </w:rPr>
        <w:t xml:space="preserve">, </w:t>
      </w:r>
      <w:r w:rsidRPr="005267BA">
        <w:rPr>
          <w:rFonts w:ascii="David" w:hAnsi="David" w:hint="eastAsia"/>
          <w:color w:val="222222"/>
          <w:rtl/>
        </w:rPr>
        <w:t>קעריות</w:t>
      </w:r>
      <w:r w:rsidRPr="005267BA">
        <w:rPr>
          <w:rFonts w:ascii="David" w:hAnsi="David"/>
          <w:color w:val="222222"/>
          <w:rtl/>
        </w:rPr>
        <w:t xml:space="preserve"> (צלוחיות)</w:t>
      </w:r>
      <w:r>
        <w:rPr>
          <w:rFonts w:ascii="David" w:hAnsi="David" w:hint="cs"/>
          <w:color w:val="222222"/>
          <w:rtl/>
        </w:rPr>
        <w:t>,</w:t>
      </w:r>
      <w:r w:rsidRPr="005267BA">
        <w:rPr>
          <w:color w:val="222222"/>
          <w:sz w:val="14"/>
          <w:szCs w:val="14"/>
          <w:rtl/>
        </w:rPr>
        <w:t>   </w:t>
      </w:r>
      <w:r w:rsidRPr="005267BA">
        <w:rPr>
          <w:rFonts w:ascii="David" w:hAnsi="David" w:hint="eastAsia"/>
          <w:color w:val="222222"/>
          <w:rtl/>
        </w:rPr>
        <w:t>צלחות</w:t>
      </w:r>
      <w:r w:rsidRPr="005267BA">
        <w:rPr>
          <w:rFonts w:ascii="David" w:hAnsi="David"/>
          <w:color w:val="222222"/>
          <w:rtl/>
        </w:rPr>
        <w:t xml:space="preserve"> </w:t>
      </w:r>
      <w:r w:rsidRPr="005267BA">
        <w:rPr>
          <w:rFonts w:ascii="David" w:hAnsi="David" w:hint="eastAsia"/>
          <w:color w:val="222222"/>
          <w:rtl/>
        </w:rPr>
        <w:t>קטנות</w:t>
      </w:r>
      <w:r>
        <w:rPr>
          <w:rFonts w:ascii="David" w:hAnsi="David" w:hint="cs"/>
          <w:color w:val="222222"/>
          <w:rtl/>
        </w:rPr>
        <w:t>,</w:t>
      </w:r>
      <w:r w:rsidRPr="005267BA">
        <w:rPr>
          <w:color w:val="222222"/>
          <w:sz w:val="14"/>
          <w:szCs w:val="14"/>
          <w:rtl/>
        </w:rPr>
        <w:t> </w:t>
      </w:r>
      <w:r w:rsidRPr="005267BA">
        <w:rPr>
          <w:rFonts w:ascii="David" w:hAnsi="David" w:hint="eastAsia"/>
          <w:color w:val="222222"/>
          <w:rtl/>
        </w:rPr>
        <w:t>צלחות</w:t>
      </w:r>
      <w:r w:rsidRPr="005267BA">
        <w:rPr>
          <w:rFonts w:ascii="David" w:hAnsi="David"/>
          <w:color w:val="222222"/>
          <w:rtl/>
        </w:rPr>
        <w:t xml:space="preserve"> </w:t>
      </w:r>
      <w:r w:rsidRPr="005267BA">
        <w:rPr>
          <w:rFonts w:ascii="David" w:hAnsi="David" w:hint="eastAsia"/>
          <w:color w:val="222222"/>
          <w:rtl/>
        </w:rPr>
        <w:t>גדולות</w:t>
      </w:r>
      <w:r>
        <w:rPr>
          <w:rFonts w:ascii="David" w:hAnsi="David" w:hint="cs"/>
          <w:rtl/>
        </w:rPr>
        <w:t xml:space="preserve">, </w:t>
      </w:r>
      <w:r w:rsidRPr="005267BA">
        <w:rPr>
          <w:rFonts w:ascii="David" w:hAnsi="David" w:hint="eastAsia"/>
          <w:color w:val="222222"/>
          <w:rtl/>
        </w:rPr>
        <w:t>מזלג</w:t>
      </w:r>
      <w:r>
        <w:rPr>
          <w:rFonts w:ascii="David" w:hAnsi="David" w:hint="cs"/>
          <w:color w:val="222222"/>
          <w:rtl/>
        </w:rPr>
        <w:t>ות,</w:t>
      </w:r>
      <w:r w:rsidRPr="005267BA">
        <w:rPr>
          <w:color w:val="222222"/>
          <w:sz w:val="14"/>
          <w:szCs w:val="14"/>
          <w:rtl/>
        </w:rPr>
        <w:t> </w:t>
      </w:r>
      <w:r w:rsidRPr="005267BA">
        <w:rPr>
          <w:rFonts w:ascii="David" w:hAnsi="David" w:hint="eastAsia"/>
          <w:color w:val="222222"/>
          <w:rtl/>
        </w:rPr>
        <w:t>סכי</w:t>
      </w:r>
      <w:r>
        <w:rPr>
          <w:rFonts w:ascii="David" w:hAnsi="David" w:hint="cs"/>
          <w:color w:val="222222"/>
          <w:rtl/>
        </w:rPr>
        <w:t>נים,</w:t>
      </w:r>
      <w:r w:rsidRPr="005267BA">
        <w:rPr>
          <w:color w:val="222222"/>
          <w:sz w:val="14"/>
          <w:szCs w:val="14"/>
          <w:rtl/>
        </w:rPr>
        <w:t> </w:t>
      </w:r>
      <w:r w:rsidRPr="005267BA">
        <w:rPr>
          <w:rFonts w:ascii="David" w:hAnsi="David" w:hint="eastAsia"/>
          <w:color w:val="222222"/>
          <w:rtl/>
        </w:rPr>
        <w:t>נייר</w:t>
      </w:r>
      <w:r w:rsidRPr="005267BA">
        <w:rPr>
          <w:rFonts w:ascii="David" w:hAnsi="David"/>
          <w:color w:val="222222"/>
          <w:rtl/>
        </w:rPr>
        <w:t xml:space="preserve"> </w:t>
      </w:r>
      <w:r w:rsidRPr="005267BA">
        <w:rPr>
          <w:rFonts w:ascii="David" w:hAnsi="David" w:hint="eastAsia"/>
          <w:color w:val="222222"/>
          <w:rtl/>
        </w:rPr>
        <w:t>ניגוב</w:t>
      </w:r>
      <w:r w:rsidRPr="005267BA">
        <w:rPr>
          <w:rFonts w:ascii="David" w:hAnsi="David"/>
          <w:color w:val="222222"/>
          <w:rtl/>
        </w:rPr>
        <w:t xml:space="preserve"> </w:t>
      </w:r>
      <w:r w:rsidRPr="005267BA">
        <w:rPr>
          <w:rFonts w:ascii="David" w:hAnsi="David" w:hint="eastAsia"/>
          <w:color w:val="222222"/>
          <w:rtl/>
        </w:rPr>
        <w:t>ידיים</w:t>
      </w:r>
    </w:p>
    <w:p w14:paraId="7DC8888B" w14:textId="2D275D32"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מכשיר</w:t>
      </w:r>
      <w:r w:rsidRPr="005267BA">
        <w:rPr>
          <w:rFonts w:ascii="David" w:hAnsi="David"/>
          <w:color w:val="222222"/>
          <w:rtl/>
        </w:rPr>
        <w:t xml:space="preserve"> </w:t>
      </w:r>
      <w:r w:rsidRPr="005267BA">
        <w:rPr>
          <w:rFonts w:ascii="David" w:hAnsi="David" w:hint="eastAsia"/>
          <w:color w:val="222222"/>
          <w:rtl/>
        </w:rPr>
        <w:t>מסוג</w:t>
      </w:r>
      <w:r w:rsidRPr="005267BA">
        <w:rPr>
          <w:rFonts w:ascii="David" w:hAnsi="David"/>
          <w:color w:val="222222"/>
          <w:rtl/>
        </w:rPr>
        <w:t xml:space="preserve"> </w:t>
      </w:r>
      <w:r w:rsidRPr="005267BA">
        <w:rPr>
          <w:rFonts w:ascii="David" w:hAnsi="David" w:hint="eastAsia"/>
          <w:color w:val="222222"/>
          <w:rtl/>
        </w:rPr>
        <w:t>תמי</w:t>
      </w:r>
      <w:r w:rsidRPr="005267BA">
        <w:rPr>
          <w:rFonts w:ascii="David" w:hAnsi="David"/>
          <w:color w:val="222222"/>
          <w:rtl/>
        </w:rPr>
        <w:t xml:space="preserve"> 4/ </w:t>
      </w:r>
      <w:r w:rsidRPr="005267BA">
        <w:rPr>
          <w:rFonts w:ascii="David" w:hAnsi="David" w:hint="eastAsia"/>
          <w:color w:val="222222"/>
          <w:rtl/>
        </w:rPr>
        <w:t>מעיינות</w:t>
      </w:r>
      <w:r w:rsidRPr="005267BA">
        <w:rPr>
          <w:rFonts w:ascii="David" w:hAnsi="David"/>
          <w:color w:val="222222"/>
          <w:rtl/>
        </w:rPr>
        <w:t xml:space="preserve"> </w:t>
      </w:r>
      <w:r w:rsidRPr="005267BA">
        <w:rPr>
          <w:rFonts w:ascii="David" w:hAnsi="David" w:hint="eastAsia"/>
          <w:color w:val="222222"/>
          <w:rtl/>
        </w:rPr>
        <w:t>או</w:t>
      </w:r>
      <w:r w:rsidRPr="005267BA">
        <w:rPr>
          <w:rFonts w:ascii="David" w:hAnsi="David"/>
          <w:color w:val="222222"/>
          <w:rtl/>
        </w:rPr>
        <w:t xml:space="preserve"> </w:t>
      </w:r>
      <w:r w:rsidRPr="005267BA">
        <w:rPr>
          <w:rFonts w:ascii="David" w:hAnsi="David" w:hint="eastAsia"/>
          <w:color w:val="222222"/>
          <w:rtl/>
        </w:rPr>
        <w:t>שווה</w:t>
      </w:r>
      <w:r w:rsidRPr="005267BA">
        <w:rPr>
          <w:rFonts w:ascii="David" w:hAnsi="David"/>
          <w:color w:val="222222"/>
          <w:rtl/>
        </w:rPr>
        <w:t xml:space="preserve"> </w:t>
      </w:r>
      <w:r w:rsidRPr="005267BA">
        <w:rPr>
          <w:rFonts w:ascii="David" w:hAnsi="David" w:hint="eastAsia"/>
          <w:color w:val="222222"/>
          <w:rtl/>
        </w:rPr>
        <w:t>ערך</w:t>
      </w:r>
      <w:r w:rsidRPr="005267BA">
        <w:rPr>
          <w:rFonts w:ascii="David" w:hAnsi="David"/>
          <w:color w:val="222222"/>
          <w:rtl/>
        </w:rPr>
        <w:t xml:space="preserve"> </w:t>
      </w:r>
      <w:r w:rsidRPr="005267BA">
        <w:rPr>
          <w:rFonts w:ascii="David" w:hAnsi="David" w:hint="eastAsia"/>
          <w:color w:val="222222"/>
          <w:rtl/>
        </w:rPr>
        <w:t>שמספק</w:t>
      </w:r>
      <w:r w:rsidRPr="005267BA">
        <w:rPr>
          <w:rFonts w:ascii="David" w:hAnsi="David"/>
          <w:color w:val="222222"/>
          <w:rtl/>
        </w:rPr>
        <w:t xml:space="preserve">: </w:t>
      </w:r>
      <w:r w:rsidRPr="005267BA">
        <w:rPr>
          <w:rFonts w:ascii="David" w:hAnsi="David" w:hint="eastAsia"/>
          <w:color w:val="222222"/>
          <w:rtl/>
        </w:rPr>
        <w:t>מים</w:t>
      </w:r>
      <w:r w:rsidRPr="005267BA">
        <w:rPr>
          <w:rFonts w:ascii="David" w:hAnsi="David"/>
          <w:color w:val="222222"/>
          <w:rtl/>
        </w:rPr>
        <w:t xml:space="preserve"> </w:t>
      </w:r>
      <w:r w:rsidRPr="005267BA">
        <w:rPr>
          <w:rFonts w:ascii="David" w:hAnsi="David" w:hint="eastAsia"/>
          <w:color w:val="222222"/>
          <w:rtl/>
        </w:rPr>
        <w:t>קרים</w:t>
      </w:r>
      <w:r w:rsidRPr="005267BA">
        <w:rPr>
          <w:rFonts w:ascii="David" w:hAnsi="David"/>
          <w:color w:val="222222"/>
          <w:rtl/>
        </w:rPr>
        <w:t xml:space="preserve">+ </w:t>
      </w:r>
      <w:r w:rsidRPr="005267BA">
        <w:rPr>
          <w:rFonts w:ascii="David" w:hAnsi="David" w:hint="eastAsia"/>
          <w:color w:val="222222"/>
          <w:rtl/>
        </w:rPr>
        <w:t>מים</w:t>
      </w:r>
      <w:r w:rsidRPr="005267BA">
        <w:rPr>
          <w:rFonts w:ascii="David" w:hAnsi="David"/>
          <w:color w:val="222222"/>
          <w:rtl/>
        </w:rPr>
        <w:t xml:space="preserve"> </w:t>
      </w:r>
      <w:r w:rsidRPr="005267BA">
        <w:rPr>
          <w:rFonts w:ascii="David" w:hAnsi="David" w:hint="eastAsia"/>
          <w:color w:val="222222"/>
          <w:rtl/>
        </w:rPr>
        <w:t>חמים </w:t>
      </w:r>
      <w:r w:rsidRPr="005267BA">
        <w:rPr>
          <w:rFonts w:ascii="David" w:hAnsi="David" w:hint="eastAsia"/>
          <w:b/>
          <w:bCs/>
          <w:color w:val="222222"/>
          <w:u w:val="single"/>
          <w:rtl/>
        </w:rPr>
        <w:t>ללא</w:t>
      </w:r>
      <w:r w:rsidRPr="005267BA">
        <w:rPr>
          <w:rFonts w:ascii="David" w:hAnsi="David"/>
          <w:b/>
          <w:bCs/>
          <w:color w:val="222222"/>
          <w:u w:val="single"/>
          <w:rtl/>
        </w:rPr>
        <w:t xml:space="preserve"> </w:t>
      </w:r>
      <w:r w:rsidRPr="005267BA">
        <w:rPr>
          <w:rFonts w:ascii="David" w:hAnsi="David" w:hint="eastAsia"/>
          <w:b/>
          <w:bCs/>
          <w:color w:val="222222"/>
          <w:u w:val="single"/>
          <w:rtl/>
        </w:rPr>
        <w:t>הגבלה</w:t>
      </w:r>
      <w:r w:rsidRPr="005267BA">
        <w:rPr>
          <w:rFonts w:ascii="David" w:hAnsi="David"/>
          <w:b/>
          <w:bCs/>
          <w:color w:val="222222"/>
          <w:u w:val="single"/>
          <w:rtl/>
        </w:rPr>
        <w:t>.</w:t>
      </w:r>
      <w:r w:rsidRPr="005267BA">
        <w:rPr>
          <w:rFonts w:ascii="David" w:hAnsi="David" w:hint="eastAsia"/>
          <w:color w:val="222222"/>
          <w:rtl/>
        </w:rPr>
        <w:t> חייב</w:t>
      </w:r>
      <w:r w:rsidRPr="005267BA">
        <w:rPr>
          <w:rFonts w:ascii="David" w:hAnsi="David"/>
          <w:color w:val="222222"/>
          <w:rtl/>
        </w:rPr>
        <w:t xml:space="preserve">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112B2F37" w14:textId="0EEF8ABE"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מסיכות</w:t>
      </w:r>
      <w:r w:rsidRPr="005267BA">
        <w:rPr>
          <w:rFonts w:ascii="David" w:hAnsi="David"/>
          <w:color w:val="222222"/>
          <w:rtl/>
        </w:rPr>
        <w:t xml:space="preserve"> </w:t>
      </w:r>
      <w:r w:rsidRPr="005267BA">
        <w:rPr>
          <w:rFonts w:ascii="David" w:hAnsi="David" w:hint="eastAsia"/>
          <w:color w:val="222222"/>
          <w:rtl/>
        </w:rPr>
        <w:t>פנים</w:t>
      </w:r>
      <w:r w:rsidRPr="005267BA">
        <w:rPr>
          <w:rFonts w:ascii="David" w:hAnsi="David"/>
          <w:color w:val="222222"/>
          <w:rtl/>
        </w:rPr>
        <w:t xml:space="preserve"> (</w:t>
      </w:r>
      <w:r w:rsidRPr="005267BA">
        <w:rPr>
          <w:rFonts w:ascii="David" w:hAnsi="David" w:hint="eastAsia"/>
          <w:color w:val="222222"/>
          <w:u w:val="single"/>
          <w:rtl/>
        </w:rPr>
        <w:t>במידת</w:t>
      </w:r>
      <w:r w:rsidRPr="005267BA">
        <w:rPr>
          <w:rFonts w:ascii="David" w:hAnsi="David"/>
          <w:color w:val="222222"/>
          <w:u w:val="single"/>
          <w:rtl/>
        </w:rPr>
        <w:t xml:space="preserve"> </w:t>
      </w:r>
      <w:r w:rsidRPr="005267BA">
        <w:rPr>
          <w:rFonts w:ascii="David" w:hAnsi="David" w:hint="eastAsia"/>
          <w:color w:val="222222"/>
          <w:u w:val="single"/>
          <w:rtl/>
        </w:rPr>
        <w:t>הצורך</w:t>
      </w:r>
      <w:r w:rsidRPr="005267BA">
        <w:rPr>
          <w:rFonts w:ascii="David" w:hAnsi="David" w:hint="eastAsia"/>
          <w:color w:val="222222"/>
          <w:rtl/>
        </w:rPr>
        <w:t> ולפי</w:t>
      </w:r>
      <w:r w:rsidRPr="005267BA">
        <w:rPr>
          <w:rFonts w:ascii="David" w:hAnsi="David"/>
          <w:color w:val="222222"/>
          <w:rtl/>
        </w:rPr>
        <w:t xml:space="preserve"> </w:t>
      </w:r>
      <w:r w:rsidRPr="005267BA">
        <w:rPr>
          <w:rFonts w:ascii="David" w:hAnsi="David" w:hint="eastAsia"/>
          <w:color w:val="222222"/>
          <w:rtl/>
        </w:rPr>
        <w:t>הנחיות</w:t>
      </w:r>
      <w:r w:rsidRPr="005267BA">
        <w:rPr>
          <w:rFonts w:ascii="David" w:hAnsi="David"/>
          <w:color w:val="222222"/>
          <w:rtl/>
        </w:rPr>
        <w:t xml:space="preserve"> </w:t>
      </w:r>
      <w:r w:rsidRPr="005267BA">
        <w:rPr>
          <w:rFonts w:ascii="David" w:hAnsi="David" w:hint="eastAsia"/>
          <w:color w:val="222222"/>
          <w:rtl/>
        </w:rPr>
        <w:t>משרד</w:t>
      </w:r>
      <w:r w:rsidRPr="005267BA">
        <w:rPr>
          <w:rFonts w:ascii="David" w:hAnsi="David"/>
          <w:color w:val="222222"/>
          <w:rtl/>
        </w:rPr>
        <w:t xml:space="preserve"> </w:t>
      </w:r>
      <w:r w:rsidRPr="005267BA">
        <w:rPr>
          <w:rFonts w:ascii="David" w:hAnsi="David" w:hint="eastAsia"/>
          <w:color w:val="222222"/>
          <w:rtl/>
        </w:rPr>
        <w:t>הבריאות</w:t>
      </w:r>
      <w:r w:rsidRPr="005267BA">
        <w:rPr>
          <w:rFonts w:ascii="David" w:hAnsi="David"/>
          <w:color w:val="222222"/>
          <w:rtl/>
        </w:rPr>
        <w:t>)</w:t>
      </w:r>
    </w:p>
    <w:p w14:paraId="40BF080E" w14:textId="32877EA4"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רגיל</w:t>
      </w:r>
      <w:r w:rsidRPr="005267BA">
        <w:rPr>
          <w:rFonts w:ascii="David" w:hAnsi="David"/>
          <w:color w:val="222222"/>
          <w:rtl/>
        </w:rPr>
        <w:t xml:space="preserve"> 1%,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רגיל</w:t>
      </w:r>
      <w:r w:rsidRPr="005267BA">
        <w:rPr>
          <w:rFonts w:ascii="David" w:hAnsi="David"/>
          <w:color w:val="222222"/>
          <w:rtl/>
        </w:rPr>
        <w:t xml:space="preserve"> 3%,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סויה</w:t>
      </w:r>
      <w:r w:rsidRPr="005267BA">
        <w:rPr>
          <w:rFonts w:ascii="David" w:hAnsi="David"/>
          <w:color w:val="222222"/>
          <w:rtl/>
        </w:rPr>
        <w:t xml:space="preserve">,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שיבולת</w:t>
      </w:r>
      <w:r w:rsidRPr="005267BA">
        <w:rPr>
          <w:rFonts w:ascii="David" w:hAnsi="David"/>
          <w:color w:val="222222"/>
          <w:rtl/>
        </w:rPr>
        <w:t xml:space="preserve"> </w:t>
      </w:r>
      <w:r w:rsidRPr="005267BA">
        <w:rPr>
          <w:rFonts w:ascii="David" w:hAnsi="David" w:hint="eastAsia"/>
          <w:color w:val="222222"/>
          <w:rtl/>
        </w:rPr>
        <w:t>שועל</w:t>
      </w:r>
      <w:r w:rsidRPr="005267BA">
        <w:rPr>
          <w:rFonts w:ascii="David" w:hAnsi="David"/>
          <w:color w:val="222222"/>
          <w:rtl/>
        </w:rPr>
        <w:t>.</w:t>
      </w:r>
    </w:p>
    <w:p w14:paraId="7BA4C7F7" w14:textId="02087F96"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מקרר</w:t>
      </w:r>
      <w:r w:rsidRPr="005267BA">
        <w:rPr>
          <w:rFonts w:ascii="David" w:hAnsi="David"/>
          <w:color w:val="222222"/>
          <w:rtl/>
        </w:rPr>
        <w:t xml:space="preserve"> </w:t>
      </w:r>
      <w:r w:rsidRPr="005267BA">
        <w:rPr>
          <w:rFonts w:ascii="David" w:hAnsi="David" w:hint="eastAsia"/>
          <w:color w:val="222222"/>
          <w:rtl/>
        </w:rPr>
        <w:t>אחד</w:t>
      </w:r>
      <w:r w:rsidRPr="005267BA">
        <w:rPr>
          <w:rFonts w:ascii="David" w:hAnsi="David"/>
          <w:color w:val="222222"/>
          <w:rtl/>
        </w:rPr>
        <w:t xml:space="preserve"> </w:t>
      </w:r>
      <w:r w:rsidRPr="005267BA">
        <w:rPr>
          <w:rFonts w:ascii="David" w:hAnsi="David" w:hint="eastAsia"/>
          <w:color w:val="222222"/>
          <w:rtl/>
        </w:rPr>
        <w:t>בנפח</w:t>
      </w:r>
      <w:r w:rsidRPr="005267BA">
        <w:rPr>
          <w:rFonts w:ascii="David" w:hAnsi="David"/>
          <w:color w:val="222222"/>
          <w:rtl/>
        </w:rPr>
        <w:t xml:space="preserve"> </w:t>
      </w:r>
      <w:r w:rsidRPr="005267BA">
        <w:rPr>
          <w:rFonts w:ascii="David" w:hAnsi="David" w:hint="eastAsia"/>
          <w:color w:val="222222"/>
          <w:rtl/>
        </w:rPr>
        <w:t>של </w:t>
      </w:r>
      <w:r w:rsidRPr="005267BA">
        <w:rPr>
          <w:rFonts w:ascii="David" w:hAnsi="David"/>
          <w:color w:val="222222"/>
          <w:u w:val="single"/>
          <w:rtl/>
        </w:rPr>
        <w:t xml:space="preserve">587 </w:t>
      </w:r>
      <w:r w:rsidRPr="005267BA">
        <w:rPr>
          <w:rFonts w:ascii="David" w:hAnsi="David" w:hint="eastAsia"/>
          <w:color w:val="222222"/>
          <w:u w:val="single"/>
          <w:rtl/>
        </w:rPr>
        <w:t>ליטרים</w:t>
      </w:r>
      <w:r w:rsidRPr="005267BA">
        <w:rPr>
          <w:rFonts w:ascii="David" w:hAnsi="David" w:hint="eastAsia"/>
          <w:color w:val="222222"/>
          <w:rtl/>
        </w:rPr>
        <w:t> לכל</w:t>
      </w:r>
      <w:r w:rsidRPr="005267BA">
        <w:rPr>
          <w:rFonts w:ascii="David" w:hAnsi="David"/>
          <w:color w:val="222222"/>
          <w:rtl/>
        </w:rPr>
        <w:t xml:space="preserve"> </w:t>
      </w:r>
      <w:r w:rsidRPr="005267BA">
        <w:rPr>
          <w:rFonts w:ascii="David" w:hAnsi="David" w:hint="eastAsia"/>
          <w:color w:val="222222"/>
          <w:rtl/>
        </w:rPr>
        <w:t>הפחות</w:t>
      </w:r>
      <w:r w:rsidRPr="005267BA">
        <w:rPr>
          <w:rFonts w:ascii="David" w:hAnsi="David"/>
          <w:color w:val="222222"/>
          <w:rtl/>
        </w:rPr>
        <w:t xml:space="preserve">. </w:t>
      </w:r>
      <w:r w:rsidRPr="005267BA">
        <w:rPr>
          <w:rFonts w:ascii="David" w:hAnsi="David" w:hint="eastAsia"/>
          <w:color w:val="222222"/>
          <w:rtl/>
        </w:rPr>
        <w:t>חייב</w:t>
      </w:r>
      <w:r w:rsidRPr="005267BA">
        <w:rPr>
          <w:rFonts w:ascii="David" w:hAnsi="David"/>
          <w:color w:val="222222"/>
          <w:rtl/>
        </w:rPr>
        <w:t xml:space="preserve">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7B98487C" w14:textId="575D5FEA"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ג</w:t>
      </w:r>
      <w:r w:rsidRPr="005267BA">
        <w:rPr>
          <w:rFonts w:ascii="David" w:hAnsi="David"/>
          <w:color w:val="222222"/>
          <w:rtl/>
        </w:rPr>
        <w:t xml:space="preserve">'ל </w:t>
      </w:r>
      <w:r w:rsidRPr="005267BA">
        <w:rPr>
          <w:rFonts w:ascii="David" w:hAnsi="David" w:hint="eastAsia"/>
          <w:color w:val="222222"/>
          <w:rtl/>
        </w:rPr>
        <w:t>לניקוי</w:t>
      </w:r>
      <w:r w:rsidRPr="005267BA">
        <w:rPr>
          <w:rFonts w:ascii="David" w:hAnsi="David"/>
          <w:color w:val="222222"/>
          <w:rtl/>
        </w:rPr>
        <w:t xml:space="preserve"> </w:t>
      </w:r>
      <w:r w:rsidRPr="005267BA">
        <w:rPr>
          <w:rFonts w:ascii="David" w:hAnsi="David" w:hint="eastAsia"/>
          <w:color w:val="222222"/>
          <w:rtl/>
        </w:rPr>
        <w:t>ידיים</w:t>
      </w:r>
      <w:r w:rsidRPr="005267BA">
        <w:rPr>
          <w:rFonts w:ascii="David" w:hAnsi="David"/>
          <w:color w:val="222222"/>
          <w:rtl/>
        </w:rPr>
        <w:t>- </w:t>
      </w:r>
      <w:r w:rsidRPr="005267BA">
        <w:rPr>
          <w:rFonts w:ascii="David" w:hAnsi="David" w:hint="eastAsia"/>
          <w:color w:val="222222"/>
          <w:u w:val="single"/>
          <w:rtl/>
        </w:rPr>
        <w:t>אספקה</w:t>
      </w:r>
      <w:r w:rsidRPr="005267BA">
        <w:rPr>
          <w:rFonts w:ascii="David" w:hAnsi="David"/>
          <w:color w:val="222222"/>
          <w:u w:val="single"/>
          <w:rtl/>
        </w:rPr>
        <w:t xml:space="preserve"> </w:t>
      </w:r>
      <w:r w:rsidRPr="005267BA">
        <w:rPr>
          <w:rFonts w:ascii="David" w:hAnsi="David" w:hint="eastAsia"/>
          <w:color w:val="222222"/>
          <w:u w:val="single"/>
          <w:rtl/>
        </w:rPr>
        <w:t>שוטפת</w:t>
      </w:r>
      <w:r w:rsidRPr="005267BA">
        <w:rPr>
          <w:rFonts w:ascii="David" w:hAnsi="David" w:hint="eastAsia"/>
          <w:color w:val="222222"/>
          <w:rtl/>
        </w:rPr>
        <w:t> וככל</w:t>
      </w:r>
      <w:r w:rsidRPr="005267BA">
        <w:rPr>
          <w:rFonts w:ascii="David" w:hAnsi="David"/>
          <w:color w:val="222222"/>
          <w:rtl/>
        </w:rPr>
        <w:t xml:space="preserve"> </w:t>
      </w:r>
      <w:r w:rsidRPr="005267BA">
        <w:rPr>
          <w:rFonts w:ascii="David" w:hAnsi="David" w:hint="eastAsia"/>
          <w:color w:val="222222"/>
          <w:rtl/>
        </w:rPr>
        <w:t>שיידרש</w:t>
      </w:r>
      <w:r w:rsidRPr="005267BA">
        <w:rPr>
          <w:rFonts w:ascii="David" w:hAnsi="David"/>
          <w:color w:val="222222"/>
          <w:rtl/>
        </w:rPr>
        <w:t>.</w:t>
      </w:r>
    </w:p>
    <w:p w14:paraId="1C21C3B2" w14:textId="503CFC4F"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מיקרוגל</w:t>
      </w:r>
      <w:r w:rsidRPr="005267BA">
        <w:rPr>
          <w:rFonts w:ascii="David" w:hAnsi="David"/>
          <w:color w:val="222222"/>
          <w:rtl/>
        </w:rPr>
        <w:t xml:space="preserve">. </w:t>
      </w:r>
      <w:r w:rsidRPr="005267BA">
        <w:rPr>
          <w:rFonts w:ascii="David" w:hAnsi="David" w:hint="eastAsia"/>
          <w:color w:val="222222"/>
          <w:rtl/>
        </w:rPr>
        <w:t>חייב</w:t>
      </w:r>
      <w:r w:rsidRPr="005267BA">
        <w:rPr>
          <w:rFonts w:ascii="David" w:hAnsi="David"/>
          <w:color w:val="222222"/>
          <w:rtl/>
        </w:rPr>
        <w:t xml:space="preserve">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565D46E0" w14:textId="1F67187F"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קומקום</w:t>
      </w:r>
      <w:r w:rsidR="00056472">
        <w:rPr>
          <w:rFonts w:ascii="David" w:hAnsi="David" w:hint="cs"/>
          <w:color w:val="222222"/>
          <w:rtl/>
        </w:rPr>
        <w:t xml:space="preserve"> או מיחם</w:t>
      </w:r>
      <w:r w:rsidRPr="005267BA">
        <w:rPr>
          <w:rFonts w:ascii="David" w:hAnsi="David"/>
          <w:color w:val="222222"/>
          <w:rtl/>
        </w:rPr>
        <w:t>.</w:t>
      </w:r>
      <w:r w:rsidR="00056472">
        <w:rPr>
          <w:rFonts w:ascii="David" w:hAnsi="David" w:hint="cs"/>
          <w:color w:val="222222"/>
          <w:rtl/>
        </w:rPr>
        <w:t xml:space="preserve"> </w:t>
      </w:r>
      <w:r w:rsidRPr="005267BA">
        <w:rPr>
          <w:rFonts w:ascii="David" w:hAnsi="David"/>
          <w:color w:val="222222"/>
          <w:rtl/>
        </w:rPr>
        <w:t xml:space="preserve">חייב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5374D697" w14:textId="30909F3D"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כיסאות</w:t>
      </w:r>
      <w:r w:rsidRPr="005267BA">
        <w:rPr>
          <w:rFonts w:ascii="David" w:hAnsi="David"/>
          <w:color w:val="222222"/>
          <w:rtl/>
        </w:rPr>
        <w:t xml:space="preserve"> </w:t>
      </w:r>
      <w:r w:rsidRPr="005267BA">
        <w:rPr>
          <w:rFonts w:ascii="David" w:hAnsi="David" w:hint="eastAsia"/>
          <w:color w:val="222222"/>
          <w:rtl/>
        </w:rPr>
        <w:t>ושולחנות </w:t>
      </w:r>
      <w:r w:rsidRPr="005267BA">
        <w:rPr>
          <w:rFonts w:ascii="David" w:hAnsi="David" w:hint="eastAsia"/>
          <w:color w:val="222222"/>
          <w:u w:val="single"/>
          <w:rtl/>
        </w:rPr>
        <w:t>ככל</w:t>
      </w:r>
      <w:r w:rsidRPr="005267BA">
        <w:rPr>
          <w:rFonts w:ascii="David" w:hAnsi="David"/>
          <w:color w:val="222222"/>
          <w:u w:val="single"/>
          <w:rtl/>
        </w:rPr>
        <w:t xml:space="preserve"> </w:t>
      </w:r>
      <w:r w:rsidRPr="005267BA">
        <w:rPr>
          <w:rFonts w:ascii="David" w:hAnsi="David" w:hint="eastAsia"/>
          <w:color w:val="222222"/>
          <w:u w:val="single"/>
          <w:rtl/>
        </w:rPr>
        <w:t>שיידרשו</w:t>
      </w:r>
      <w:r w:rsidRPr="005267BA">
        <w:rPr>
          <w:rFonts w:ascii="David" w:hAnsi="David" w:hint="eastAsia"/>
          <w:color w:val="222222"/>
          <w:rtl/>
        </w:rPr>
        <w:t> ע</w:t>
      </w:r>
      <w:r w:rsidRPr="005267BA">
        <w:rPr>
          <w:rFonts w:ascii="David" w:hAnsi="David"/>
          <w:color w:val="222222"/>
          <w:rtl/>
        </w:rPr>
        <w:t xml:space="preserve">"פ </w:t>
      </w:r>
      <w:r w:rsidRPr="005267BA">
        <w:rPr>
          <w:rFonts w:ascii="David" w:hAnsi="David" w:hint="eastAsia"/>
          <w:color w:val="222222"/>
          <w:rtl/>
        </w:rPr>
        <w:t>עמדות</w:t>
      </w:r>
      <w:r w:rsidRPr="005267BA">
        <w:rPr>
          <w:rFonts w:ascii="David" w:hAnsi="David"/>
          <w:color w:val="222222"/>
          <w:rtl/>
        </w:rPr>
        <w:t xml:space="preserve"> </w:t>
      </w:r>
      <w:r w:rsidRPr="005267BA">
        <w:rPr>
          <w:rFonts w:ascii="David" w:hAnsi="David" w:hint="eastAsia"/>
          <w:color w:val="222222"/>
          <w:rtl/>
        </w:rPr>
        <w:t>האבטחה</w:t>
      </w:r>
      <w:r w:rsidRPr="005267BA">
        <w:rPr>
          <w:rFonts w:ascii="David" w:hAnsi="David"/>
          <w:color w:val="222222"/>
          <w:rtl/>
        </w:rPr>
        <w:t xml:space="preserve"> </w:t>
      </w:r>
      <w:r w:rsidRPr="005267BA">
        <w:rPr>
          <w:rFonts w:ascii="David" w:hAnsi="David" w:hint="eastAsia"/>
          <w:color w:val="222222"/>
          <w:rtl/>
        </w:rPr>
        <w:t>השונות </w:t>
      </w:r>
      <w:r w:rsidRPr="005267BA">
        <w:rPr>
          <w:rFonts w:ascii="David" w:hAnsi="David" w:hint="eastAsia"/>
          <w:b/>
          <w:bCs/>
          <w:color w:val="222222"/>
          <w:rtl/>
        </w:rPr>
        <w:t>שייקבעו</w:t>
      </w:r>
      <w:r w:rsidRPr="005267BA">
        <w:rPr>
          <w:rFonts w:ascii="David" w:hAnsi="David"/>
          <w:b/>
          <w:bCs/>
          <w:color w:val="222222"/>
          <w:rtl/>
        </w:rPr>
        <w:t xml:space="preserve"> </w:t>
      </w:r>
      <w:r w:rsidRPr="005267BA">
        <w:rPr>
          <w:rFonts w:ascii="David" w:hAnsi="David" w:hint="eastAsia"/>
          <w:b/>
          <w:bCs/>
          <w:color w:val="222222"/>
          <w:rtl/>
        </w:rPr>
        <w:t>ע</w:t>
      </w:r>
      <w:r w:rsidRPr="005267BA">
        <w:rPr>
          <w:rFonts w:ascii="David" w:hAnsi="David"/>
          <w:b/>
          <w:bCs/>
          <w:color w:val="222222"/>
          <w:rtl/>
        </w:rPr>
        <w:t xml:space="preserve">"י </w:t>
      </w:r>
      <w:r w:rsidRPr="005267BA">
        <w:rPr>
          <w:rFonts w:ascii="David" w:hAnsi="David" w:hint="eastAsia"/>
          <w:b/>
          <w:bCs/>
          <w:color w:val="222222"/>
          <w:rtl/>
        </w:rPr>
        <w:t>מנהל</w:t>
      </w:r>
      <w:r w:rsidRPr="005267BA">
        <w:rPr>
          <w:rFonts w:ascii="David" w:hAnsi="David"/>
          <w:b/>
          <w:bCs/>
          <w:color w:val="222222"/>
          <w:rtl/>
        </w:rPr>
        <w:t xml:space="preserve"> </w:t>
      </w:r>
      <w:r w:rsidRPr="005267BA">
        <w:rPr>
          <w:rFonts w:ascii="David" w:hAnsi="David" w:hint="eastAsia"/>
          <w:b/>
          <w:bCs/>
          <w:color w:val="222222"/>
          <w:rtl/>
        </w:rPr>
        <w:t>אגף</w:t>
      </w:r>
      <w:r w:rsidRPr="005267BA">
        <w:rPr>
          <w:rFonts w:ascii="David" w:hAnsi="David"/>
          <w:b/>
          <w:bCs/>
          <w:color w:val="222222"/>
          <w:rtl/>
        </w:rPr>
        <w:t xml:space="preserve"> </w:t>
      </w:r>
      <w:r w:rsidRPr="005267BA">
        <w:rPr>
          <w:rFonts w:ascii="David" w:hAnsi="David" w:hint="eastAsia"/>
          <w:b/>
          <w:bCs/>
          <w:color w:val="222222"/>
          <w:rtl/>
        </w:rPr>
        <w:t>הביטחון</w:t>
      </w:r>
      <w:r w:rsidRPr="005267BA">
        <w:rPr>
          <w:rFonts w:ascii="David" w:hAnsi="David"/>
          <w:b/>
          <w:bCs/>
          <w:color w:val="222222"/>
          <w:rtl/>
        </w:rPr>
        <w:t>.</w:t>
      </w:r>
    </w:p>
    <w:p w14:paraId="4459492E" w14:textId="18DA05B6"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כלים </w:t>
      </w:r>
      <w:r w:rsidRPr="005267BA">
        <w:rPr>
          <w:rFonts w:ascii="David" w:hAnsi="David" w:hint="eastAsia"/>
          <w:color w:val="222222"/>
          <w:u w:val="single"/>
          <w:rtl/>
        </w:rPr>
        <w:t>רב</w:t>
      </w:r>
      <w:r w:rsidRPr="005267BA">
        <w:rPr>
          <w:rFonts w:ascii="David" w:hAnsi="David"/>
          <w:color w:val="222222"/>
          <w:u w:val="single"/>
          <w:rtl/>
        </w:rPr>
        <w:t xml:space="preserve"> </w:t>
      </w:r>
      <w:r w:rsidRPr="005267BA">
        <w:rPr>
          <w:rFonts w:ascii="David" w:hAnsi="David" w:hint="eastAsia"/>
          <w:color w:val="222222"/>
          <w:u w:val="single"/>
          <w:rtl/>
        </w:rPr>
        <w:t>פעמיים</w:t>
      </w:r>
      <w:r w:rsidRPr="005267BA">
        <w:rPr>
          <w:rFonts w:ascii="David" w:hAnsi="David" w:hint="eastAsia"/>
          <w:color w:val="222222"/>
          <w:rtl/>
        </w:rPr>
        <w:t> לאחסון</w:t>
      </w:r>
      <w:r w:rsidRPr="005267BA">
        <w:rPr>
          <w:rFonts w:ascii="David" w:hAnsi="David"/>
          <w:color w:val="222222"/>
          <w:rtl/>
        </w:rPr>
        <w:t xml:space="preserve"> </w:t>
      </w:r>
      <w:r w:rsidRPr="005267BA">
        <w:rPr>
          <w:rFonts w:ascii="David" w:hAnsi="David" w:hint="eastAsia"/>
          <w:color w:val="222222"/>
          <w:rtl/>
        </w:rPr>
        <w:t>קפה</w:t>
      </w:r>
      <w:r w:rsidRPr="005267BA">
        <w:rPr>
          <w:rFonts w:ascii="David" w:hAnsi="David"/>
          <w:color w:val="222222"/>
          <w:rtl/>
        </w:rPr>
        <w:t>/תה/סוכר.</w:t>
      </w:r>
    </w:p>
    <w:p w14:paraId="305939E3" w14:textId="34E958BD" w:rsidR="007C51FF" w:rsidRPr="007C51FF" w:rsidRDefault="007C51FF" w:rsidP="005267BA">
      <w:pPr>
        <w:keepNext/>
        <w:keepLines/>
        <w:widowControl w:val="0"/>
        <w:numPr>
          <w:ilvl w:val="4"/>
          <w:numId w:val="19"/>
        </w:numPr>
        <w:tabs>
          <w:tab w:val="left" w:pos="950"/>
        </w:tabs>
        <w:spacing w:before="120" w:line="276" w:lineRule="auto"/>
        <w:ind w:left="3630" w:hanging="1260"/>
        <w:jc w:val="both"/>
        <w:rPr>
          <w:rFonts w:ascii="David" w:hAnsi="David"/>
        </w:rPr>
      </w:pPr>
      <w:r w:rsidRPr="005267BA">
        <w:rPr>
          <w:color w:val="222222"/>
          <w:sz w:val="14"/>
          <w:szCs w:val="14"/>
          <w:rtl/>
        </w:rPr>
        <w:t>  </w:t>
      </w:r>
      <w:r w:rsidRPr="005267BA">
        <w:rPr>
          <w:rFonts w:ascii="David" w:hAnsi="David" w:hint="eastAsia"/>
          <w:color w:val="222222"/>
          <w:rtl/>
        </w:rPr>
        <w:t>ארונית</w:t>
      </w:r>
      <w:r w:rsidRPr="005267BA">
        <w:rPr>
          <w:rFonts w:ascii="David" w:hAnsi="David"/>
          <w:color w:val="222222"/>
          <w:rtl/>
        </w:rPr>
        <w:t xml:space="preserve"> </w:t>
      </w:r>
      <w:r w:rsidRPr="005267BA">
        <w:rPr>
          <w:rFonts w:ascii="David" w:hAnsi="David" w:hint="eastAsia"/>
          <w:color w:val="222222"/>
          <w:rtl/>
        </w:rPr>
        <w:t>אחת</w:t>
      </w:r>
      <w:r w:rsidRPr="005267BA">
        <w:rPr>
          <w:rFonts w:ascii="David" w:hAnsi="David"/>
          <w:color w:val="222222"/>
          <w:rtl/>
        </w:rPr>
        <w:t xml:space="preserve"> </w:t>
      </w:r>
      <w:r w:rsidRPr="005267BA">
        <w:rPr>
          <w:rFonts w:ascii="David" w:hAnsi="David" w:hint="eastAsia"/>
          <w:color w:val="222222"/>
          <w:rtl/>
        </w:rPr>
        <w:t>עם</w:t>
      </w:r>
      <w:r w:rsidRPr="005267BA">
        <w:rPr>
          <w:rFonts w:ascii="David" w:hAnsi="David"/>
          <w:color w:val="222222"/>
          <w:rtl/>
        </w:rPr>
        <w:t xml:space="preserve"> </w:t>
      </w:r>
      <w:r w:rsidRPr="005267BA">
        <w:rPr>
          <w:rFonts w:ascii="David" w:hAnsi="David" w:hint="eastAsia"/>
          <w:color w:val="222222"/>
          <w:rtl/>
        </w:rPr>
        <w:t>אפשרות</w:t>
      </w:r>
      <w:r w:rsidRPr="005267BA">
        <w:rPr>
          <w:rFonts w:ascii="David" w:hAnsi="David"/>
          <w:color w:val="222222"/>
          <w:rtl/>
        </w:rPr>
        <w:t xml:space="preserve"> </w:t>
      </w:r>
      <w:r w:rsidRPr="005267BA">
        <w:rPr>
          <w:rFonts w:ascii="David" w:hAnsi="David" w:hint="eastAsia"/>
          <w:color w:val="222222"/>
          <w:rtl/>
        </w:rPr>
        <w:t>לנעילה</w:t>
      </w:r>
      <w:r w:rsidRPr="005267BA">
        <w:rPr>
          <w:rFonts w:ascii="David" w:hAnsi="David"/>
          <w:color w:val="222222"/>
          <w:rtl/>
        </w:rPr>
        <w:t xml:space="preserve"> </w:t>
      </w:r>
      <w:r w:rsidRPr="005267BA">
        <w:rPr>
          <w:rFonts w:ascii="David" w:hAnsi="David" w:hint="eastAsia"/>
          <w:color w:val="222222"/>
          <w:rtl/>
        </w:rPr>
        <w:t>עם</w:t>
      </w:r>
      <w:r w:rsidRPr="005267BA">
        <w:rPr>
          <w:rFonts w:ascii="David" w:hAnsi="David"/>
          <w:color w:val="222222"/>
          <w:rtl/>
        </w:rPr>
        <w:t xml:space="preserve"> </w:t>
      </w:r>
      <w:r w:rsidRPr="005267BA">
        <w:rPr>
          <w:rFonts w:ascii="David" w:hAnsi="David" w:hint="eastAsia"/>
          <w:color w:val="222222"/>
          <w:rtl/>
        </w:rPr>
        <w:t>מפתח</w:t>
      </w:r>
      <w:r w:rsidRPr="005267BA">
        <w:rPr>
          <w:rFonts w:ascii="David" w:hAnsi="David"/>
          <w:color w:val="222222"/>
          <w:rtl/>
        </w:rPr>
        <w:t xml:space="preserve"> </w:t>
      </w:r>
      <w:r w:rsidRPr="005267BA">
        <w:rPr>
          <w:rFonts w:ascii="David" w:hAnsi="David" w:hint="eastAsia"/>
          <w:color w:val="222222"/>
          <w:rtl/>
        </w:rPr>
        <w:t>אשר</w:t>
      </w:r>
      <w:r w:rsidRPr="005267BA">
        <w:rPr>
          <w:rFonts w:ascii="David" w:hAnsi="David"/>
          <w:color w:val="222222"/>
          <w:rtl/>
        </w:rPr>
        <w:t xml:space="preserve"> </w:t>
      </w:r>
      <w:r w:rsidRPr="005267BA">
        <w:rPr>
          <w:rFonts w:ascii="David" w:hAnsi="David" w:hint="eastAsia"/>
          <w:color w:val="222222"/>
          <w:rtl/>
        </w:rPr>
        <w:t>יכולה</w:t>
      </w:r>
      <w:r w:rsidRPr="005267BA">
        <w:rPr>
          <w:rFonts w:ascii="David" w:hAnsi="David"/>
          <w:color w:val="222222"/>
          <w:rtl/>
        </w:rPr>
        <w:t xml:space="preserve"> </w:t>
      </w:r>
      <w:r w:rsidRPr="005267BA">
        <w:rPr>
          <w:rFonts w:ascii="David" w:hAnsi="David" w:hint="eastAsia"/>
          <w:color w:val="222222"/>
          <w:rtl/>
        </w:rPr>
        <w:t>להכיל</w:t>
      </w:r>
      <w:r w:rsidRPr="005267BA">
        <w:rPr>
          <w:rFonts w:ascii="David" w:hAnsi="David"/>
          <w:color w:val="222222"/>
          <w:rtl/>
        </w:rPr>
        <w:t xml:space="preserve"> </w:t>
      </w:r>
      <w:r w:rsidRPr="005267BA">
        <w:rPr>
          <w:rFonts w:ascii="David" w:hAnsi="David" w:hint="eastAsia"/>
          <w:color w:val="222222"/>
          <w:rtl/>
        </w:rPr>
        <w:t>חפצים</w:t>
      </w:r>
      <w:r w:rsidRPr="005267BA">
        <w:rPr>
          <w:rFonts w:ascii="David" w:hAnsi="David"/>
          <w:color w:val="222222"/>
          <w:rtl/>
        </w:rPr>
        <w:t xml:space="preserve"> </w:t>
      </w:r>
      <w:r w:rsidRPr="005267BA">
        <w:rPr>
          <w:rFonts w:ascii="David" w:hAnsi="David" w:hint="eastAsia"/>
          <w:color w:val="222222"/>
          <w:rtl/>
        </w:rPr>
        <w:t>בנפח</w:t>
      </w:r>
      <w:r w:rsidRPr="005267BA">
        <w:rPr>
          <w:rFonts w:ascii="David" w:hAnsi="David"/>
          <w:color w:val="222222"/>
          <w:rtl/>
        </w:rPr>
        <w:t xml:space="preserve"> </w:t>
      </w:r>
      <w:r w:rsidRPr="005267BA">
        <w:rPr>
          <w:rFonts w:ascii="David" w:hAnsi="David" w:hint="eastAsia"/>
          <w:color w:val="222222"/>
          <w:rtl/>
        </w:rPr>
        <w:t>של</w:t>
      </w:r>
      <w:r w:rsidRPr="005267BA">
        <w:rPr>
          <w:rFonts w:ascii="David" w:hAnsi="David"/>
          <w:color w:val="222222"/>
          <w:rtl/>
        </w:rPr>
        <w:t xml:space="preserve"> 400 </w:t>
      </w:r>
      <w:r w:rsidRPr="005267BA">
        <w:rPr>
          <w:rFonts w:ascii="David" w:hAnsi="David" w:hint="eastAsia"/>
          <w:color w:val="222222"/>
          <w:rtl/>
        </w:rPr>
        <w:t>ליטרים</w:t>
      </w:r>
      <w:r w:rsidRPr="005267BA">
        <w:rPr>
          <w:rFonts w:ascii="David" w:hAnsi="David"/>
          <w:color w:val="222222"/>
          <w:rtl/>
        </w:rPr>
        <w:t xml:space="preserve"> </w:t>
      </w:r>
      <w:r w:rsidRPr="005267BA">
        <w:rPr>
          <w:rFonts w:ascii="David" w:hAnsi="David" w:hint="eastAsia"/>
          <w:color w:val="222222"/>
          <w:rtl/>
        </w:rPr>
        <w:t>לכל</w:t>
      </w:r>
      <w:r w:rsidRPr="005267BA">
        <w:rPr>
          <w:rFonts w:ascii="David" w:hAnsi="David"/>
          <w:color w:val="222222"/>
          <w:rtl/>
        </w:rPr>
        <w:t xml:space="preserve"> </w:t>
      </w:r>
      <w:r w:rsidRPr="005267BA">
        <w:rPr>
          <w:rFonts w:ascii="David" w:hAnsi="David" w:hint="eastAsia"/>
          <w:color w:val="222222"/>
          <w:rtl/>
        </w:rPr>
        <w:t>הפחות</w:t>
      </w:r>
      <w:r w:rsidRPr="005267BA">
        <w:rPr>
          <w:rFonts w:ascii="David" w:hAnsi="David"/>
          <w:color w:val="222222"/>
          <w:rtl/>
        </w:rPr>
        <w:t>.</w:t>
      </w:r>
      <w:r w:rsidRPr="005267BA">
        <w:rPr>
          <w:rFonts w:ascii="David" w:hAnsi="David" w:hint="eastAsia"/>
          <w:b/>
          <w:bCs/>
          <w:color w:val="222222"/>
          <w:rtl/>
        </w:rPr>
        <w:t> מיקומה</w:t>
      </w:r>
      <w:r w:rsidRPr="005267BA">
        <w:rPr>
          <w:rFonts w:ascii="David" w:hAnsi="David"/>
          <w:b/>
          <w:bCs/>
          <w:color w:val="222222"/>
          <w:rtl/>
        </w:rPr>
        <w:t xml:space="preserve"> </w:t>
      </w:r>
      <w:r w:rsidRPr="005267BA">
        <w:rPr>
          <w:rFonts w:ascii="David" w:hAnsi="David" w:hint="eastAsia"/>
          <w:b/>
          <w:bCs/>
          <w:color w:val="222222"/>
          <w:rtl/>
        </w:rPr>
        <w:t>הספציפי</w:t>
      </w:r>
      <w:r w:rsidRPr="005267BA">
        <w:rPr>
          <w:rFonts w:ascii="David" w:hAnsi="David"/>
          <w:b/>
          <w:bCs/>
          <w:color w:val="222222"/>
          <w:rtl/>
        </w:rPr>
        <w:t xml:space="preserve"> </w:t>
      </w:r>
      <w:r w:rsidRPr="005267BA">
        <w:rPr>
          <w:rFonts w:ascii="David" w:hAnsi="David" w:hint="eastAsia"/>
          <w:b/>
          <w:bCs/>
          <w:color w:val="222222"/>
          <w:rtl/>
        </w:rPr>
        <w:t>ייקבע</w:t>
      </w:r>
      <w:r w:rsidRPr="005267BA">
        <w:rPr>
          <w:rFonts w:ascii="David" w:hAnsi="David"/>
          <w:b/>
          <w:bCs/>
          <w:color w:val="222222"/>
          <w:rtl/>
        </w:rPr>
        <w:t xml:space="preserve"> </w:t>
      </w:r>
      <w:r w:rsidRPr="005267BA">
        <w:rPr>
          <w:rFonts w:ascii="David" w:hAnsi="David" w:hint="eastAsia"/>
          <w:b/>
          <w:bCs/>
          <w:color w:val="222222"/>
          <w:rtl/>
        </w:rPr>
        <w:t>ע</w:t>
      </w:r>
      <w:r w:rsidRPr="005267BA">
        <w:rPr>
          <w:rFonts w:ascii="David" w:hAnsi="David"/>
          <w:b/>
          <w:bCs/>
          <w:color w:val="222222"/>
          <w:rtl/>
        </w:rPr>
        <w:t xml:space="preserve">"י </w:t>
      </w:r>
      <w:r w:rsidRPr="005267BA">
        <w:rPr>
          <w:rFonts w:ascii="David" w:hAnsi="David" w:hint="eastAsia"/>
          <w:b/>
          <w:bCs/>
          <w:color w:val="222222"/>
          <w:rtl/>
        </w:rPr>
        <w:t>מנהל</w:t>
      </w:r>
      <w:r w:rsidRPr="005267BA">
        <w:rPr>
          <w:rFonts w:ascii="David" w:hAnsi="David"/>
          <w:b/>
          <w:bCs/>
          <w:color w:val="222222"/>
          <w:rtl/>
        </w:rPr>
        <w:t xml:space="preserve"> </w:t>
      </w:r>
      <w:r w:rsidRPr="005267BA">
        <w:rPr>
          <w:rFonts w:ascii="David" w:hAnsi="David" w:hint="eastAsia"/>
          <w:b/>
          <w:bCs/>
          <w:color w:val="222222"/>
          <w:rtl/>
        </w:rPr>
        <w:t>אגף</w:t>
      </w:r>
      <w:r w:rsidRPr="005267BA">
        <w:rPr>
          <w:rFonts w:ascii="David" w:hAnsi="David"/>
          <w:b/>
          <w:bCs/>
          <w:color w:val="222222"/>
          <w:rtl/>
        </w:rPr>
        <w:t xml:space="preserve"> </w:t>
      </w:r>
      <w:r w:rsidRPr="005267BA">
        <w:rPr>
          <w:rFonts w:ascii="David" w:hAnsi="David" w:hint="eastAsia"/>
          <w:b/>
          <w:bCs/>
          <w:color w:val="222222"/>
          <w:rtl/>
        </w:rPr>
        <w:t>הביטחון</w:t>
      </w:r>
      <w:r w:rsidRPr="005267BA">
        <w:rPr>
          <w:rFonts w:ascii="David" w:hAnsi="David"/>
          <w:b/>
          <w:bCs/>
          <w:color w:val="222222"/>
          <w:rtl/>
        </w:rPr>
        <w:t>.</w:t>
      </w:r>
    </w:p>
    <w:p w14:paraId="6A0E7A93"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ככל שיוחלט להתקשר עם הספק עבור הסבב השני - תימסר הודעה לזוכה, כאמור לעיל, בדבר היקף האבטחה הנדרש.</w:t>
      </w:r>
    </w:p>
    <w:p w14:paraId="72FD1EA7" w14:textId="77777777" w:rsidR="00056472" w:rsidRPr="0029002C" w:rsidRDefault="00056472" w:rsidP="00056472">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להלן פירוט הציוד לכל מאבטח/בודק:</w:t>
      </w:r>
    </w:p>
    <w:p w14:paraId="24744B33" w14:textId="77777777" w:rsidR="00FB4458" w:rsidRPr="0029002C" w:rsidRDefault="00FB4458" w:rsidP="006930C6">
      <w:pPr>
        <w:keepNext/>
        <w:keepLines/>
        <w:widowControl w:val="0"/>
        <w:tabs>
          <w:tab w:val="left" w:pos="950"/>
        </w:tabs>
        <w:spacing w:before="120" w:line="276" w:lineRule="auto"/>
        <w:ind w:left="2370"/>
        <w:jc w:val="both"/>
        <w:rPr>
          <w:rFonts w:ascii="David" w:hAnsi="David"/>
          <w:color w:val="FF0000"/>
          <w:rtl/>
        </w:rPr>
      </w:pPr>
      <w:r w:rsidRPr="0029002C">
        <w:rPr>
          <w:rFonts w:ascii="David" w:hAnsi="David"/>
          <w:color w:val="FF0000"/>
          <w:rtl/>
        </w:rPr>
        <w:br/>
      </w:r>
    </w:p>
    <w:tbl>
      <w:tblPr>
        <w:tblStyle w:val="TableNormal1"/>
        <w:tblW w:w="1063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Caption w:val="AHR01"/>
        <w:tblDescription w:val="טבלת ציוד אבטחה"/>
      </w:tblPr>
      <w:tblGrid>
        <w:gridCol w:w="3678"/>
        <w:gridCol w:w="4774"/>
        <w:gridCol w:w="1530"/>
        <w:gridCol w:w="655"/>
      </w:tblGrid>
      <w:tr w:rsidR="00FB4458" w:rsidRPr="0029002C" w14:paraId="6F626C2D" w14:textId="77777777" w:rsidTr="00D6371B">
        <w:trPr>
          <w:cantSplit/>
          <w:trHeight w:val="361"/>
          <w:tblHeader/>
          <w:jc w:val="center"/>
        </w:trPr>
        <w:tc>
          <w:tcPr>
            <w:tcW w:w="3678" w:type="dxa"/>
            <w:shd w:val="clear" w:color="auto" w:fill="F3F3F3"/>
            <w:vAlign w:val="center"/>
          </w:tcPr>
          <w:p w14:paraId="1C75A937" w14:textId="77777777" w:rsidR="00FB4458" w:rsidRPr="0029002C" w:rsidRDefault="00FB4458" w:rsidP="008F4032">
            <w:pPr>
              <w:pStyle w:val="TableParagraph"/>
              <w:bidi/>
              <w:spacing w:before="65"/>
              <w:ind w:left="89"/>
              <w:jc w:val="center"/>
              <w:rPr>
                <w:b/>
                <w:bCs/>
                <w:spacing w:val="-4"/>
                <w:sz w:val="24"/>
                <w:szCs w:val="24"/>
                <w:rtl/>
              </w:rPr>
            </w:pPr>
            <w:bookmarkStart w:id="14" w:name="Title_1" w:colFirst="0" w:colLast="0"/>
            <w:r w:rsidRPr="0029002C">
              <w:rPr>
                <w:rFonts w:hint="cs"/>
                <w:b/>
                <w:bCs/>
                <w:spacing w:val="-4"/>
                <w:sz w:val="24"/>
                <w:szCs w:val="24"/>
                <w:rtl/>
                <w:lang w:bidi="he-IL"/>
              </w:rPr>
              <w:t>אפיון</w:t>
            </w:r>
          </w:p>
        </w:tc>
        <w:tc>
          <w:tcPr>
            <w:tcW w:w="4774" w:type="dxa"/>
            <w:shd w:val="clear" w:color="auto" w:fill="F3F3F3"/>
            <w:vAlign w:val="center"/>
          </w:tcPr>
          <w:p w14:paraId="68E9539B" w14:textId="77777777" w:rsidR="00FB4458" w:rsidRPr="0029002C" w:rsidRDefault="00FB4458" w:rsidP="008F4032">
            <w:pPr>
              <w:pStyle w:val="TableParagraph"/>
              <w:bidi/>
              <w:spacing w:before="65"/>
              <w:ind w:left="89" w:right="184" w:hanging="9"/>
              <w:jc w:val="center"/>
              <w:rPr>
                <w:b/>
                <w:bCs/>
                <w:sz w:val="24"/>
                <w:szCs w:val="24"/>
              </w:rPr>
            </w:pPr>
            <w:r w:rsidRPr="0029002C">
              <w:rPr>
                <w:b/>
                <w:bCs/>
                <w:spacing w:val="-4"/>
                <w:sz w:val="24"/>
                <w:szCs w:val="24"/>
                <w:rtl/>
                <w:lang w:bidi="he-IL"/>
              </w:rPr>
              <w:t>פריט</w:t>
            </w:r>
          </w:p>
        </w:tc>
        <w:tc>
          <w:tcPr>
            <w:tcW w:w="1530" w:type="dxa"/>
            <w:shd w:val="clear" w:color="auto" w:fill="F3F3F3"/>
            <w:vAlign w:val="center"/>
          </w:tcPr>
          <w:p w14:paraId="5A395D17" w14:textId="77777777" w:rsidR="00FB4458" w:rsidRPr="0029002C" w:rsidRDefault="00FB4458" w:rsidP="008F4032">
            <w:pPr>
              <w:pStyle w:val="TableParagraph"/>
              <w:bidi/>
              <w:spacing w:before="65"/>
              <w:ind w:left="88"/>
              <w:jc w:val="center"/>
              <w:rPr>
                <w:b/>
                <w:bCs/>
                <w:spacing w:val="-5"/>
                <w:sz w:val="24"/>
                <w:szCs w:val="24"/>
                <w:rtl/>
              </w:rPr>
            </w:pPr>
            <w:r w:rsidRPr="0029002C">
              <w:rPr>
                <w:b/>
                <w:bCs/>
                <w:spacing w:val="-5"/>
                <w:sz w:val="24"/>
                <w:szCs w:val="24"/>
                <w:rtl/>
                <w:lang w:bidi="he-IL"/>
              </w:rPr>
              <w:t>תפקיד</w:t>
            </w:r>
          </w:p>
        </w:tc>
        <w:tc>
          <w:tcPr>
            <w:tcW w:w="655" w:type="dxa"/>
            <w:shd w:val="clear" w:color="auto" w:fill="F3F3F3"/>
            <w:vAlign w:val="center"/>
          </w:tcPr>
          <w:p w14:paraId="65B517E4" w14:textId="77777777" w:rsidR="00FB4458" w:rsidRPr="0029002C" w:rsidRDefault="00FB4458" w:rsidP="008F4032">
            <w:pPr>
              <w:pStyle w:val="TableParagraph"/>
              <w:bidi/>
              <w:spacing w:before="65"/>
              <w:ind w:left="88" w:hanging="88"/>
              <w:jc w:val="center"/>
              <w:rPr>
                <w:b/>
                <w:bCs/>
                <w:sz w:val="24"/>
                <w:szCs w:val="24"/>
              </w:rPr>
            </w:pPr>
            <w:r w:rsidRPr="0029002C">
              <w:rPr>
                <w:b/>
                <w:bCs/>
                <w:spacing w:val="-5"/>
                <w:sz w:val="24"/>
                <w:szCs w:val="24"/>
                <w:rtl/>
                <w:lang w:bidi="he-IL"/>
              </w:rPr>
              <w:t>מס</w:t>
            </w:r>
            <w:r w:rsidRPr="0029002C">
              <w:rPr>
                <w:b/>
                <w:bCs/>
                <w:spacing w:val="-5"/>
                <w:sz w:val="24"/>
                <w:szCs w:val="24"/>
              </w:rPr>
              <w:t>'</w:t>
            </w:r>
          </w:p>
        </w:tc>
      </w:tr>
      <w:bookmarkEnd w:id="14"/>
      <w:tr w:rsidR="00FB4458" w:rsidRPr="0029002C" w14:paraId="68EC0FE4" w14:textId="77777777" w:rsidTr="00D6371B">
        <w:trPr>
          <w:trHeight w:val="594"/>
          <w:jc w:val="center"/>
        </w:trPr>
        <w:tc>
          <w:tcPr>
            <w:tcW w:w="3678" w:type="dxa"/>
            <w:vAlign w:val="center"/>
          </w:tcPr>
          <w:p w14:paraId="2DDCFF32" w14:textId="77777777" w:rsidR="00FB4458" w:rsidRPr="0029002C" w:rsidRDefault="00FB4458" w:rsidP="008F4032">
            <w:pPr>
              <w:pStyle w:val="TableParagraph"/>
              <w:bidi/>
              <w:spacing w:before="63"/>
              <w:ind w:left="90"/>
              <w:jc w:val="center"/>
              <w:rPr>
                <w:spacing w:val="-2"/>
                <w:sz w:val="24"/>
                <w:szCs w:val="24"/>
                <w:rtl/>
                <w:lang w:bidi="he-IL"/>
              </w:rPr>
            </w:pPr>
            <w:r w:rsidRPr="0029002C">
              <w:rPr>
                <w:sz w:val="24"/>
                <w:szCs w:val="24"/>
              </w:rPr>
              <w:t>20/80</w:t>
            </w:r>
            <w:r w:rsidRPr="0029002C">
              <w:rPr>
                <w:spacing w:val="-2"/>
                <w:sz w:val="24"/>
                <w:szCs w:val="24"/>
                <w:rtl/>
              </w:rPr>
              <w:t xml:space="preserve"> </w:t>
            </w:r>
            <w:r w:rsidRPr="0029002C">
              <w:rPr>
                <w:sz w:val="24"/>
                <w:szCs w:val="24"/>
                <w:rtl/>
                <w:lang w:bidi="he-IL"/>
              </w:rPr>
              <w:t>כותנה</w:t>
            </w:r>
            <w:r w:rsidRPr="0029002C">
              <w:rPr>
                <w:sz w:val="24"/>
                <w:szCs w:val="24"/>
              </w:rPr>
              <w:t>/</w:t>
            </w:r>
            <w:r w:rsidRPr="0029002C">
              <w:rPr>
                <w:sz w:val="24"/>
                <w:szCs w:val="24"/>
                <w:rtl/>
                <w:lang w:bidi="he-IL"/>
              </w:rPr>
              <w:t>פולי</w:t>
            </w:r>
            <w:r w:rsidRPr="0029002C">
              <w:rPr>
                <w:rFonts w:hint="cs"/>
                <w:spacing w:val="-2"/>
                <w:sz w:val="24"/>
                <w:szCs w:val="24"/>
                <w:rtl/>
                <w:lang w:bidi="he-IL"/>
              </w:rPr>
              <w:t>, כמות: 2</w:t>
            </w:r>
          </w:p>
        </w:tc>
        <w:tc>
          <w:tcPr>
            <w:tcW w:w="4774" w:type="dxa"/>
            <w:vAlign w:val="center"/>
          </w:tcPr>
          <w:p w14:paraId="1236FCF4" w14:textId="77777777" w:rsidR="00FB4458" w:rsidRPr="0029002C" w:rsidRDefault="00FB4458" w:rsidP="008F4032">
            <w:pPr>
              <w:pStyle w:val="TableParagraph"/>
              <w:bidi/>
              <w:spacing w:before="63"/>
              <w:ind w:left="90" w:right="184" w:hanging="9"/>
              <w:jc w:val="center"/>
              <w:rPr>
                <w:sz w:val="24"/>
                <w:szCs w:val="24"/>
              </w:rPr>
            </w:pPr>
            <w:r w:rsidRPr="0029002C">
              <w:rPr>
                <w:spacing w:val="-2"/>
                <w:sz w:val="24"/>
                <w:szCs w:val="24"/>
                <w:rtl/>
                <w:lang w:bidi="he-IL"/>
              </w:rPr>
              <w:t xml:space="preserve">חולצת </w:t>
            </w:r>
            <w:r w:rsidRPr="0029002C">
              <w:rPr>
                <w:sz w:val="24"/>
                <w:szCs w:val="24"/>
                <w:rtl/>
                <w:lang w:bidi="he-IL"/>
              </w:rPr>
              <w:t>כפתורים</w:t>
            </w:r>
            <w:r w:rsidRPr="0029002C">
              <w:rPr>
                <w:spacing w:val="-1"/>
                <w:sz w:val="24"/>
                <w:szCs w:val="24"/>
                <w:rtl/>
              </w:rPr>
              <w:t xml:space="preserve"> </w:t>
            </w:r>
            <w:r w:rsidRPr="0029002C">
              <w:rPr>
                <w:sz w:val="24"/>
                <w:szCs w:val="24"/>
                <w:rtl/>
                <w:lang w:bidi="he-IL"/>
              </w:rPr>
              <w:t>עם</w:t>
            </w:r>
            <w:r w:rsidRPr="0029002C">
              <w:rPr>
                <w:spacing w:val="-3"/>
                <w:sz w:val="24"/>
                <w:szCs w:val="24"/>
                <w:rtl/>
              </w:rPr>
              <w:t xml:space="preserve"> </w:t>
            </w:r>
            <w:r w:rsidRPr="0029002C">
              <w:rPr>
                <w:sz w:val="24"/>
                <w:szCs w:val="24"/>
                <w:rtl/>
                <w:lang w:bidi="he-IL"/>
              </w:rPr>
              <w:t>שרוול</w:t>
            </w:r>
            <w:r w:rsidRPr="0029002C">
              <w:rPr>
                <w:spacing w:val="1"/>
                <w:sz w:val="24"/>
                <w:szCs w:val="24"/>
                <w:rtl/>
              </w:rPr>
              <w:t xml:space="preserve"> </w:t>
            </w:r>
            <w:r w:rsidRPr="0029002C">
              <w:rPr>
                <w:sz w:val="24"/>
                <w:szCs w:val="24"/>
                <w:rtl/>
                <w:lang w:bidi="he-IL"/>
              </w:rPr>
              <w:t>קצר בצבע תכלת</w:t>
            </w:r>
            <w:r w:rsidRPr="0029002C">
              <w:rPr>
                <w:spacing w:val="-2"/>
                <w:sz w:val="24"/>
                <w:szCs w:val="24"/>
                <w:rtl/>
              </w:rPr>
              <w:t xml:space="preserve"> </w:t>
            </w:r>
          </w:p>
        </w:tc>
        <w:tc>
          <w:tcPr>
            <w:tcW w:w="1530" w:type="dxa"/>
            <w:vAlign w:val="center"/>
          </w:tcPr>
          <w:p w14:paraId="6292E3AC"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38351ED1" w14:textId="77777777" w:rsidR="00FB4458" w:rsidRPr="0029002C" w:rsidRDefault="00FB4458" w:rsidP="008F4032">
            <w:pPr>
              <w:pStyle w:val="TableParagraph"/>
              <w:spacing w:before="63"/>
              <w:ind w:right="88"/>
              <w:jc w:val="center"/>
              <w:rPr>
                <w:sz w:val="24"/>
                <w:szCs w:val="24"/>
              </w:rPr>
            </w:pPr>
            <w:r w:rsidRPr="0029002C">
              <w:rPr>
                <w:sz w:val="24"/>
                <w:szCs w:val="24"/>
              </w:rPr>
              <w:t>1</w:t>
            </w:r>
          </w:p>
        </w:tc>
      </w:tr>
      <w:tr w:rsidR="00FB4458" w:rsidRPr="0029002C" w14:paraId="222FCECD" w14:textId="77777777" w:rsidTr="00D6371B">
        <w:trPr>
          <w:trHeight w:val="366"/>
          <w:jc w:val="center"/>
        </w:trPr>
        <w:tc>
          <w:tcPr>
            <w:tcW w:w="3678" w:type="dxa"/>
          </w:tcPr>
          <w:p w14:paraId="432A811C" w14:textId="77777777" w:rsidR="00FB4458" w:rsidRPr="0029002C" w:rsidRDefault="00FB4458" w:rsidP="008F4032">
            <w:pPr>
              <w:pStyle w:val="TableParagraph"/>
              <w:bidi/>
              <w:spacing w:before="63"/>
              <w:ind w:left="88"/>
              <w:jc w:val="center"/>
              <w:rPr>
                <w:spacing w:val="-2"/>
                <w:sz w:val="24"/>
                <w:szCs w:val="24"/>
                <w:rtl/>
              </w:rPr>
            </w:pPr>
            <w:r w:rsidRPr="0029002C">
              <w:rPr>
                <w:sz w:val="24"/>
                <w:szCs w:val="24"/>
              </w:rPr>
              <w:t>20/80</w:t>
            </w:r>
            <w:r w:rsidRPr="0029002C">
              <w:rPr>
                <w:spacing w:val="-2"/>
                <w:sz w:val="24"/>
                <w:szCs w:val="24"/>
                <w:rtl/>
              </w:rPr>
              <w:t xml:space="preserve"> </w:t>
            </w:r>
            <w:r w:rsidRPr="0029002C">
              <w:rPr>
                <w:sz w:val="24"/>
                <w:szCs w:val="24"/>
                <w:rtl/>
                <w:lang w:bidi="he-IL"/>
              </w:rPr>
              <w:t>כותנה</w:t>
            </w:r>
            <w:r w:rsidRPr="0029002C">
              <w:rPr>
                <w:sz w:val="24"/>
                <w:szCs w:val="24"/>
              </w:rPr>
              <w:t>/</w:t>
            </w:r>
            <w:r w:rsidRPr="0029002C">
              <w:rPr>
                <w:sz w:val="24"/>
                <w:szCs w:val="24"/>
                <w:rtl/>
                <w:lang w:bidi="he-IL"/>
              </w:rPr>
              <w:t>פולי</w:t>
            </w:r>
            <w:r w:rsidRPr="0029002C">
              <w:rPr>
                <w:rFonts w:hint="cs"/>
                <w:spacing w:val="-2"/>
                <w:sz w:val="24"/>
                <w:szCs w:val="24"/>
                <w:rtl/>
                <w:lang w:bidi="he-IL"/>
              </w:rPr>
              <w:t xml:space="preserve"> כמות: 2</w:t>
            </w:r>
          </w:p>
        </w:tc>
        <w:tc>
          <w:tcPr>
            <w:tcW w:w="4774" w:type="dxa"/>
            <w:vAlign w:val="center"/>
          </w:tcPr>
          <w:p w14:paraId="50A7DC7F" w14:textId="77777777" w:rsidR="00FB4458" w:rsidRPr="0029002C" w:rsidRDefault="00FB4458" w:rsidP="008F4032">
            <w:pPr>
              <w:pStyle w:val="TableParagraph"/>
              <w:bidi/>
              <w:spacing w:before="63"/>
              <w:ind w:left="88" w:right="184" w:hanging="9"/>
              <w:jc w:val="center"/>
              <w:rPr>
                <w:sz w:val="24"/>
                <w:szCs w:val="24"/>
              </w:rPr>
            </w:pPr>
            <w:r w:rsidRPr="0029002C">
              <w:rPr>
                <w:spacing w:val="-2"/>
                <w:sz w:val="24"/>
                <w:szCs w:val="24"/>
                <w:rtl/>
                <w:lang w:bidi="he-IL"/>
              </w:rPr>
              <w:t>חולצת</w:t>
            </w:r>
            <w:r w:rsidRPr="0029002C">
              <w:rPr>
                <w:sz w:val="24"/>
                <w:szCs w:val="24"/>
                <w:rtl/>
                <w:lang w:bidi="he-IL"/>
              </w:rPr>
              <w:t xml:space="preserve"> כפתורים</w:t>
            </w:r>
            <w:r w:rsidRPr="0029002C">
              <w:rPr>
                <w:spacing w:val="-2"/>
                <w:sz w:val="24"/>
                <w:szCs w:val="24"/>
                <w:rtl/>
              </w:rPr>
              <w:t xml:space="preserve"> </w:t>
            </w:r>
            <w:r w:rsidRPr="0029002C">
              <w:rPr>
                <w:sz w:val="24"/>
                <w:szCs w:val="24"/>
                <w:rtl/>
                <w:lang w:bidi="he-IL"/>
              </w:rPr>
              <w:t>שרוול</w:t>
            </w:r>
            <w:r w:rsidRPr="0029002C">
              <w:rPr>
                <w:spacing w:val="-2"/>
                <w:sz w:val="24"/>
                <w:szCs w:val="24"/>
                <w:rtl/>
              </w:rPr>
              <w:t xml:space="preserve"> </w:t>
            </w:r>
            <w:r w:rsidRPr="0029002C">
              <w:rPr>
                <w:sz w:val="24"/>
                <w:szCs w:val="24"/>
                <w:rtl/>
                <w:lang w:bidi="he-IL"/>
              </w:rPr>
              <w:t>ארוך בצבע תכלת</w:t>
            </w:r>
            <w:r w:rsidRPr="0029002C">
              <w:rPr>
                <w:spacing w:val="-3"/>
                <w:sz w:val="24"/>
                <w:szCs w:val="24"/>
                <w:rtl/>
              </w:rPr>
              <w:t xml:space="preserve"> </w:t>
            </w:r>
          </w:p>
        </w:tc>
        <w:tc>
          <w:tcPr>
            <w:tcW w:w="1530" w:type="dxa"/>
            <w:vAlign w:val="center"/>
          </w:tcPr>
          <w:p w14:paraId="52C2DF5C"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18FFA37E" w14:textId="77777777" w:rsidR="00FB4458" w:rsidRPr="0029002C" w:rsidRDefault="00FB4458" w:rsidP="008F4032">
            <w:pPr>
              <w:pStyle w:val="TableParagraph"/>
              <w:spacing w:before="63"/>
              <w:ind w:right="88"/>
              <w:jc w:val="center"/>
              <w:rPr>
                <w:sz w:val="24"/>
                <w:szCs w:val="24"/>
              </w:rPr>
            </w:pPr>
            <w:r w:rsidRPr="0029002C">
              <w:rPr>
                <w:sz w:val="24"/>
                <w:szCs w:val="24"/>
              </w:rPr>
              <w:t>2</w:t>
            </w:r>
          </w:p>
        </w:tc>
      </w:tr>
      <w:tr w:rsidR="00FB4458" w:rsidRPr="0029002C" w14:paraId="4EAFEF13" w14:textId="77777777" w:rsidTr="00D6371B">
        <w:trPr>
          <w:trHeight w:val="359"/>
          <w:jc w:val="center"/>
        </w:trPr>
        <w:tc>
          <w:tcPr>
            <w:tcW w:w="3678" w:type="dxa"/>
          </w:tcPr>
          <w:p w14:paraId="1F1D4087" w14:textId="77777777" w:rsidR="00FB4458" w:rsidRPr="0029002C" w:rsidRDefault="00FB4458" w:rsidP="008F4032">
            <w:pPr>
              <w:pStyle w:val="TableParagraph"/>
              <w:bidi/>
              <w:spacing w:before="63"/>
              <w:ind w:left="89"/>
              <w:jc w:val="center"/>
              <w:rPr>
                <w:spacing w:val="-4"/>
                <w:sz w:val="24"/>
                <w:szCs w:val="24"/>
                <w:rtl/>
              </w:rPr>
            </w:pPr>
            <w:r w:rsidRPr="0029002C">
              <w:rPr>
                <w:sz w:val="24"/>
                <w:szCs w:val="24"/>
              </w:rPr>
              <w:t>20/80</w:t>
            </w:r>
            <w:r w:rsidRPr="0029002C">
              <w:rPr>
                <w:spacing w:val="-2"/>
                <w:sz w:val="24"/>
                <w:szCs w:val="24"/>
                <w:rtl/>
              </w:rPr>
              <w:t xml:space="preserve"> </w:t>
            </w:r>
            <w:r w:rsidRPr="0029002C">
              <w:rPr>
                <w:sz w:val="24"/>
                <w:szCs w:val="24"/>
                <w:rtl/>
                <w:lang w:bidi="he-IL"/>
              </w:rPr>
              <w:t>כותנה</w:t>
            </w:r>
            <w:r w:rsidRPr="0029002C">
              <w:rPr>
                <w:sz w:val="24"/>
                <w:szCs w:val="24"/>
              </w:rPr>
              <w:t>/</w:t>
            </w:r>
            <w:r w:rsidRPr="0029002C">
              <w:rPr>
                <w:sz w:val="24"/>
                <w:szCs w:val="24"/>
                <w:rtl/>
                <w:lang w:bidi="he-IL"/>
              </w:rPr>
              <w:t>פולי</w:t>
            </w:r>
            <w:r w:rsidRPr="0029002C">
              <w:rPr>
                <w:rFonts w:hint="cs"/>
                <w:spacing w:val="-2"/>
                <w:sz w:val="24"/>
                <w:szCs w:val="24"/>
                <w:rtl/>
                <w:lang w:bidi="he-IL"/>
              </w:rPr>
              <w:t xml:space="preserve"> כמות: 2</w:t>
            </w:r>
          </w:p>
        </w:tc>
        <w:tc>
          <w:tcPr>
            <w:tcW w:w="4774" w:type="dxa"/>
            <w:vAlign w:val="center"/>
          </w:tcPr>
          <w:p w14:paraId="40413B68" w14:textId="77777777" w:rsidR="00FB4458" w:rsidRPr="0029002C" w:rsidRDefault="00FB4458" w:rsidP="008F4032">
            <w:pPr>
              <w:pStyle w:val="TableParagraph"/>
              <w:bidi/>
              <w:spacing w:before="63"/>
              <w:ind w:left="89" w:right="184" w:hanging="9"/>
              <w:jc w:val="center"/>
              <w:rPr>
                <w:sz w:val="24"/>
                <w:szCs w:val="24"/>
              </w:rPr>
            </w:pPr>
            <w:r w:rsidRPr="0029002C">
              <w:rPr>
                <w:spacing w:val="-4"/>
                <w:sz w:val="24"/>
                <w:szCs w:val="24"/>
                <w:rtl/>
                <w:lang w:bidi="he-IL"/>
              </w:rPr>
              <w:t>מכנסי</w:t>
            </w:r>
            <w:r w:rsidRPr="0029002C">
              <w:rPr>
                <w:spacing w:val="-2"/>
                <w:sz w:val="24"/>
                <w:szCs w:val="24"/>
                <w:rtl/>
              </w:rPr>
              <w:t xml:space="preserve"> </w:t>
            </w:r>
            <w:r w:rsidRPr="0029002C">
              <w:rPr>
                <w:sz w:val="24"/>
                <w:szCs w:val="24"/>
                <w:rtl/>
                <w:lang w:bidi="he-IL"/>
              </w:rPr>
              <w:t>בד אלגנטיים</w:t>
            </w:r>
            <w:r w:rsidRPr="0029002C">
              <w:rPr>
                <w:spacing w:val="-2"/>
                <w:sz w:val="24"/>
                <w:szCs w:val="24"/>
                <w:rtl/>
              </w:rPr>
              <w:t xml:space="preserve"> </w:t>
            </w:r>
            <w:r w:rsidRPr="0029002C">
              <w:rPr>
                <w:sz w:val="24"/>
                <w:szCs w:val="24"/>
                <w:rtl/>
                <w:lang w:bidi="he-IL"/>
              </w:rPr>
              <w:t>בצבע</w:t>
            </w:r>
            <w:r w:rsidRPr="0029002C">
              <w:rPr>
                <w:spacing w:val="-1"/>
                <w:sz w:val="24"/>
                <w:szCs w:val="24"/>
                <w:rtl/>
              </w:rPr>
              <w:t xml:space="preserve"> </w:t>
            </w:r>
            <w:r w:rsidRPr="0029002C">
              <w:rPr>
                <w:sz w:val="24"/>
                <w:szCs w:val="24"/>
                <w:rtl/>
                <w:lang w:bidi="he-IL"/>
              </w:rPr>
              <w:t>שחור</w:t>
            </w:r>
            <w:r w:rsidRPr="0029002C">
              <w:rPr>
                <w:sz w:val="24"/>
                <w:szCs w:val="24"/>
              </w:rPr>
              <w:t>.</w:t>
            </w:r>
          </w:p>
        </w:tc>
        <w:tc>
          <w:tcPr>
            <w:tcW w:w="1530" w:type="dxa"/>
            <w:vAlign w:val="center"/>
          </w:tcPr>
          <w:p w14:paraId="2190DFBF"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DE4697E" w14:textId="77777777" w:rsidR="00FB4458" w:rsidRPr="0029002C" w:rsidRDefault="00FB4458" w:rsidP="008F4032">
            <w:pPr>
              <w:pStyle w:val="TableParagraph"/>
              <w:spacing w:before="63"/>
              <w:ind w:right="88"/>
              <w:jc w:val="center"/>
              <w:rPr>
                <w:sz w:val="24"/>
                <w:szCs w:val="24"/>
              </w:rPr>
            </w:pPr>
            <w:r w:rsidRPr="0029002C">
              <w:rPr>
                <w:sz w:val="24"/>
                <w:szCs w:val="24"/>
              </w:rPr>
              <w:t>3</w:t>
            </w:r>
          </w:p>
        </w:tc>
      </w:tr>
      <w:tr w:rsidR="00FB4458" w:rsidRPr="0029002C" w14:paraId="7BF0A34B" w14:textId="77777777" w:rsidTr="00D6371B">
        <w:trPr>
          <w:trHeight w:val="366"/>
          <w:jc w:val="center"/>
        </w:trPr>
        <w:tc>
          <w:tcPr>
            <w:tcW w:w="3678" w:type="dxa"/>
            <w:vAlign w:val="center"/>
          </w:tcPr>
          <w:p w14:paraId="4E737FBF" w14:textId="77777777" w:rsidR="00FB4458" w:rsidRPr="0029002C" w:rsidRDefault="00FB4458" w:rsidP="008F4032">
            <w:pPr>
              <w:pStyle w:val="TableParagraph"/>
              <w:bidi/>
              <w:spacing w:before="63"/>
              <w:ind w:left="89"/>
              <w:jc w:val="center"/>
              <w:rPr>
                <w:spacing w:val="-4"/>
                <w:sz w:val="24"/>
                <w:szCs w:val="24"/>
                <w:rtl/>
                <w:lang w:bidi="he-IL"/>
              </w:rPr>
            </w:pPr>
            <w:r w:rsidRPr="0029002C">
              <w:rPr>
                <w:sz w:val="24"/>
                <w:szCs w:val="24"/>
                <w:rtl/>
                <w:lang w:bidi="he-IL"/>
              </w:rPr>
              <w:t>שרוול קצר</w:t>
            </w:r>
            <w:r w:rsidRPr="0029002C">
              <w:rPr>
                <w:sz w:val="24"/>
                <w:szCs w:val="24"/>
                <w:rtl/>
              </w:rPr>
              <w:t xml:space="preserve">, </w:t>
            </w:r>
            <w:r w:rsidRPr="0029002C">
              <w:rPr>
                <w:sz w:val="24"/>
                <w:szCs w:val="24"/>
                <w:rtl/>
                <w:lang w:bidi="he-IL"/>
              </w:rPr>
              <w:t xml:space="preserve">המקטורן יכיל </w:t>
            </w:r>
            <w:r w:rsidRPr="0029002C">
              <w:rPr>
                <w:sz w:val="24"/>
                <w:szCs w:val="24"/>
                <w:rtl/>
              </w:rPr>
              <w:t xml:space="preserve">4 </w:t>
            </w:r>
            <w:r w:rsidRPr="0029002C">
              <w:rPr>
                <w:sz w:val="24"/>
                <w:szCs w:val="24"/>
                <w:rtl/>
                <w:lang w:bidi="he-IL"/>
              </w:rPr>
              <w:t>כיסים מנופחים קדמיים</w:t>
            </w:r>
            <w:r w:rsidRPr="0029002C">
              <w:rPr>
                <w:sz w:val="24"/>
                <w:szCs w:val="24"/>
                <w:rtl/>
              </w:rPr>
              <w:t xml:space="preserve">. </w:t>
            </w:r>
            <w:r w:rsidRPr="0029002C">
              <w:rPr>
                <w:sz w:val="24"/>
                <w:szCs w:val="24"/>
                <w:rtl/>
                <w:lang w:bidi="he-IL"/>
              </w:rPr>
              <w:t xml:space="preserve">עשוי </w:t>
            </w:r>
            <w:r w:rsidRPr="0029002C">
              <w:rPr>
                <w:sz w:val="24"/>
                <w:szCs w:val="24"/>
                <w:rtl/>
              </w:rPr>
              <w:t xml:space="preserve">17% </w:t>
            </w:r>
            <w:r w:rsidRPr="0029002C">
              <w:rPr>
                <w:sz w:val="24"/>
                <w:szCs w:val="24"/>
                <w:rtl/>
                <w:lang w:bidi="he-IL"/>
              </w:rPr>
              <w:t>צמר ו</w:t>
            </w:r>
            <w:r w:rsidRPr="0029002C">
              <w:rPr>
                <w:sz w:val="24"/>
                <w:szCs w:val="24"/>
                <w:rtl/>
              </w:rPr>
              <w:t xml:space="preserve">- 83% </w:t>
            </w:r>
            <w:r w:rsidRPr="0029002C">
              <w:rPr>
                <w:sz w:val="24"/>
                <w:szCs w:val="24"/>
                <w:rtl/>
                <w:lang w:bidi="he-IL"/>
              </w:rPr>
              <w:t>פוליאסטר</w:t>
            </w:r>
            <w:r w:rsidRPr="0029002C">
              <w:rPr>
                <w:sz w:val="24"/>
                <w:szCs w:val="24"/>
                <w:rtl/>
              </w:rPr>
              <w:t xml:space="preserve">, </w:t>
            </w:r>
            <w:r w:rsidRPr="0029002C">
              <w:rPr>
                <w:sz w:val="24"/>
                <w:szCs w:val="24"/>
                <w:rtl/>
                <w:lang w:bidi="he-IL"/>
              </w:rPr>
              <w:t>או אריגה כפולה</w:t>
            </w:r>
            <w:r w:rsidRPr="0029002C">
              <w:rPr>
                <w:sz w:val="24"/>
                <w:szCs w:val="24"/>
                <w:rtl/>
              </w:rPr>
              <w:t>.</w:t>
            </w:r>
            <w:r w:rsidRPr="0029002C">
              <w:rPr>
                <w:rFonts w:hint="cs"/>
                <w:spacing w:val="-2"/>
                <w:sz w:val="24"/>
                <w:szCs w:val="24"/>
                <w:rtl/>
                <w:lang w:bidi="he-IL"/>
              </w:rPr>
              <w:t xml:space="preserve"> כמות: 2</w:t>
            </w:r>
          </w:p>
        </w:tc>
        <w:tc>
          <w:tcPr>
            <w:tcW w:w="4774" w:type="dxa"/>
            <w:vAlign w:val="center"/>
          </w:tcPr>
          <w:p w14:paraId="3FF8A60B" w14:textId="77777777" w:rsidR="00FB4458" w:rsidRPr="0029002C" w:rsidRDefault="00FB4458" w:rsidP="008F4032">
            <w:pPr>
              <w:pStyle w:val="TableParagraph"/>
              <w:bidi/>
              <w:spacing w:before="63"/>
              <w:ind w:left="89" w:right="184" w:hanging="9"/>
              <w:jc w:val="center"/>
              <w:rPr>
                <w:sz w:val="24"/>
                <w:szCs w:val="24"/>
              </w:rPr>
            </w:pPr>
            <w:r w:rsidRPr="0029002C">
              <w:rPr>
                <w:spacing w:val="-4"/>
                <w:sz w:val="24"/>
                <w:szCs w:val="24"/>
                <w:rtl/>
                <w:lang w:bidi="he-IL"/>
              </w:rPr>
              <w:t>ז</w:t>
            </w:r>
            <w:r w:rsidRPr="0029002C">
              <w:rPr>
                <w:spacing w:val="-4"/>
                <w:sz w:val="24"/>
                <w:szCs w:val="24"/>
              </w:rPr>
              <w:t>'</w:t>
            </w:r>
            <w:r w:rsidRPr="0029002C">
              <w:rPr>
                <w:spacing w:val="-4"/>
                <w:sz w:val="24"/>
                <w:szCs w:val="24"/>
                <w:rtl/>
                <w:lang w:bidi="he-IL"/>
              </w:rPr>
              <w:t>קט</w:t>
            </w:r>
            <w:r w:rsidRPr="0029002C">
              <w:rPr>
                <w:spacing w:val="-3"/>
                <w:sz w:val="24"/>
                <w:szCs w:val="24"/>
                <w:rtl/>
              </w:rPr>
              <w:t xml:space="preserve"> </w:t>
            </w:r>
            <w:r w:rsidRPr="0029002C">
              <w:rPr>
                <w:sz w:val="24"/>
                <w:szCs w:val="24"/>
                <w:rtl/>
                <w:lang w:bidi="he-IL"/>
              </w:rPr>
              <w:t>ספארי</w:t>
            </w:r>
            <w:r w:rsidRPr="0029002C">
              <w:rPr>
                <w:spacing w:val="-2"/>
                <w:sz w:val="24"/>
                <w:szCs w:val="24"/>
                <w:rtl/>
              </w:rPr>
              <w:t xml:space="preserve"> </w:t>
            </w:r>
            <w:r w:rsidRPr="0029002C">
              <w:rPr>
                <w:sz w:val="24"/>
                <w:szCs w:val="24"/>
                <w:rtl/>
                <w:lang w:bidi="he-IL"/>
              </w:rPr>
              <w:t>בצבע</w:t>
            </w:r>
            <w:r w:rsidRPr="0029002C">
              <w:rPr>
                <w:spacing w:val="-3"/>
                <w:sz w:val="24"/>
                <w:szCs w:val="24"/>
                <w:rtl/>
              </w:rPr>
              <w:t xml:space="preserve"> </w:t>
            </w:r>
            <w:r w:rsidRPr="0029002C">
              <w:rPr>
                <w:sz w:val="24"/>
                <w:szCs w:val="24"/>
                <w:rtl/>
                <w:lang w:bidi="he-IL"/>
              </w:rPr>
              <w:t>שחור</w:t>
            </w:r>
            <w:r w:rsidRPr="0029002C">
              <w:rPr>
                <w:spacing w:val="-3"/>
                <w:sz w:val="24"/>
                <w:szCs w:val="24"/>
                <w:rtl/>
              </w:rPr>
              <w:t xml:space="preserve"> </w:t>
            </w:r>
            <w:r w:rsidRPr="0029002C">
              <w:rPr>
                <w:sz w:val="24"/>
                <w:szCs w:val="24"/>
                <w:rtl/>
                <w:lang w:bidi="he-IL"/>
              </w:rPr>
              <w:t>ללא</w:t>
            </w:r>
            <w:r w:rsidRPr="0029002C">
              <w:rPr>
                <w:spacing w:val="-4"/>
                <w:sz w:val="24"/>
                <w:szCs w:val="24"/>
                <w:rtl/>
              </w:rPr>
              <w:t xml:space="preserve"> </w:t>
            </w:r>
            <w:r w:rsidRPr="0029002C">
              <w:rPr>
                <w:sz w:val="24"/>
                <w:szCs w:val="24"/>
                <w:rtl/>
                <w:lang w:bidi="he-IL"/>
              </w:rPr>
              <w:t>סמל</w:t>
            </w:r>
            <w:r w:rsidRPr="0029002C">
              <w:rPr>
                <w:spacing w:val="-3"/>
                <w:sz w:val="24"/>
                <w:szCs w:val="24"/>
                <w:rtl/>
              </w:rPr>
              <w:t xml:space="preserve"> </w:t>
            </w:r>
            <w:r w:rsidRPr="0029002C">
              <w:rPr>
                <w:sz w:val="24"/>
                <w:szCs w:val="24"/>
                <w:rtl/>
                <w:lang w:bidi="he-IL"/>
              </w:rPr>
              <w:t>חברה</w:t>
            </w:r>
            <w:r w:rsidRPr="0029002C">
              <w:rPr>
                <w:spacing w:val="-2"/>
                <w:sz w:val="24"/>
                <w:szCs w:val="24"/>
                <w:rtl/>
              </w:rPr>
              <w:t xml:space="preserve"> </w:t>
            </w:r>
            <w:r w:rsidRPr="0029002C">
              <w:rPr>
                <w:sz w:val="24"/>
                <w:szCs w:val="24"/>
                <w:rtl/>
                <w:lang w:bidi="he-IL"/>
              </w:rPr>
              <w:t>כדוגמת</w:t>
            </w:r>
            <w:r w:rsidRPr="0029002C">
              <w:rPr>
                <w:spacing w:val="-3"/>
                <w:sz w:val="24"/>
                <w:szCs w:val="24"/>
                <w:rtl/>
              </w:rPr>
              <w:t xml:space="preserve"> </w:t>
            </w:r>
            <w:r w:rsidRPr="0029002C">
              <w:rPr>
                <w:sz w:val="24"/>
                <w:szCs w:val="24"/>
                <w:rtl/>
                <w:lang w:bidi="he-IL"/>
              </w:rPr>
              <w:t>ז</w:t>
            </w:r>
            <w:r w:rsidRPr="0029002C">
              <w:rPr>
                <w:sz w:val="24"/>
                <w:szCs w:val="24"/>
              </w:rPr>
              <w:t>'</w:t>
            </w:r>
            <w:r w:rsidRPr="0029002C">
              <w:rPr>
                <w:sz w:val="24"/>
                <w:szCs w:val="24"/>
                <w:rtl/>
                <w:lang w:bidi="he-IL"/>
              </w:rPr>
              <w:t>קט</w:t>
            </w:r>
            <w:r w:rsidRPr="0029002C">
              <w:rPr>
                <w:spacing w:val="-4"/>
                <w:sz w:val="24"/>
                <w:szCs w:val="24"/>
                <w:rtl/>
              </w:rPr>
              <w:t xml:space="preserve"> </w:t>
            </w:r>
            <w:r w:rsidRPr="0029002C">
              <w:rPr>
                <w:sz w:val="24"/>
                <w:szCs w:val="24"/>
              </w:rPr>
              <w:t>"</w:t>
            </w:r>
            <w:r w:rsidRPr="0029002C">
              <w:rPr>
                <w:sz w:val="24"/>
                <w:szCs w:val="24"/>
                <w:rtl/>
                <w:lang w:bidi="he-IL"/>
              </w:rPr>
              <w:t>שבא</w:t>
            </w:r>
            <w:r w:rsidRPr="0029002C">
              <w:rPr>
                <w:sz w:val="24"/>
                <w:szCs w:val="24"/>
              </w:rPr>
              <w:t>"</w:t>
            </w:r>
          </w:p>
        </w:tc>
        <w:tc>
          <w:tcPr>
            <w:tcW w:w="1530" w:type="dxa"/>
            <w:vAlign w:val="center"/>
          </w:tcPr>
          <w:p w14:paraId="4106BDCD"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3AAC3817" w14:textId="77777777" w:rsidR="00FB4458" w:rsidRPr="0029002C" w:rsidRDefault="00FB4458" w:rsidP="008F4032">
            <w:pPr>
              <w:pStyle w:val="TableParagraph"/>
              <w:spacing w:before="63"/>
              <w:ind w:right="88"/>
              <w:jc w:val="center"/>
              <w:rPr>
                <w:sz w:val="24"/>
                <w:szCs w:val="24"/>
              </w:rPr>
            </w:pPr>
            <w:r w:rsidRPr="0029002C">
              <w:rPr>
                <w:sz w:val="24"/>
                <w:szCs w:val="24"/>
              </w:rPr>
              <w:t>4</w:t>
            </w:r>
          </w:p>
        </w:tc>
      </w:tr>
      <w:tr w:rsidR="00FB4458" w:rsidRPr="0029002C" w14:paraId="41822CD2" w14:textId="77777777" w:rsidTr="00D6371B">
        <w:trPr>
          <w:trHeight w:val="368"/>
          <w:jc w:val="center"/>
        </w:trPr>
        <w:tc>
          <w:tcPr>
            <w:tcW w:w="3678" w:type="dxa"/>
            <w:vAlign w:val="center"/>
          </w:tcPr>
          <w:p w14:paraId="59B56563" w14:textId="77777777" w:rsidR="00FB4458" w:rsidRPr="0029002C" w:rsidRDefault="00FB4458" w:rsidP="008F4032">
            <w:pPr>
              <w:pStyle w:val="TableParagraph"/>
              <w:bidi/>
              <w:spacing w:before="65"/>
              <w:ind w:left="89"/>
              <w:jc w:val="center"/>
              <w:rPr>
                <w:spacing w:val="-2"/>
                <w:sz w:val="24"/>
                <w:szCs w:val="24"/>
                <w:rtl/>
                <w:lang w:bidi="he-IL"/>
              </w:rPr>
            </w:pPr>
            <w:r w:rsidRPr="0029002C">
              <w:rPr>
                <w:rFonts w:hint="cs"/>
                <w:sz w:val="24"/>
                <w:szCs w:val="24"/>
                <w:rtl/>
                <w:lang w:bidi="he-IL"/>
              </w:rPr>
              <w:t>1</w:t>
            </w:r>
          </w:p>
        </w:tc>
        <w:tc>
          <w:tcPr>
            <w:tcW w:w="4774" w:type="dxa"/>
            <w:vAlign w:val="center"/>
          </w:tcPr>
          <w:p w14:paraId="1EFF6B99" w14:textId="77777777" w:rsidR="00FB4458" w:rsidRPr="0029002C" w:rsidRDefault="00FB4458" w:rsidP="008F4032">
            <w:pPr>
              <w:pStyle w:val="TableParagraph"/>
              <w:bidi/>
              <w:spacing w:before="65"/>
              <w:ind w:left="89" w:right="184" w:hanging="9"/>
              <w:jc w:val="center"/>
              <w:rPr>
                <w:sz w:val="24"/>
                <w:szCs w:val="24"/>
                <w:rtl/>
                <w:lang w:bidi="he-IL"/>
              </w:rPr>
            </w:pPr>
            <w:r w:rsidRPr="0029002C">
              <w:rPr>
                <w:spacing w:val="-2"/>
                <w:sz w:val="24"/>
                <w:szCs w:val="24"/>
                <w:rtl/>
                <w:lang w:bidi="he-IL"/>
              </w:rPr>
              <w:t xml:space="preserve">חולצות </w:t>
            </w:r>
            <w:r w:rsidRPr="0029002C">
              <w:rPr>
                <w:sz w:val="24"/>
                <w:szCs w:val="24"/>
                <w:rtl/>
                <w:lang w:bidi="he-IL"/>
              </w:rPr>
              <w:t>תרמיות</w:t>
            </w:r>
            <w:r w:rsidRPr="0029002C">
              <w:rPr>
                <w:spacing w:val="-3"/>
                <w:sz w:val="24"/>
                <w:szCs w:val="24"/>
                <w:rtl/>
              </w:rPr>
              <w:t xml:space="preserve"> </w:t>
            </w:r>
            <w:r w:rsidRPr="0029002C">
              <w:rPr>
                <w:sz w:val="24"/>
                <w:szCs w:val="24"/>
                <w:rtl/>
                <w:lang w:bidi="he-IL"/>
              </w:rPr>
              <w:t>ע</w:t>
            </w:r>
            <w:r w:rsidRPr="0029002C">
              <w:rPr>
                <w:sz w:val="24"/>
                <w:szCs w:val="24"/>
              </w:rPr>
              <w:t>"</w:t>
            </w:r>
            <w:r w:rsidRPr="0029002C">
              <w:rPr>
                <w:sz w:val="24"/>
                <w:szCs w:val="24"/>
                <w:rtl/>
                <w:lang w:bidi="he-IL"/>
              </w:rPr>
              <w:t>פ</w:t>
            </w:r>
            <w:r w:rsidRPr="0029002C">
              <w:rPr>
                <w:spacing w:val="-2"/>
                <w:sz w:val="24"/>
                <w:szCs w:val="24"/>
                <w:rtl/>
              </w:rPr>
              <w:t xml:space="preserve"> </w:t>
            </w:r>
            <w:r w:rsidRPr="0029002C">
              <w:rPr>
                <w:sz w:val="24"/>
                <w:szCs w:val="24"/>
                <w:rtl/>
                <w:lang w:bidi="he-IL"/>
              </w:rPr>
              <w:t>אישור</w:t>
            </w:r>
            <w:r w:rsidRPr="0029002C">
              <w:rPr>
                <w:spacing w:val="-3"/>
                <w:sz w:val="24"/>
                <w:szCs w:val="24"/>
                <w:rtl/>
              </w:rPr>
              <w:t xml:space="preserve"> </w:t>
            </w:r>
            <w:r w:rsidRPr="0029002C">
              <w:rPr>
                <w:sz w:val="24"/>
                <w:szCs w:val="24"/>
                <w:rtl/>
                <w:lang w:bidi="he-IL"/>
              </w:rPr>
              <w:t>הממונה</w:t>
            </w:r>
          </w:p>
        </w:tc>
        <w:tc>
          <w:tcPr>
            <w:tcW w:w="1530" w:type="dxa"/>
            <w:vAlign w:val="center"/>
          </w:tcPr>
          <w:p w14:paraId="47CF7DE2" w14:textId="77777777" w:rsidR="00FB4458" w:rsidRPr="0029002C" w:rsidRDefault="00FB4458" w:rsidP="008F4032">
            <w:pPr>
              <w:pStyle w:val="TableParagraph"/>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7E1D34DE" w14:textId="77777777" w:rsidR="00FB4458" w:rsidRPr="0029002C" w:rsidRDefault="00FB4458" w:rsidP="008F4032">
            <w:pPr>
              <w:pStyle w:val="TableParagraph"/>
              <w:jc w:val="center"/>
              <w:rPr>
                <w:sz w:val="24"/>
                <w:szCs w:val="24"/>
              </w:rPr>
            </w:pPr>
            <w:r w:rsidRPr="0029002C">
              <w:rPr>
                <w:sz w:val="24"/>
                <w:szCs w:val="24"/>
              </w:rPr>
              <w:t>8</w:t>
            </w:r>
          </w:p>
        </w:tc>
      </w:tr>
      <w:tr w:rsidR="00FB4458" w:rsidRPr="0029002C" w14:paraId="2D8E579D" w14:textId="77777777" w:rsidTr="00D6371B">
        <w:trPr>
          <w:trHeight w:val="1095"/>
          <w:jc w:val="center"/>
        </w:trPr>
        <w:tc>
          <w:tcPr>
            <w:tcW w:w="3678" w:type="dxa"/>
            <w:vAlign w:val="center"/>
          </w:tcPr>
          <w:p w14:paraId="39FE5E03" w14:textId="77777777" w:rsidR="00FB4458" w:rsidRPr="0029002C" w:rsidRDefault="00FB4458" w:rsidP="008F4032">
            <w:pPr>
              <w:pStyle w:val="TableParagraph"/>
              <w:bidi/>
              <w:spacing w:before="65"/>
              <w:ind w:left="88"/>
              <w:jc w:val="center"/>
              <w:rPr>
                <w:sz w:val="24"/>
                <w:szCs w:val="24"/>
                <w:rtl/>
              </w:rPr>
            </w:pPr>
            <w:r w:rsidRPr="0029002C">
              <w:rPr>
                <w:sz w:val="24"/>
                <w:szCs w:val="24"/>
              </w:rPr>
              <w:t>1</w:t>
            </w:r>
          </w:p>
        </w:tc>
        <w:tc>
          <w:tcPr>
            <w:tcW w:w="4774" w:type="dxa"/>
            <w:vAlign w:val="center"/>
          </w:tcPr>
          <w:p w14:paraId="6E697E3E" w14:textId="77777777" w:rsidR="00FB4458" w:rsidRPr="0029002C" w:rsidRDefault="00FB4458" w:rsidP="008F4032">
            <w:pPr>
              <w:pStyle w:val="TableParagraph"/>
              <w:bidi/>
              <w:spacing w:before="65"/>
              <w:ind w:left="88" w:right="184" w:hanging="9"/>
              <w:jc w:val="center"/>
              <w:rPr>
                <w:spacing w:val="-2"/>
                <w:sz w:val="24"/>
                <w:szCs w:val="24"/>
                <w:rtl/>
              </w:rPr>
            </w:pPr>
            <w:r w:rsidRPr="0029002C">
              <w:rPr>
                <w:sz w:val="24"/>
                <w:szCs w:val="24"/>
                <w:rtl/>
                <w:lang w:bidi="he-IL"/>
              </w:rPr>
              <w:t>נעליים</w:t>
            </w:r>
            <w:r w:rsidRPr="0029002C">
              <w:rPr>
                <w:spacing w:val="80"/>
                <w:sz w:val="24"/>
                <w:szCs w:val="24"/>
                <w:rtl/>
              </w:rPr>
              <w:t xml:space="preserve"> </w:t>
            </w:r>
            <w:r w:rsidRPr="0029002C">
              <w:rPr>
                <w:sz w:val="24"/>
                <w:szCs w:val="24"/>
                <w:rtl/>
                <w:lang w:bidi="he-IL"/>
              </w:rPr>
              <w:t>בצבע</w:t>
            </w:r>
            <w:r w:rsidRPr="0029002C">
              <w:rPr>
                <w:spacing w:val="80"/>
                <w:sz w:val="24"/>
                <w:szCs w:val="24"/>
                <w:rtl/>
              </w:rPr>
              <w:t xml:space="preserve"> </w:t>
            </w:r>
            <w:r w:rsidRPr="0029002C">
              <w:rPr>
                <w:sz w:val="24"/>
                <w:szCs w:val="24"/>
                <w:rtl/>
                <w:lang w:bidi="he-IL"/>
              </w:rPr>
              <w:t>שחור</w:t>
            </w:r>
            <w:r w:rsidRPr="0029002C">
              <w:rPr>
                <w:sz w:val="24"/>
                <w:szCs w:val="24"/>
              </w:rPr>
              <w:t>,</w:t>
            </w:r>
            <w:r w:rsidRPr="0029002C">
              <w:rPr>
                <w:spacing w:val="80"/>
                <w:sz w:val="24"/>
                <w:szCs w:val="24"/>
                <w:rtl/>
              </w:rPr>
              <w:t xml:space="preserve"> </w:t>
            </w:r>
            <w:r w:rsidRPr="0029002C">
              <w:rPr>
                <w:sz w:val="24"/>
                <w:szCs w:val="24"/>
                <w:rtl/>
                <w:lang w:bidi="he-IL"/>
              </w:rPr>
              <w:t>המותאמות</w:t>
            </w:r>
            <w:r w:rsidRPr="0029002C">
              <w:rPr>
                <w:spacing w:val="80"/>
                <w:sz w:val="24"/>
                <w:szCs w:val="24"/>
                <w:rtl/>
              </w:rPr>
              <w:t xml:space="preserve"> </w:t>
            </w:r>
            <w:r w:rsidRPr="0029002C">
              <w:rPr>
                <w:sz w:val="24"/>
                <w:szCs w:val="24"/>
                <w:rtl/>
                <w:lang w:bidi="he-IL"/>
              </w:rPr>
              <w:t>לעמידה</w:t>
            </w:r>
            <w:r w:rsidRPr="0029002C">
              <w:rPr>
                <w:spacing w:val="80"/>
                <w:sz w:val="24"/>
                <w:szCs w:val="24"/>
                <w:rtl/>
              </w:rPr>
              <w:t xml:space="preserve"> </w:t>
            </w:r>
            <w:r w:rsidRPr="0029002C">
              <w:rPr>
                <w:sz w:val="24"/>
                <w:szCs w:val="24"/>
                <w:rtl/>
                <w:lang w:bidi="he-IL"/>
              </w:rPr>
              <w:t>ממושכת</w:t>
            </w:r>
            <w:r w:rsidRPr="0029002C">
              <w:rPr>
                <w:spacing w:val="80"/>
                <w:sz w:val="24"/>
                <w:szCs w:val="24"/>
                <w:rtl/>
              </w:rPr>
              <w:t xml:space="preserve"> </w:t>
            </w:r>
            <w:r w:rsidRPr="0029002C">
              <w:rPr>
                <w:sz w:val="24"/>
                <w:szCs w:val="24"/>
                <w:rtl/>
                <w:lang w:bidi="he-IL"/>
              </w:rPr>
              <w:t>מדגם</w:t>
            </w:r>
          </w:p>
          <w:p w14:paraId="601CF29A" w14:textId="77777777" w:rsidR="00FB4458" w:rsidRPr="0029002C" w:rsidRDefault="00FB4458" w:rsidP="008F4032">
            <w:pPr>
              <w:pStyle w:val="TableParagraph"/>
              <w:bidi/>
              <w:spacing w:before="65"/>
              <w:ind w:left="88" w:right="184" w:hanging="9"/>
              <w:jc w:val="center"/>
              <w:rPr>
                <w:sz w:val="24"/>
                <w:szCs w:val="24"/>
                <w:rtl/>
                <w:lang w:bidi="he-IL"/>
              </w:rPr>
            </w:pPr>
            <w:r w:rsidRPr="0029002C">
              <w:rPr>
                <w:sz w:val="24"/>
                <w:szCs w:val="24"/>
              </w:rPr>
              <w:t>Blundstone</w:t>
            </w:r>
            <w:r w:rsidRPr="0029002C">
              <w:rPr>
                <w:spacing w:val="13"/>
                <w:sz w:val="24"/>
                <w:szCs w:val="24"/>
                <w:rtl/>
              </w:rPr>
              <w:t>/</w:t>
            </w:r>
            <w:r w:rsidRPr="0029002C">
              <w:rPr>
                <w:sz w:val="24"/>
                <w:szCs w:val="24"/>
              </w:rPr>
              <w:t xml:space="preserve"> REDBACK</w:t>
            </w:r>
            <w:r w:rsidRPr="0029002C">
              <w:rPr>
                <w:sz w:val="24"/>
                <w:szCs w:val="24"/>
                <w:rtl/>
                <w:lang w:bidi="he-IL"/>
              </w:rPr>
              <w:t xml:space="preserve"> דגמים </w:t>
            </w:r>
            <w:r w:rsidRPr="0029002C">
              <w:rPr>
                <w:sz w:val="24"/>
                <w:szCs w:val="24"/>
              </w:rPr>
              <w:t>UBBK</w:t>
            </w:r>
            <w:r w:rsidRPr="0029002C">
              <w:rPr>
                <w:sz w:val="24"/>
                <w:szCs w:val="24"/>
                <w:rtl/>
              </w:rPr>
              <w:t>/</w:t>
            </w:r>
            <w:r w:rsidRPr="0029002C">
              <w:rPr>
                <w:sz w:val="24"/>
                <w:szCs w:val="24"/>
              </w:rPr>
              <w:t>UBRK</w:t>
            </w:r>
            <w:r w:rsidRPr="0029002C">
              <w:rPr>
                <w:spacing w:val="13"/>
                <w:sz w:val="24"/>
                <w:szCs w:val="24"/>
                <w:rtl/>
              </w:rPr>
              <w:t xml:space="preserve"> </w:t>
            </w:r>
            <w:r w:rsidRPr="0029002C">
              <w:rPr>
                <w:sz w:val="24"/>
                <w:szCs w:val="24"/>
                <w:rtl/>
                <w:lang w:bidi="he-IL"/>
              </w:rPr>
              <w:t>אלגנט</w:t>
            </w:r>
            <w:r w:rsidRPr="0029002C">
              <w:rPr>
                <w:spacing w:val="17"/>
                <w:sz w:val="24"/>
                <w:szCs w:val="24"/>
                <w:rtl/>
              </w:rPr>
              <w:t xml:space="preserve"> </w:t>
            </w:r>
            <w:r w:rsidRPr="0029002C">
              <w:rPr>
                <w:sz w:val="24"/>
                <w:szCs w:val="24"/>
                <w:rtl/>
                <w:lang w:bidi="he-IL"/>
              </w:rPr>
              <w:t>או</w:t>
            </w:r>
            <w:r w:rsidRPr="0029002C">
              <w:rPr>
                <w:spacing w:val="13"/>
                <w:sz w:val="24"/>
                <w:szCs w:val="24"/>
                <w:rtl/>
              </w:rPr>
              <w:t xml:space="preserve"> </w:t>
            </w:r>
            <w:r w:rsidRPr="0029002C">
              <w:rPr>
                <w:sz w:val="24"/>
                <w:szCs w:val="24"/>
                <w:rtl/>
                <w:lang w:bidi="he-IL"/>
              </w:rPr>
              <w:t>פירמה</w:t>
            </w:r>
            <w:r w:rsidRPr="0029002C">
              <w:rPr>
                <w:spacing w:val="12"/>
                <w:sz w:val="24"/>
                <w:szCs w:val="24"/>
                <w:rtl/>
              </w:rPr>
              <w:t xml:space="preserve"> </w:t>
            </w:r>
            <w:r w:rsidRPr="0029002C">
              <w:rPr>
                <w:sz w:val="24"/>
                <w:szCs w:val="24"/>
                <w:rtl/>
                <w:lang w:bidi="he-IL"/>
              </w:rPr>
              <w:t>אחרת</w:t>
            </w:r>
            <w:r w:rsidRPr="0029002C">
              <w:rPr>
                <w:spacing w:val="12"/>
                <w:sz w:val="24"/>
                <w:szCs w:val="24"/>
                <w:rtl/>
              </w:rPr>
              <w:t xml:space="preserve"> </w:t>
            </w:r>
            <w:r w:rsidRPr="0029002C">
              <w:rPr>
                <w:sz w:val="24"/>
                <w:szCs w:val="24"/>
                <w:rtl/>
                <w:lang w:bidi="he-IL"/>
              </w:rPr>
              <w:t>שוות</w:t>
            </w:r>
            <w:r w:rsidRPr="0029002C">
              <w:rPr>
                <w:spacing w:val="13"/>
                <w:sz w:val="24"/>
                <w:szCs w:val="24"/>
                <w:rtl/>
              </w:rPr>
              <w:t xml:space="preserve"> </w:t>
            </w:r>
            <w:r w:rsidRPr="0029002C">
              <w:rPr>
                <w:sz w:val="24"/>
                <w:szCs w:val="24"/>
                <w:rtl/>
                <w:lang w:bidi="he-IL"/>
              </w:rPr>
              <w:t>ערך</w:t>
            </w:r>
          </w:p>
        </w:tc>
        <w:tc>
          <w:tcPr>
            <w:tcW w:w="1530" w:type="dxa"/>
            <w:vAlign w:val="center"/>
          </w:tcPr>
          <w:p w14:paraId="5193F54E" w14:textId="77777777" w:rsidR="00FB4458" w:rsidRPr="0029002C" w:rsidDel="00292D49" w:rsidRDefault="00FB4458" w:rsidP="008F4032">
            <w:pPr>
              <w:pStyle w:val="TableParagraph"/>
              <w:spacing w:before="65"/>
              <w:ind w:left="63" w:right="88" w:firstLine="0"/>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343698BD" w14:textId="77777777" w:rsidR="00FB4458" w:rsidRPr="0029002C" w:rsidRDefault="00FB4458" w:rsidP="008F4032">
            <w:pPr>
              <w:pStyle w:val="TableParagraph"/>
              <w:spacing w:before="65"/>
              <w:ind w:right="88"/>
              <w:jc w:val="center"/>
              <w:rPr>
                <w:sz w:val="24"/>
                <w:szCs w:val="24"/>
              </w:rPr>
            </w:pPr>
            <w:r w:rsidRPr="0029002C">
              <w:rPr>
                <w:sz w:val="24"/>
                <w:szCs w:val="24"/>
              </w:rPr>
              <w:t>10</w:t>
            </w:r>
          </w:p>
        </w:tc>
      </w:tr>
      <w:tr w:rsidR="00FB4458" w:rsidRPr="0029002C" w14:paraId="54F1BE54" w14:textId="77777777" w:rsidTr="00D6371B">
        <w:trPr>
          <w:trHeight w:val="650"/>
          <w:jc w:val="center"/>
        </w:trPr>
        <w:tc>
          <w:tcPr>
            <w:tcW w:w="3678" w:type="dxa"/>
            <w:vAlign w:val="center"/>
          </w:tcPr>
          <w:p w14:paraId="48C3EA6A" w14:textId="77777777" w:rsidR="00FB4458" w:rsidRPr="0029002C" w:rsidRDefault="00FB4458" w:rsidP="008F4032">
            <w:pPr>
              <w:pStyle w:val="TableParagraph"/>
              <w:bidi/>
              <w:spacing w:before="63"/>
              <w:ind w:left="93"/>
              <w:jc w:val="center"/>
              <w:rPr>
                <w:spacing w:val="-4"/>
                <w:sz w:val="24"/>
                <w:szCs w:val="24"/>
                <w:rtl/>
              </w:rPr>
            </w:pPr>
            <w:r w:rsidRPr="0029002C">
              <w:rPr>
                <w:sz w:val="24"/>
                <w:szCs w:val="24"/>
              </w:rPr>
              <w:t>1</w:t>
            </w:r>
          </w:p>
        </w:tc>
        <w:tc>
          <w:tcPr>
            <w:tcW w:w="4774" w:type="dxa"/>
            <w:vAlign w:val="center"/>
          </w:tcPr>
          <w:p w14:paraId="1F04D02F" w14:textId="77777777" w:rsidR="00FB4458" w:rsidRPr="0029002C" w:rsidRDefault="00FB4458" w:rsidP="008F4032">
            <w:pPr>
              <w:pStyle w:val="TableParagraph"/>
              <w:bidi/>
              <w:spacing w:before="63"/>
              <w:ind w:left="93" w:right="184" w:hanging="9"/>
              <w:jc w:val="center"/>
              <w:rPr>
                <w:sz w:val="24"/>
                <w:szCs w:val="24"/>
              </w:rPr>
            </w:pPr>
            <w:r w:rsidRPr="0029002C">
              <w:rPr>
                <w:spacing w:val="-4"/>
                <w:sz w:val="24"/>
                <w:szCs w:val="24"/>
                <w:rtl/>
                <w:lang w:bidi="he-IL"/>
              </w:rPr>
              <w:t>כובע</w:t>
            </w:r>
            <w:r w:rsidRPr="0029002C">
              <w:rPr>
                <w:spacing w:val="36"/>
                <w:sz w:val="24"/>
                <w:szCs w:val="24"/>
                <w:rtl/>
              </w:rPr>
              <w:t xml:space="preserve"> </w:t>
            </w:r>
            <w:r w:rsidRPr="0029002C">
              <w:rPr>
                <w:sz w:val="24"/>
                <w:szCs w:val="24"/>
                <w:rtl/>
                <w:lang w:bidi="he-IL"/>
              </w:rPr>
              <w:t>זיהוי</w:t>
            </w:r>
            <w:r w:rsidRPr="0029002C">
              <w:rPr>
                <w:sz w:val="24"/>
                <w:szCs w:val="24"/>
              </w:rPr>
              <w:t>,</w:t>
            </w:r>
            <w:r w:rsidRPr="0029002C">
              <w:rPr>
                <w:spacing w:val="34"/>
                <w:sz w:val="24"/>
                <w:szCs w:val="24"/>
                <w:rtl/>
                <w:lang w:bidi="he-IL"/>
              </w:rPr>
              <w:t xml:space="preserve"> בצבע כחול </w:t>
            </w:r>
            <w:r w:rsidRPr="0029002C">
              <w:rPr>
                <w:sz w:val="24"/>
                <w:szCs w:val="24"/>
                <w:rtl/>
                <w:lang w:bidi="he-IL"/>
              </w:rPr>
              <w:t>ניתן</w:t>
            </w:r>
            <w:r w:rsidRPr="0029002C">
              <w:rPr>
                <w:spacing w:val="37"/>
                <w:sz w:val="24"/>
                <w:szCs w:val="24"/>
                <w:rtl/>
              </w:rPr>
              <w:t xml:space="preserve"> </w:t>
            </w:r>
            <w:r w:rsidRPr="0029002C">
              <w:rPr>
                <w:sz w:val="24"/>
                <w:szCs w:val="24"/>
                <w:rtl/>
                <w:lang w:bidi="he-IL"/>
              </w:rPr>
              <w:t>לקיפול</w:t>
            </w:r>
            <w:r w:rsidRPr="0029002C">
              <w:rPr>
                <w:sz w:val="24"/>
                <w:szCs w:val="24"/>
              </w:rPr>
              <w:t>,</w:t>
            </w:r>
            <w:r w:rsidRPr="0029002C">
              <w:rPr>
                <w:spacing w:val="37"/>
                <w:sz w:val="24"/>
                <w:szCs w:val="24"/>
                <w:rtl/>
              </w:rPr>
              <w:t xml:space="preserve"> </w:t>
            </w:r>
            <w:r w:rsidRPr="0029002C">
              <w:rPr>
                <w:sz w:val="24"/>
                <w:szCs w:val="24"/>
                <w:rtl/>
                <w:lang w:bidi="he-IL"/>
              </w:rPr>
              <w:t>בעל</w:t>
            </w:r>
            <w:r w:rsidRPr="0029002C">
              <w:rPr>
                <w:spacing w:val="35"/>
                <w:sz w:val="24"/>
                <w:szCs w:val="24"/>
                <w:rtl/>
              </w:rPr>
              <w:t xml:space="preserve"> </w:t>
            </w:r>
            <w:r w:rsidRPr="0029002C">
              <w:rPr>
                <w:sz w:val="24"/>
                <w:szCs w:val="24"/>
                <w:rtl/>
                <w:lang w:bidi="he-IL"/>
              </w:rPr>
              <w:t>סימון</w:t>
            </w:r>
            <w:r w:rsidRPr="0029002C">
              <w:rPr>
                <w:spacing w:val="37"/>
                <w:sz w:val="24"/>
                <w:szCs w:val="24"/>
                <w:rtl/>
              </w:rPr>
              <w:t xml:space="preserve"> </w:t>
            </w:r>
            <w:r w:rsidRPr="0029002C">
              <w:rPr>
                <w:sz w:val="24"/>
                <w:szCs w:val="24"/>
                <w:rtl/>
                <w:lang w:bidi="he-IL"/>
              </w:rPr>
              <w:t>זוהר</w:t>
            </w:r>
            <w:r w:rsidRPr="0029002C">
              <w:rPr>
                <w:sz w:val="24"/>
                <w:szCs w:val="24"/>
              </w:rPr>
              <w:t>,</w:t>
            </w:r>
            <w:r w:rsidRPr="0029002C">
              <w:rPr>
                <w:spacing w:val="37"/>
                <w:sz w:val="24"/>
                <w:szCs w:val="24"/>
                <w:rtl/>
              </w:rPr>
              <w:t xml:space="preserve"> </w:t>
            </w:r>
            <w:r w:rsidRPr="0029002C">
              <w:rPr>
                <w:sz w:val="24"/>
                <w:szCs w:val="24"/>
                <w:rtl/>
                <w:lang w:bidi="he-IL"/>
              </w:rPr>
              <w:t>עם</w:t>
            </w:r>
            <w:r w:rsidRPr="0029002C">
              <w:rPr>
                <w:spacing w:val="36"/>
                <w:sz w:val="24"/>
                <w:szCs w:val="24"/>
                <w:rtl/>
              </w:rPr>
              <w:t xml:space="preserve"> </w:t>
            </w:r>
            <w:r w:rsidRPr="0029002C">
              <w:rPr>
                <w:sz w:val="24"/>
                <w:szCs w:val="24"/>
                <w:rtl/>
                <w:lang w:bidi="he-IL"/>
              </w:rPr>
              <w:t>כיתוב</w:t>
            </w:r>
            <w:r w:rsidRPr="0029002C">
              <w:rPr>
                <w:spacing w:val="37"/>
                <w:sz w:val="24"/>
                <w:szCs w:val="24"/>
                <w:rtl/>
              </w:rPr>
              <w:t xml:space="preserve"> </w:t>
            </w:r>
            <w:r w:rsidRPr="0029002C">
              <w:rPr>
                <w:sz w:val="24"/>
                <w:szCs w:val="24"/>
              </w:rPr>
              <w:t>"</w:t>
            </w:r>
            <w:r w:rsidRPr="0029002C">
              <w:rPr>
                <w:sz w:val="24"/>
                <w:szCs w:val="24"/>
                <w:rtl/>
                <w:lang w:bidi="he-IL"/>
              </w:rPr>
              <w:t>בטחון</w:t>
            </w:r>
            <w:r w:rsidRPr="0029002C">
              <w:rPr>
                <w:sz w:val="24"/>
                <w:szCs w:val="24"/>
              </w:rPr>
              <w:t>"</w:t>
            </w:r>
          </w:p>
          <w:p w14:paraId="16B34F3A" w14:textId="77777777" w:rsidR="00FB4458" w:rsidRPr="0029002C" w:rsidRDefault="00FB4458" w:rsidP="008F4032">
            <w:pPr>
              <w:pStyle w:val="TableParagraph"/>
              <w:bidi/>
              <w:spacing w:before="4"/>
              <w:ind w:left="88" w:right="184" w:hanging="9"/>
              <w:jc w:val="center"/>
              <w:rPr>
                <w:sz w:val="24"/>
                <w:szCs w:val="24"/>
              </w:rPr>
            </w:pPr>
            <w:r w:rsidRPr="0029002C">
              <w:rPr>
                <w:spacing w:val="-4"/>
                <w:sz w:val="24"/>
                <w:szCs w:val="24"/>
                <w:rtl/>
                <w:lang w:bidi="he-IL"/>
              </w:rPr>
              <w:t>בתקן</w:t>
            </w:r>
            <w:r w:rsidRPr="0029002C">
              <w:rPr>
                <w:spacing w:val="-2"/>
                <w:sz w:val="24"/>
                <w:szCs w:val="24"/>
                <w:rtl/>
              </w:rPr>
              <w:t xml:space="preserve"> </w:t>
            </w:r>
            <w:r w:rsidRPr="0029002C">
              <w:rPr>
                <w:sz w:val="24"/>
                <w:szCs w:val="24"/>
                <w:rtl/>
                <w:lang w:bidi="he-IL"/>
              </w:rPr>
              <w:t>משטרה</w:t>
            </w:r>
            <w:r w:rsidRPr="0029002C">
              <w:rPr>
                <w:sz w:val="24"/>
                <w:szCs w:val="24"/>
              </w:rPr>
              <w:t>.</w:t>
            </w:r>
          </w:p>
        </w:tc>
        <w:tc>
          <w:tcPr>
            <w:tcW w:w="1530" w:type="dxa"/>
            <w:vAlign w:val="center"/>
          </w:tcPr>
          <w:p w14:paraId="77F327BA"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6480B99" w14:textId="77777777" w:rsidR="00FB4458" w:rsidRPr="0029002C" w:rsidRDefault="00FB4458" w:rsidP="008F4032">
            <w:pPr>
              <w:pStyle w:val="TableParagraph"/>
              <w:spacing w:before="63"/>
              <w:ind w:right="91"/>
              <w:jc w:val="center"/>
              <w:rPr>
                <w:sz w:val="24"/>
                <w:szCs w:val="24"/>
              </w:rPr>
            </w:pPr>
            <w:r w:rsidRPr="0029002C">
              <w:rPr>
                <w:spacing w:val="-5"/>
                <w:sz w:val="24"/>
                <w:szCs w:val="24"/>
              </w:rPr>
              <w:t>11</w:t>
            </w:r>
          </w:p>
        </w:tc>
      </w:tr>
      <w:tr w:rsidR="00FB4458" w:rsidRPr="0029002C" w14:paraId="2202181D" w14:textId="77777777" w:rsidTr="00D6371B">
        <w:trPr>
          <w:trHeight w:val="652"/>
          <w:jc w:val="center"/>
        </w:trPr>
        <w:tc>
          <w:tcPr>
            <w:tcW w:w="3678" w:type="dxa"/>
            <w:vAlign w:val="center"/>
          </w:tcPr>
          <w:p w14:paraId="591F7CDF" w14:textId="77777777" w:rsidR="00FB4458" w:rsidRPr="0029002C" w:rsidRDefault="00FB4458" w:rsidP="008F4032">
            <w:pPr>
              <w:pStyle w:val="TableParagraph"/>
              <w:bidi/>
              <w:spacing w:before="63"/>
              <w:ind w:left="87"/>
              <w:jc w:val="center"/>
              <w:rPr>
                <w:spacing w:val="-2"/>
                <w:sz w:val="24"/>
                <w:szCs w:val="24"/>
                <w:rtl/>
                <w:lang w:bidi="he-IL"/>
              </w:rPr>
            </w:pPr>
            <w:r w:rsidRPr="0029002C">
              <w:rPr>
                <w:sz w:val="24"/>
                <w:szCs w:val="24"/>
                <w:rtl/>
                <w:lang w:bidi="he-IL"/>
              </w:rPr>
              <w:t>עור</w:t>
            </w:r>
            <w:r w:rsidRPr="0029002C">
              <w:rPr>
                <w:sz w:val="24"/>
                <w:szCs w:val="24"/>
              </w:rPr>
              <w:t>,</w:t>
            </w:r>
            <w:r w:rsidRPr="0029002C">
              <w:rPr>
                <w:spacing w:val="-2"/>
                <w:sz w:val="24"/>
                <w:szCs w:val="24"/>
                <w:rtl/>
              </w:rPr>
              <w:t xml:space="preserve"> </w:t>
            </w:r>
            <w:r w:rsidRPr="0029002C">
              <w:rPr>
                <w:sz w:val="24"/>
                <w:szCs w:val="24"/>
              </w:rPr>
              <w:t>2</w:t>
            </w:r>
            <w:r w:rsidRPr="0029002C">
              <w:rPr>
                <w:sz w:val="24"/>
                <w:szCs w:val="24"/>
                <w:rtl/>
                <w:lang w:bidi="he-IL"/>
              </w:rPr>
              <w:t xml:space="preserve"> שכבות</w:t>
            </w:r>
            <w:r w:rsidRPr="0029002C">
              <w:rPr>
                <w:spacing w:val="-2"/>
                <w:sz w:val="24"/>
                <w:szCs w:val="24"/>
                <w:rtl/>
              </w:rPr>
              <w:t xml:space="preserve"> </w:t>
            </w:r>
            <w:r w:rsidRPr="0029002C">
              <w:rPr>
                <w:sz w:val="24"/>
                <w:szCs w:val="24"/>
                <w:rtl/>
                <w:lang w:bidi="he-IL"/>
              </w:rPr>
              <w:t>עובי</w:t>
            </w:r>
            <w:r w:rsidRPr="0029002C">
              <w:rPr>
                <w:spacing w:val="-2"/>
                <w:sz w:val="24"/>
                <w:szCs w:val="24"/>
                <w:rtl/>
              </w:rPr>
              <w:t xml:space="preserve"> </w:t>
            </w:r>
            <w:r w:rsidRPr="0029002C">
              <w:rPr>
                <w:sz w:val="24"/>
                <w:szCs w:val="24"/>
              </w:rPr>
              <w:t>7</w:t>
            </w:r>
            <w:r w:rsidRPr="0029002C">
              <w:rPr>
                <w:spacing w:val="2"/>
                <w:sz w:val="24"/>
                <w:szCs w:val="24"/>
                <w:rtl/>
              </w:rPr>
              <w:t xml:space="preserve"> </w:t>
            </w:r>
            <w:r w:rsidRPr="0029002C">
              <w:rPr>
                <w:sz w:val="24"/>
                <w:szCs w:val="24"/>
                <w:rtl/>
                <w:lang w:bidi="he-IL"/>
              </w:rPr>
              <w:t>מ</w:t>
            </w:r>
            <w:r w:rsidRPr="0029002C">
              <w:rPr>
                <w:sz w:val="24"/>
                <w:szCs w:val="24"/>
              </w:rPr>
              <w:t>"</w:t>
            </w:r>
            <w:r w:rsidRPr="0029002C">
              <w:rPr>
                <w:sz w:val="24"/>
                <w:szCs w:val="24"/>
                <w:rtl/>
                <w:lang w:bidi="he-IL"/>
              </w:rPr>
              <w:t>מ</w:t>
            </w:r>
            <w:r w:rsidRPr="0029002C">
              <w:rPr>
                <w:spacing w:val="-2"/>
                <w:sz w:val="24"/>
                <w:szCs w:val="24"/>
                <w:rtl/>
              </w:rPr>
              <w:t xml:space="preserve"> </w:t>
            </w:r>
            <w:r w:rsidRPr="0029002C">
              <w:rPr>
                <w:sz w:val="24"/>
                <w:szCs w:val="24"/>
                <w:rtl/>
                <w:lang w:bidi="he-IL"/>
              </w:rPr>
              <w:t>צבע</w:t>
            </w:r>
            <w:r w:rsidRPr="0029002C">
              <w:rPr>
                <w:spacing w:val="-2"/>
                <w:sz w:val="24"/>
                <w:szCs w:val="24"/>
                <w:rtl/>
              </w:rPr>
              <w:t xml:space="preserve"> </w:t>
            </w:r>
            <w:r w:rsidRPr="0029002C">
              <w:rPr>
                <w:sz w:val="24"/>
                <w:szCs w:val="24"/>
                <w:rtl/>
                <w:lang w:bidi="he-IL"/>
              </w:rPr>
              <w:t>שחור</w:t>
            </w:r>
          </w:p>
        </w:tc>
        <w:tc>
          <w:tcPr>
            <w:tcW w:w="4774" w:type="dxa"/>
            <w:vAlign w:val="center"/>
          </w:tcPr>
          <w:p w14:paraId="2806677B" w14:textId="77777777" w:rsidR="00FB4458" w:rsidRPr="0029002C" w:rsidRDefault="00FB4458" w:rsidP="008F4032">
            <w:pPr>
              <w:pStyle w:val="TableParagraph"/>
              <w:bidi/>
              <w:spacing w:before="63"/>
              <w:ind w:left="87" w:right="184" w:hanging="9"/>
              <w:jc w:val="center"/>
              <w:rPr>
                <w:sz w:val="24"/>
                <w:szCs w:val="24"/>
              </w:rPr>
            </w:pPr>
            <w:r w:rsidRPr="0029002C">
              <w:rPr>
                <w:spacing w:val="-2"/>
                <w:sz w:val="24"/>
                <w:szCs w:val="24"/>
                <w:rtl/>
                <w:lang w:bidi="he-IL"/>
              </w:rPr>
              <w:t>חגורה</w:t>
            </w:r>
            <w:r w:rsidRPr="0029002C">
              <w:rPr>
                <w:spacing w:val="68"/>
                <w:sz w:val="24"/>
                <w:szCs w:val="24"/>
                <w:rtl/>
              </w:rPr>
              <w:t xml:space="preserve">  </w:t>
            </w:r>
            <w:r w:rsidRPr="0029002C">
              <w:rPr>
                <w:sz w:val="24"/>
                <w:szCs w:val="24"/>
                <w:rtl/>
                <w:lang w:bidi="he-IL"/>
              </w:rPr>
              <w:t>מעור</w:t>
            </w:r>
            <w:r w:rsidRPr="0029002C">
              <w:rPr>
                <w:spacing w:val="67"/>
                <w:sz w:val="24"/>
                <w:szCs w:val="24"/>
                <w:rtl/>
              </w:rPr>
              <w:t xml:space="preserve">  </w:t>
            </w:r>
            <w:r w:rsidRPr="0029002C">
              <w:rPr>
                <w:sz w:val="24"/>
                <w:szCs w:val="24"/>
                <w:rtl/>
                <w:lang w:bidi="he-IL"/>
              </w:rPr>
              <w:t>כפול</w:t>
            </w:r>
            <w:r w:rsidRPr="0029002C">
              <w:rPr>
                <w:sz w:val="24"/>
                <w:szCs w:val="24"/>
              </w:rPr>
              <w:t>-</w:t>
            </w:r>
            <w:r w:rsidRPr="0029002C">
              <w:rPr>
                <w:spacing w:val="66"/>
                <w:sz w:val="24"/>
                <w:szCs w:val="24"/>
                <w:rtl/>
              </w:rPr>
              <w:t xml:space="preserve">  </w:t>
            </w:r>
            <w:r w:rsidRPr="0029002C">
              <w:rPr>
                <w:sz w:val="24"/>
                <w:szCs w:val="24"/>
                <w:rtl/>
                <w:lang w:bidi="he-IL"/>
              </w:rPr>
              <w:t>אלגנטית</w:t>
            </w:r>
            <w:r w:rsidRPr="0029002C">
              <w:rPr>
                <w:spacing w:val="67"/>
                <w:sz w:val="24"/>
                <w:szCs w:val="24"/>
                <w:rtl/>
              </w:rPr>
              <w:t xml:space="preserve">  </w:t>
            </w:r>
            <w:r w:rsidRPr="0029002C">
              <w:rPr>
                <w:sz w:val="24"/>
                <w:szCs w:val="24"/>
                <w:rtl/>
                <w:lang w:bidi="he-IL"/>
              </w:rPr>
              <w:t>ומתאימה</w:t>
            </w:r>
            <w:r w:rsidRPr="0029002C">
              <w:rPr>
                <w:spacing w:val="67"/>
                <w:sz w:val="24"/>
                <w:szCs w:val="24"/>
                <w:rtl/>
              </w:rPr>
              <w:t xml:space="preserve">  </w:t>
            </w:r>
            <w:r w:rsidRPr="0029002C">
              <w:rPr>
                <w:sz w:val="24"/>
                <w:szCs w:val="24"/>
                <w:rtl/>
                <w:lang w:bidi="he-IL"/>
              </w:rPr>
              <w:t>להחזקת</w:t>
            </w:r>
            <w:r w:rsidRPr="0029002C">
              <w:rPr>
                <w:spacing w:val="65"/>
                <w:sz w:val="24"/>
                <w:szCs w:val="24"/>
                <w:rtl/>
              </w:rPr>
              <w:t xml:space="preserve">  </w:t>
            </w:r>
            <w:r w:rsidRPr="0029002C">
              <w:rPr>
                <w:sz w:val="24"/>
                <w:szCs w:val="24"/>
                <w:rtl/>
                <w:lang w:bidi="he-IL"/>
              </w:rPr>
              <w:t>כלל</w:t>
            </w:r>
          </w:p>
          <w:p w14:paraId="18BCA5D0" w14:textId="77777777" w:rsidR="00FB4458" w:rsidRPr="0029002C" w:rsidRDefault="00FB4458" w:rsidP="008F4032">
            <w:pPr>
              <w:pStyle w:val="TableParagraph"/>
              <w:bidi/>
              <w:spacing w:before="4"/>
              <w:ind w:left="88" w:right="184" w:hanging="9"/>
              <w:jc w:val="center"/>
              <w:rPr>
                <w:sz w:val="24"/>
                <w:szCs w:val="24"/>
              </w:rPr>
            </w:pPr>
            <w:r w:rsidRPr="0029002C">
              <w:rPr>
                <w:spacing w:val="-2"/>
                <w:sz w:val="24"/>
                <w:szCs w:val="24"/>
                <w:rtl/>
                <w:lang w:bidi="he-IL"/>
              </w:rPr>
              <w:t>הציוד</w:t>
            </w:r>
            <w:r w:rsidRPr="0029002C">
              <w:rPr>
                <w:spacing w:val="51"/>
                <w:sz w:val="24"/>
                <w:szCs w:val="24"/>
                <w:rtl/>
              </w:rPr>
              <w:t xml:space="preserve"> </w:t>
            </w:r>
            <w:r w:rsidRPr="0029002C">
              <w:rPr>
                <w:sz w:val="24"/>
                <w:szCs w:val="24"/>
                <w:rtl/>
                <w:lang w:bidi="he-IL"/>
              </w:rPr>
              <w:t>המבצעי</w:t>
            </w:r>
            <w:r w:rsidRPr="0029002C">
              <w:rPr>
                <w:spacing w:val="-1"/>
                <w:sz w:val="24"/>
                <w:szCs w:val="24"/>
                <w:rtl/>
              </w:rPr>
              <w:t xml:space="preserve"> </w:t>
            </w:r>
            <w:r w:rsidRPr="0029002C">
              <w:rPr>
                <w:sz w:val="24"/>
                <w:szCs w:val="24"/>
                <w:rtl/>
                <w:lang w:bidi="he-IL"/>
              </w:rPr>
              <w:t>הנדרש</w:t>
            </w:r>
            <w:r w:rsidRPr="0029002C">
              <w:rPr>
                <w:spacing w:val="-1"/>
                <w:sz w:val="24"/>
                <w:szCs w:val="24"/>
                <w:rtl/>
              </w:rPr>
              <w:t xml:space="preserve"> </w:t>
            </w:r>
            <w:r w:rsidRPr="0029002C">
              <w:rPr>
                <w:sz w:val="24"/>
                <w:szCs w:val="24"/>
                <w:rtl/>
                <w:lang w:bidi="he-IL"/>
              </w:rPr>
              <w:t>למאבטח</w:t>
            </w:r>
            <w:r w:rsidRPr="0029002C">
              <w:rPr>
                <w:spacing w:val="-1"/>
                <w:sz w:val="24"/>
                <w:szCs w:val="24"/>
                <w:rtl/>
              </w:rPr>
              <w:t xml:space="preserve"> </w:t>
            </w:r>
            <w:r w:rsidRPr="0029002C">
              <w:rPr>
                <w:sz w:val="24"/>
                <w:szCs w:val="24"/>
                <w:rtl/>
                <w:lang w:bidi="he-IL"/>
              </w:rPr>
              <w:t>ברוחב</w:t>
            </w:r>
            <w:r w:rsidRPr="0029002C">
              <w:rPr>
                <w:spacing w:val="-3"/>
                <w:sz w:val="24"/>
                <w:szCs w:val="24"/>
                <w:rtl/>
              </w:rPr>
              <w:t xml:space="preserve"> </w:t>
            </w:r>
            <w:r w:rsidRPr="0029002C">
              <w:rPr>
                <w:sz w:val="24"/>
                <w:szCs w:val="24"/>
              </w:rPr>
              <w:t>4</w:t>
            </w:r>
            <w:r w:rsidRPr="0029002C">
              <w:rPr>
                <w:spacing w:val="-5"/>
                <w:sz w:val="24"/>
                <w:szCs w:val="24"/>
                <w:rtl/>
              </w:rPr>
              <w:t xml:space="preserve"> </w:t>
            </w:r>
            <w:r w:rsidRPr="0029002C">
              <w:rPr>
                <w:sz w:val="24"/>
                <w:szCs w:val="24"/>
                <w:rtl/>
                <w:lang w:bidi="he-IL"/>
              </w:rPr>
              <w:t>ס</w:t>
            </w:r>
            <w:r w:rsidRPr="0029002C">
              <w:rPr>
                <w:sz w:val="24"/>
                <w:szCs w:val="24"/>
              </w:rPr>
              <w:t>"</w:t>
            </w:r>
            <w:r w:rsidRPr="0029002C">
              <w:rPr>
                <w:sz w:val="24"/>
                <w:szCs w:val="24"/>
                <w:rtl/>
                <w:lang w:bidi="he-IL"/>
              </w:rPr>
              <w:t>מ</w:t>
            </w:r>
            <w:r w:rsidRPr="0029002C">
              <w:rPr>
                <w:sz w:val="24"/>
                <w:szCs w:val="24"/>
              </w:rPr>
              <w:t>.</w:t>
            </w:r>
          </w:p>
        </w:tc>
        <w:tc>
          <w:tcPr>
            <w:tcW w:w="1530" w:type="dxa"/>
            <w:vAlign w:val="center"/>
          </w:tcPr>
          <w:p w14:paraId="1831E505"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D2BBD18" w14:textId="77777777" w:rsidR="00FB4458" w:rsidRPr="0029002C" w:rsidRDefault="00FB4458" w:rsidP="008F4032">
            <w:pPr>
              <w:pStyle w:val="TableParagraph"/>
              <w:spacing w:before="63"/>
              <w:ind w:right="91"/>
              <w:jc w:val="center"/>
              <w:rPr>
                <w:sz w:val="24"/>
                <w:szCs w:val="24"/>
              </w:rPr>
            </w:pPr>
            <w:r w:rsidRPr="0029002C">
              <w:rPr>
                <w:spacing w:val="-5"/>
                <w:sz w:val="24"/>
                <w:szCs w:val="24"/>
              </w:rPr>
              <w:t>12</w:t>
            </w:r>
          </w:p>
        </w:tc>
      </w:tr>
      <w:tr w:rsidR="00FB4458" w:rsidRPr="0029002C" w14:paraId="6D5E76C4" w14:textId="77777777" w:rsidTr="00D6371B">
        <w:trPr>
          <w:trHeight w:val="359"/>
          <w:jc w:val="center"/>
        </w:trPr>
        <w:tc>
          <w:tcPr>
            <w:tcW w:w="3678" w:type="dxa"/>
            <w:vAlign w:val="center"/>
          </w:tcPr>
          <w:p w14:paraId="4563D492" w14:textId="77777777" w:rsidR="00FB4458" w:rsidRPr="0029002C" w:rsidRDefault="00FB4458" w:rsidP="008F4032">
            <w:pPr>
              <w:pStyle w:val="TableParagraph"/>
              <w:bidi/>
              <w:spacing w:before="63"/>
              <w:ind w:left="89"/>
              <w:jc w:val="center"/>
              <w:rPr>
                <w:spacing w:val="-4"/>
                <w:sz w:val="24"/>
                <w:szCs w:val="24"/>
                <w:rtl/>
              </w:rPr>
            </w:pPr>
            <w:r w:rsidRPr="0029002C">
              <w:rPr>
                <w:sz w:val="24"/>
                <w:szCs w:val="24"/>
              </w:rPr>
              <w:t>1</w:t>
            </w:r>
          </w:p>
        </w:tc>
        <w:tc>
          <w:tcPr>
            <w:tcW w:w="4774" w:type="dxa"/>
            <w:vAlign w:val="center"/>
          </w:tcPr>
          <w:p w14:paraId="21DEBC2F" w14:textId="77777777" w:rsidR="00FB4458" w:rsidRPr="0029002C" w:rsidRDefault="00FB4458" w:rsidP="008F4032">
            <w:pPr>
              <w:pStyle w:val="TableParagraph"/>
              <w:bidi/>
              <w:spacing w:before="63"/>
              <w:ind w:left="89" w:right="184" w:hanging="9"/>
              <w:jc w:val="center"/>
              <w:rPr>
                <w:sz w:val="24"/>
                <w:szCs w:val="24"/>
              </w:rPr>
            </w:pPr>
            <w:r w:rsidRPr="0029002C">
              <w:rPr>
                <w:spacing w:val="-4"/>
                <w:sz w:val="24"/>
                <w:szCs w:val="24"/>
                <w:rtl/>
                <w:lang w:bidi="he-IL"/>
              </w:rPr>
              <w:t>שרוך</w:t>
            </w:r>
            <w:r w:rsidRPr="0029002C">
              <w:rPr>
                <w:spacing w:val="-2"/>
                <w:sz w:val="24"/>
                <w:szCs w:val="24"/>
                <w:rtl/>
              </w:rPr>
              <w:t xml:space="preserve"> </w:t>
            </w:r>
            <w:r w:rsidRPr="0029002C">
              <w:rPr>
                <w:sz w:val="24"/>
                <w:szCs w:val="24"/>
                <w:rtl/>
                <w:lang w:bidi="he-IL"/>
              </w:rPr>
              <w:t>אבטחה</w:t>
            </w:r>
            <w:r w:rsidRPr="0029002C">
              <w:rPr>
                <w:spacing w:val="-3"/>
                <w:sz w:val="24"/>
                <w:szCs w:val="24"/>
                <w:rtl/>
              </w:rPr>
              <w:t xml:space="preserve"> </w:t>
            </w:r>
            <w:r w:rsidRPr="0029002C">
              <w:rPr>
                <w:sz w:val="24"/>
                <w:szCs w:val="24"/>
                <w:rtl/>
                <w:lang w:bidi="he-IL"/>
              </w:rPr>
              <w:t>תקן</w:t>
            </w:r>
            <w:r w:rsidRPr="0029002C">
              <w:rPr>
                <w:spacing w:val="-4"/>
                <w:sz w:val="24"/>
                <w:szCs w:val="24"/>
                <w:rtl/>
              </w:rPr>
              <w:t xml:space="preserve"> </w:t>
            </w:r>
            <w:r w:rsidRPr="0029002C">
              <w:rPr>
                <w:sz w:val="24"/>
                <w:szCs w:val="24"/>
                <w:rtl/>
                <w:lang w:bidi="he-IL"/>
              </w:rPr>
              <w:t>משטרה</w:t>
            </w:r>
            <w:r w:rsidRPr="0029002C">
              <w:rPr>
                <w:spacing w:val="-2"/>
                <w:sz w:val="24"/>
                <w:szCs w:val="24"/>
                <w:rtl/>
              </w:rPr>
              <w:t xml:space="preserve"> </w:t>
            </w:r>
            <w:r w:rsidRPr="0029002C">
              <w:rPr>
                <w:sz w:val="24"/>
                <w:szCs w:val="24"/>
                <w:rtl/>
                <w:lang w:bidi="he-IL"/>
              </w:rPr>
              <w:t>לנשק</w:t>
            </w:r>
            <w:r w:rsidRPr="0029002C">
              <w:rPr>
                <w:sz w:val="24"/>
                <w:szCs w:val="24"/>
              </w:rPr>
              <w:t>.</w:t>
            </w:r>
          </w:p>
        </w:tc>
        <w:tc>
          <w:tcPr>
            <w:tcW w:w="1530" w:type="dxa"/>
            <w:vAlign w:val="center"/>
          </w:tcPr>
          <w:p w14:paraId="78E61410"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p>
        </w:tc>
        <w:tc>
          <w:tcPr>
            <w:tcW w:w="655" w:type="dxa"/>
            <w:vAlign w:val="center"/>
          </w:tcPr>
          <w:p w14:paraId="2D9CA479" w14:textId="77777777" w:rsidR="00FB4458" w:rsidRPr="0029002C" w:rsidRDefault="00FB4458" w:rsidP="008F4032">
            <w:pPr>
              <w:pStyle w:val="TableParagraph"/>
              <w:spacing w:before="63"/>
              <w:ind w:right="91"/>
              <w:jc w:val="center"/>
              <w:rPr>
                <w:sz w:val="24"/>
                <w:szCs w:val="24"/>
              </w:rPr>
            </w:pPr>
            <w:r w:rsidRPr="0029002C">
              <w:rPr>
                <w:spacing w:val="-5"/>
                <w:sz w:val="24"/>
                <w:szCs w:val="24"/>
              </w:rPr>
              <w:t>13</w:t>
            </w:r>
          </w:p>
        </w:tc>
      </w:tr>
      <w:tr w:rsidR="00FB4458" w:rsidRPr="0029002C" w14:paraId="22BD9A1D" w14:textId="77777777" w:rsidTr="00D6371B">
        <w:trPr>
          <w:trHeight w:val="409"/>
          <w:jc w:val="center"/>
        </w:trPr>
        <w:tc>
          <w:tcPr>
            <w:tcW w:w="3678" w:type="dxa"/>
            <w:vAlign w:val="center"/>
          </w:tcPr>
          <w:p w14:paraId="5BFF41FA" w14:textId="77777777" w:rsidR="00FB4458" w:rsidRPr="0029002C" w:rsidRDefault="00FB4458" w:rsidP="008F4032">
            <w:pPr>
              <w:pStyle w:val="TableParagraph"/>
              <w:bidi/>
              <w:spacing w:before="63"/>
              <w:ind w:left="88"/>
              <w:jc w:val="center"/>
              <w:rPr>
                <w:spacing w:val="-4"/>
                <w:sz w:val="24"/>
                <w:szCs w:val="24"/>
                <w:rtl/>
              </w:rPr>
            </w:pPr>
            <w:r w:rsidRPr="0029002C">
              <w:rPr>
                <w:sz w:val="24"/>
                <w:szCs w:val="24"/>
              </w:rPr>
              <w:t>1</w:t>
            </w:r>
          </w:p>
        </w:tc>
        <w:tc>
          <w:tcPr>
            <w:tcW w:w="4774" w:type="dxa"/>
            <w:vAlign w:val="center"/>
          </w:tcPr>
          <w:p w14:paraId="6A92E890" w14:textId="77777777" w:rsidR="00FB4458" w:rsidRPr="0029002C" w:rsidRDefault="00FB4458" w:rsidP="008F4032">
            <w:pPr>
              <w:pStyle w:val="TableParagraph"/>
              <w:bidi/>
              <w:spacing w:before="63"/>
              <w:ind w:left="88" w:right="184" w:hanging="9"/>
              <w:jc w:val="center"/>
              <w:rPr>
                <w:sz w:val="24"/>
                <w:szCs w:val="24"/>
              </w:rPr>
            </w:pPr>
            <w:r w:rsidRPr="0029002C">
              <w:rPr>
                <w:spacing w:val="-4"/>
                <w:sz w:val="24"/>
                <w:szCs w:val="24"/>
                <w:rtl/>
                <w:lang w:bidi="he-IL"/>
              </w:rPr>
              <w:t>מעיל סקי</w:t>
            </w:r>
            <w:r w:rsidRPr="0029002C">
              <w:rPr>
                <w:sz w:val="24"/>
                <w:szCs w:val="24"/>
                <w:rtl/>
              </w:rPr>
              <w:t xml:space="preserve">  (</w:t>
            </w:r>
            <w:r w:rsidRPr="0029002C">
              <w:rPr>
                <w:sz w:val="24"/>
                <w:szCs w:val="24"/>
                <w:rtl/>
                <w:lang w:bidi="he-IL"/>
              </w:rPr>
              <w:t>ארוך נגד גשם</w:t>
            </w:r>
            <w:r w:rsidRPr="0029002C">
              <w:rPr>
                <w:sz w:val="24"/>
                <w:szCs w:val="24"/>
                <w:rtl/>
              </w:rPr>
              <w:t xml:space="preserve">) </w:t>
            </w:r>
            <w:r w:rsidRPr="0029002C">
              <w:rPr>
                <w:sz w:val="24"/>
                <w:szCs w:val="24"/>
                <w:rtl/>
                <w:lang w:bidi="he-IL"/>
              </w:rPr>
              <w:t>אישי</w:t>
            </w:r>
            <w:r w:rsidRPr="0029002C">
              <w:rPr>
                <w:spacing w:val="-2"/>
                <w:sz w:val="24"/>
                <w:szCs w:val="24"/>
                <w:rtl/>
              </w:rPr>
              <w:t xml:space="preserve"> </w:t>
            </w:r>
            <w:r w:rsidRPr="0029002C">
              <w:rPr>
                <w:sz w:val="24"/>
                <w:szCs w:val="24"/>
                <w:rtl/>
                <w:lang w:bidi="he-IL"/>
              </w:rPr>
              <w:t>לחורף</w:t>
            </w:r>
            <w:r w:rsidRPr="0029002C">
              <w:rPr>
                <w:spacing w:val="-2"/>
                <w:sz w:val="24"/>
                <w:szCs w:val="24"/>
                <w:rtl/>
              </w:rPr>
              <w:t xml:space="preserve"> </w:t>
            </w:r>
            <w:r w:rsidRPr="0029002C">
              <w:rPr>
                <w:sz w:val="24"/>
                <w:szCs w:val="24"/>
                <w:rtl/>
                <w:lang w:bidi="he-IL"/>
              </w:rPr>
              <w:t>ע</w:t>
            </w:r>
            <w:r w:rsidRPr="0029002C">
              <w:rPr>
                <w:sz w:val="24"/>
                <w:szCs w:val="24"/>
              </w:rPr>
              <w:t>"</w:t>
            </w:r>
            <w:r w:rsidRPr="0029002C">
              <w:rPr>
                <w:sz w:val="24"/>
                <w:szCs w:val="24"/>
                <w:rtl/>
                <w:lang w:bidi="he-IL"/>
              </w:rPr>
              <w:t>פ</w:t>
            </w:r>
            <w:r w:rsidRPr="0029002C">
              <w:rPr>
                <w:spacing w:val="-2"/>
                <w:sz w:val="24"/>
                <w:szCs w:val="24"/>
                <w:rtl/>
              </w:rPr>
              <w:t xml:space="preserve"> </w:t>
            </w:r>
            <w:r w:rsidRPr="0029002C">
              <w:rPr>
                <w:sz w:val="24"/>
                <w:szCs w:val="24"/>
                <w:rtl/>
                <w:lang w:bidi="he-IL"/>
              </w:rPr>
              <w:t>אישור</w:t>
            </w:r>
            <w:r w:rsidRPr="0029002C">
              <w:rPr>
                <w:spacing w:val="-4"/>
                <w:sz w:val="24"/>
                <w:szCs w:val="24"/>
                <w:rtl/>
              </w:rPr>
              <w:t xml:space="preserve"> </w:t>
            </w:r>
            <w:r w:rsidRPr="0029002C">
              <w:rPr>
                <w:sz w:val="24"/>
                <w:szCs w:val="24"/>
                <w:rtl/>
                <w:lang w:bidi="he-IL"/>
              </w:rPr>
              <w:t>הממונה</w:t>
            </w:r>
            <w:r w:rsidRPr="0029002C">
              <w:rPr>
                <w:sz w:val="24"/>
                <w:szCs w:val="24"/>
              </w:rPr>
              <w:t>.</w:t>
            </w:r>
          </w:p>
        </w:tc>
        <w:tc>
          <w:tcPr>
            <w:tcW w:w="1530" w:type="dxa"/>
            <w:vAlign w:val="center"/>
          </w:tcPr>
          <w:p w14:paraId="20F0C6DD"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5009CB00" w14:textId="77777777" w:rsidR="00FB4458" w:rsidRPr="0029002C" w:rsidRDefault="00FB4458" w:rsidP="008F4032">
            <w:pPr>
              <w:pStyle w:val="TableParagraph"/>
              <w:spacing w:before="63"/>
              <w:ind w:right="91"/>
              <w:jc w:val="center"/>
              <w:rPr>
                <w:sz w:val="24"/>
                <w:szCs w:val="24"/>
              </w:rPr>
            </w:pPr>
            <w:r w:rsidRPr="0029002C">
              <w:rPr>
                <w:spacing w:val="-5"/>
                <w:sz w:val="24"/>
                <w:szCs w:val="24"/>
              </w:rPr>
              <w:t>14</w:t>
            </w:r>
          </w:p>
        </w:tc>
      </w:tr>
      <w:tr w:rsidR="00FB4458" w:rsidRPr="0029002C" w14:paraId="0B0CC976" w14:textId="77777777" w:rsidTr="00D6371B">
        <w:trPr>
          <w:trHeight w:val="1587"/>
          <w:jc w:val="center"/>
        </w:trPr>
        <w:tc>
          <w:tcPr>
            <w:tcW w:w="3678" w:type="dxa"/>
            <w:vAlign w:val="center"/>
          </w:tcPr>
          <w:p w14:paraId="5ECE1F94"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49E50D3" w14:textId="77777777" w:rsidR="00FB4458" w:rsidRPr="0029002C" w:rsidRDefault="00FB4458" w:rsidP="008F4032">
            <w:pPr>
              <w:pStyle w:val="afff0"/>
              <w:spacing w:before="103" w:line="360" w:lineRule="auto"/>
              <w:ind w:left="78" w:right="43" w:firstLine="0"/>
              <w:jc w:val="center"/>
              <w:rPr>
                <w:rFonts w:ascii="David" w:hAnsi="David" w:cs="David"/>
                <w:b/>
                <w:bCs/>
                <w:u w:val="single"/>
                <w:rtl/>
              </w:rPr>
            </w:pPr>
            <w:r w:rsidRPr="0029002C">
              <w:rPr>
                <w:rFonts w:ascii="David" w:hAnsi="David" w:cs="David"/>
                <w:rtl/>
                <w:lang w:bidi="he-IL"/>
              </w:rPr>
              <w:t>אקדח גלוק דגם כ</w:t>
            </w:r>
            <w:r w:rsidRPr="0029002C">
              <w:rPr>
                <w:rFonts w:ascii="David" w:hAnsi="David" w:cs="David"/>
                <w:rtl/>
              </w:rPr>
              <w:t>"</w:t>
            </w:r>
            <w:r w:rsidRPr="0029002C">
              <w:rPr>
                <w:rFonts w:ascii="David" w:hAnsi="David" w:cs="David"/>
                <w:rtl/>
                <w:lang w:bidi="he-IL"/>
              </w:rPr>
              <w:t xml:space="preserve">ד </w:t>
            </w:r>
            <w:r w:rsidRPr="0029002C">
              <w:rPr>
                <w:rFonts w:ascii="David" w:hAnsi="David" w:cs="David"/>
              </w:rPr>
              <w:t>C19</w:t>
            </w:r>
            <w:r w:rsidRPr="0029002C">
              <w:rPr>
                <w:rFonts w:ascii="David" w:hAnsi="David" w:cs="David"/>
                <w:rtl/>
                <w:lang w:bidi="he-IL"/>
              </w:rPr>
              <w:t xml:space="preserve"> בקוטר </w:t>
            </w:r>
            <w:r w:rsidRPr="0029002C">
              <w:rPr>
                <w:rFonts w:ascii="David" w:hAnsi="David" w:cs="David"/>
              </w:rPr>
              <w:t>9</w:t>
            </w:r>
            <w:r w:rsidRPr="0029002C">
              <w:rPr>
                <w:rFonts w:ascii="David" w:hAnsi="David" w:cs="David"/>
                <w:rtl/>
                <w:lang w:bidi="he-IL"/>
              </w:rPr>
              <w:t xml:space="preserve"> מ</w:t>
            </w:r>
            <w:r w:rsidRPr="0029002C">
              <w:rPr>
                <w:rFonts w:ascii="David" w:hAnsi="David" w:cs="David"/>
              </w:rPr>
              <w:t>"</w:t>
            </w:r>
            <w:r w:rsidRPr="0029002C">
              <w:rPr>
                <w:rFonts w:ascii="David" w:hAnsi="David" w:cs="David"/>
                <w:rtl/>
                <w:lang w:bidi="he-IL"/>
              </w:rPr>
              <w:t xml:space="preserve">מ דור </w:t>
            </w:r>
            <w:r w:rsidRPr="0029002C">
              <w:rPr>
                <w:rFonts w:ascii="David" w:hAnsi="David" w:cs="David"/>
                <w:rtl/>
              </w:rPr>
              <w:t>5 ,</w:t>
            </w:r>
            <w:r w:rsidRPr="0029002C">
              <w:rPr>
                <w:rFonts w:ascii="David" w:hAnsi="David" w:cs="David"/>
                <w:rtl/>
                <w:lang w:bidi="he-IL"/>
              </w:rPr>
              <w:t>עצר מחלק דו צדדי</w:t>
            </w:r>
            <w:r w:rsidRPr="0029002C">
              <w:rPr>
                <w:rFonts w:ascii="David" w:hAnsi="David" w:cs="David"/>
                <w:rtl/>
              </w:rPr>
              <w:t xml:space="preserve">, </w:t>
            </w:r>
            <w:r w:rsidRPr="0029002C">
              <w:rPr>
                <w:rFonts w:ascii="David" w:hAnsi="David" w:cs="David"/>
                <w:rtl/>
                <w:lang w:bidi="he-IL"/>
              </w:rPr>
              <w:t>תפס מחסנית מוגדל</w:t>
            </w:r>
            <w:r w:rsidRPr="0029002C">
              <w:rPr>
                <w:rFonts w:ascii="David" w:hAnsi="David" w:cs="David"/>
                <w:rtl/>
              </w:rPr>
              <w:t xml:space="preserve">, </w:t>
            </w:r>
            <w:r w:rsidRPr="0029002C">
              <w:rPr>
                <w:rFonts w:ascii="David" w:hAnsi="David" w:cs="David"/>
                <w:rtl/>
                <w:lang w:bidi="he-IL"/>
              </w:rPr>
              <w:t>ציפוי</w:t>
            </w:r>
            <w:r w:rsidRPr="0029002C">
              <w:rPr>
                <w:rFonts w:ascii="David" w:hAnsi="David" w:cs="David"/>
              </w:rPr>
              <w:t xml:space="preserve">  NDLC </w:t>
            </w:r>
            <w:r w:rsidRPr="0029002C">
              <w:rPr>
                <w:rFonts w:ascii="David" w:hAnsi="David" w:cs="David"/>
                <w:rtl/>
              </w:rPr>
              <w:t xml:space="preserve">, </w:t>
            </w:r>
            <w:r w:rsidRPr="0029002C">
              <w:rPr>
                <w:rFonts w:ascii="David" w:hAnsi="David" w:cs="David"/>
                <w:rtl/>
                <w:lang w:bidi="he-IL"/>
              </w:rPr>
              <w:t>קנה משופר</w:t>
            </w:r>
            <w:r w:rsidRPr="0029002C">
              <w:rPr>
                <w:rFonts w:ascii="David" w:hAnsi="David" w:cs="David"/>
                <w:rtl/>
              </w:rPr>
              <w:t xml:space="preserve">, </w:t>
            </w:r>
            <w:r w:rsidRPr="0029002C">
              <w:rPr>
                <w:rFonts w:ascii="David" w:hAnsi="David" w:cs="David"/>
                <w:rtl/>
                <w:lang w:bidi="he-IL"/>
              </w:rPr>
              <w:t>הדק מינוס</w:t>
            </w:r>
            <w:r w:rsidRPr="0029002C">
              <w:rPr>
                <w:rFonts w:ascii="David" w:hAnsi="David" w:cs="David"/>
                <w:rtl/>
              </w:rPr>
              <w:t xml:space="preserve">, </w:t>
            </w:r>
            <w:r w:rsidRPr="0029002C">
              <w:rPr>
                <w:rFonts w:ascii="David" w:hAnsi="David" w:cs="David"/>
                <w:rtl/>
                <w:lang w:bidi="he-IL"/>
              </w:rPr>
              <w:t xml:space="preserve">כוונות לילה </w:t>
            </w:r>
            <w:r w:rsidRPr="0029002C">
              <w:rPr>
                <w:rFonts w:ascii="David" w:hAnsi="David" w:cs="David"/>
                <w:rtl/>
              </w:rPr>
              <w:t>"</w:t>
            </w:r>
            <w:r w:rsidRPr="0029002C">
              <w:rPr>
                <w:rFonts w:ascii="David" w:hAnsi="David" w:cs="David"/>
                <w:rtl/>
                <w:lang w:bidi="he-IL"/>
              </w:rPr>
              <w:t>מפרו</w:t>
            </w:r>
            <w:r w:rsidRPr="0029002C">
              <w:rPr>
                <w:rFonts w:ascii="David" w:hAnsi="David" w:cs="David"/>
                <w:rtl/>
              </w:rPr>
              <w:t xml:space="preserve">" . </w:t>
            </w:r>
            <w:r w:rsidRPr="0029002C">
              <w:rPr>
                <w:rFonts w:ascii="David" w:hAnsi="David" w:cs="David"/>
                <w:rtl/>
                <w:lang w:bidi="he-IL"/>
              </w:rPr>
              <w:t>האקדח יסומן בפס צהוב זוהר מ</w:t>
            </w:r>
            <w:r w:rsidRPr="0029002C">
              <w:rPr>
                <w:rFonts w:ascii="David" w:hAnsi="David" w:cs="David"/>
                <w:rtl/>
              </w:rPr>
              <w:t xml:space="preserve">-2 </w:t>
            </w:r>
            <w:r w:rsidRPr="0029002C">
              <w:rPr>
                <w:rFonts w:ascii="David" w:hAnsi="David" w:cs="David"/>
                <w:rtl/>
                <w:lang w:bidi="he-IL"/>
              </w:rPr>
              <w:t>צדיו</w:t>
            </w:r>
          </w:p>
        </w:tc>
        <w:tc>
          <w:tcPr>
            <w:tcW w:w="1530" w:type="dxa"/>
            <w:vAlign w:val="center"/>
          </w:tcPr>
          <w:p w14:paraId="688F833F"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64AAE47F"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17</w:t>
            </w:r>
          </w:p>
        </w:tc>
      </w:tr>
      <w:tr w:rsidR="00FB4458" w:rsidRPr="0029002C" w14:paraId="1F8BF920" w14:textId="77777777" w:rsidTr="00D6371B">
        <w:trPr>
          <w:trHeight w:val="611"/>
          <w:jc w:val="center"/>
        </w:trPr>
        <w:tc>
          <w:tcPr>
            <w:tcW w:w="3678" w:type="dxa"/>
            <w:vAlign w:val="center"/>
          </w:tcPr>
          <w:p w14:paraId="049967DF" w14:textId="77777777" w:rsidR="00FB4458" w:rsidRPr="0029002C" w:rsidRDefault="00FB4458" w:rsidP="008F4032">
            <w:pPr>
              <w:pStyle w:val="TableParagraph"/>
              <w:bidi/>
              <w:spacing w:before="63"/>
              <w:ind w:left="88"/>
              <w:jc w:val="center"/>
              <w:rPr>
                <w:sz w:val="24"/>
                <w:szCs w:val="24"/>
                <w:rtl/>
                <w:lang w:bidi="he-IL"/>
              </w:rPr>
            </w:pPr>
            <w:r w:rsidRPr="0029002C">
              <w:rPr>
                <w:rFonts w:hint="cs"/>
                <w:spacing w:val="-5"/>
                <w:sz w:val="24"/>
                <w:szCs w:val="24"/>
                <w:rtl/>
                <w:lang w:bidi="he-IL"/>
              </w:rPr>
              <w:t>2</w:t>
            </w:r>
          </w:p>
        </w:tc>
        <w:tc>
          <w:tcPr>
            <w:tcW w:w="4774" w:type="dxa"/>
            <w:vAlign w:val="center"/>
          </w:tcPr>
          <w:p w14:paraId="0C328BBD"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מחסניות מבצעיות לאקדח</w:t>
            </w:r>
            <w:r w:rsidRPr="0029002C">
              <w:rPr>
                <w:sz w:val="24"/>
                <w:szCs w:val="24"/>
                <w:rtl/>
              </w:rPr>
              <w:t>,</w:t>
            </w:r>
            <w:r w:rsidRPr="0029002C">
              <w:rPr>
                <w:sz w:val="24"/>
                <w:szCs w:val="24"/>
              </w:rPr>
              <w:t>2</w:t>
            </w:r>
            <w:r w:rsidRPr="0029002C">
              <w:rPr>
                <w:sz w:val="24"/>
                <w:szCs w:val="24"/>
                <w:rtl/>
                <w:lang w:bidi="he-IL"/>
              </w:rPr>
              <w:t xml:space="preserve"> מחסניות </w:t>
            </w:r>
            <w:r w:rsidRPr="0029002C">
              <w:rPr>
                <w:sz w:val="24"/>
                <w:szCs w:val="24"/>
              </w:rPr>
              <w:t>17</w:t>
            </w:r>
            <w:r w:rsidRPr="0029002C">
              <w:rPr>
                <w:sz w:val="24"/>
                <w:szCs w:val="24"/>
                <w:rtl/>
                <w:lang w:bidi="he-IL"/>
              </w:rPr>
              <w:t xml:space="preserve"> כדורים</w:t>
            </w:r>
            <w:r w:rsidRPr="0029002C">
              <w:rPr>
                <w:sz w:val="24"/>
                <w:szCs w:val="24"/>
                <w:rtl/>
              </w:rPr>
              <w:t xml:space="preserve">, </w:t>
            </w:r>
            <w:r w:rsidRPr="0029002C">
              <w:rPr>
                <w:sz w:val="24"/>
                <w:szCs w:val="24"/>
                <w:rtl/>
                <w:lang w:bidi="he-IL"/>
              </w:rPr>
              <w:t>חדשות עם חיזוק מתכת ומגש הזנה כתום</w:t>
            </w:r>
            <w:r w:rsidRPr="0029002C">
              <w:rPr>
                <w:sz w:val="24"/>
                <w:szCs w:val="24"/>
                <w:rtl/>
              </w:rPr>
              <w:t>.</w:t>
            </w:r>
          </w:p>
        </w:tc>
        <w:tc>
          <w:tcPr>
            <w:tcW w:w="1530" w:type="dxa"/>
            <w:vAlign w:val="center"/>
          </w:tcPr>
          <w:p w14:paraId="0A278E35" w14:textId="77777777" w:rsidR="00FB4458" w:rsidRPr="0029002C" w:rsidRDefault="00FB4458" w:rsidP="008F4032">
            <w:pPr>
              <w:pStyle w:val="TableParagraph"/>
              <w:spacing w:before="63"/>
              <w:ind w:right="88"/>
              <w:jc w:val="center"/>
              <w:rPr>
                <w:spacing w:val="-5"/>
                <w:sz w:val="24"/>
                <w:szCs w:val="24"/>
                <w:rtl/>
              </w:rPr>
            </w:pPr>
            <w:r w:rsidRPr="0029002C">
              <w:rPr>
                <w:sz w:val="24"/>
                <w:szCs w:val="24"/>
                <w:rtl/>
                <w:lang w:bidi="he-IL"/>
              </w:rPr>
              <w:t>מאבטח</w:t>
            </w:r>
          </w:p>
        </w:tc>
        <w:tc>
          <w:tcPr>
            <w:tcW w:w="655" w:type="dxa"/>
            <w:vAlign w:val="center"/>
          </w:tcPr>
          <w:p w14:paraId="2A8731BD"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1</w:t>
            </w:r>
            <w:r w:rsidRPr="0029002C">
              <w:rPr>
                <w:spacing w:val="-5"/>
                <w:sz w:val="24"/>
                <w:szCs w:val="24"/>
              </w:rPr>
              <w:t>8</w:t>
            </w:r>
          </w:p>
        </w:tc>
      </w:tr>
      <w:tr w:rsidR="00FB4458" w:rsidRPr="0029002C" w14:paraId="082F81D9" w14:textId="77777777" w:rsidTr="00D6371B">
        <w:trPr>
          <w:trHeight w:val="611"/>
          <w:jc w:val="center"/>
        </w:trPr>
        <w:tc>
          <w:tcPr>
            <w:tcW w:w="3678" w:type="dxa"/>
            <w:vAlign w:val="center"/>
          </w:tcPr>
          <w:p w14:paraId="57E115D1"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710EE0EB"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מחסניות מבצעיות לאקדח</w:t>
            </w:r>
            <w:r w:rsidRPr="0029002C">
              <w:rPr>
                <w:sz w:val="24"/>
                <w:szCs w:val="24"/>
                <w:rtl/>
              </w:rPr>
              <w:t xml:space="preserve">, </w:t>
            </w:r>
            <w:r w:rsidRPr="0029002C">
              <w:rPr>
                <w:sz w:val="24"/>
                <w:szCs w:val="24"/>
                <w:rtl/>
                <w:lang w:bidi="he-IL"/>
              </w:rPr>
              <w:t xml:space="preserve">מחסנית אחת </w:t>
            </w:r>
            <w:r w:rsidRPr="0029002C">
              <w:rPr>
                <w:sz w:val="24"/>
                <w:szCs w:val="24"/>
                <w:rtl/>
              </w:rPr>
              <w:t xml:space="preserve">14 </w:t>
            </w:r>
            <w:r w:rsidRPr="0029002C">
              <w:rPr>
                <w:sz w:val="24"/>
                <w:szCs w:val="24"/>
                <w:rtl/>
                <w:lang w:bidi="he-IL"/>
              </w:rPr>
              <w:t>כדורים</w:t>
            </w:r>
            <w:r w:rsidRPr="0029002C">
              <w:rPr>
                <w:sz w:val="24"/>
                <w:szCs w:val="24"/>
                <w:rtl/>
              </w:rPr>
              <w:t xml:space="preserve">, </w:t>
            </w:r>
            <w:r w:rsidRPr="0029002C">
              <w:rPr>
                <w:sz w:val="24"/>
                <w:szCs w:val="24"/>
                <w:rtl/>
                <w:lang w:bidi="he-IL"/>
              </w:rPr>
              <w:t>חדשה עם חיזוק מתכת ומגש הזנה כתום</w:t>
            </w:r>
            <w:r w:rsidRPr="0029002C">
              <w:rPr>
                <w:sz w:val="24"/>
                <w:szCs w:val="24"/>
                <w:rtl/>
              </w:rPr>
              <w:t>.</w:t>
            </w:r>
          </w:p>
        </w:tc>
        <w:tc>
          <w:tcPr>
            <w:tcW w:w="1530" w:type="dxa"/>
            <w:vAlign w:val="center"/>
          </w:tcPr>
          <w:p w14:paraId="62D78A16" w14:textId="77777777" w:rsidR="00FB4458" w:rsidRPr="0029002C" w:rsidRDefault="00FB4458" w:rsidP="008F4032">
            <w:pPr>
              <w:pStyle w:val="TableParagraph"/>
              <w:spacing w:before="63"/>
              <w:ind w:right="88"/>
              <w:jc w:val="center"/>
              <w:rPr>
                <w:spacing w:val="-5"/>
                <w:sz w:val="24"/>
                <w:szCs w:val="24"/>
                <w:rtl/>
              </w:rPr>
            </w:pPr>
            <w:r w:rsidRPr="0029002C">
              <w:rPr>
                <w:sz w:val="24"/>
                <w:szCs w:val="24"/>
                <w:rtl/>
                <w:lang w:bidi="he-IL"/>
              </w:rPr>
              <w:t>מאבטח</w:t>
            </w:r>
          </w:p>
        </w:tc>
        <w:tc>
          <w:tcPr>
            <w:tcW w:w="655" w:type="dxa"/>
            <w:vAlign w:val="center"/>
          </w:tcPr>
          <w:p w14:paraId="01D94B6F"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1</w:t>
            </w:r>
            <w:r w:rsidRPr="0029002C">
              <w:rPr>
                <w:spacing w:val="-5"/>
                <w:sz w:val="24"/>
                <w:szCs w:val="24"/>
              </w:rPr>
              <w:t>9</w:t>
            </w:r>
          </w:p>
        </w:tc>
      </w:tr>
      <w:tr w:rsidR="00FB4458" w:rsidRPr="0029002C" w14:paraId="37DCE4BA" w14:textId="77777777" w:rsidTr="00D6371B">
        <w:trPr>
          <w:trHeight w:val="611"/>
          <w:jc w:val="center"/>
        </w:trPr>
        <w:tc>
          <w:tcPr>
            <w:tcW w:w="3678" w:type="dxa"/>
            <w:vAlign w:val="center"/>
          </w:tcPr>
          <w:p w14:paraId="21950EDE" w14:textId="77777777" w:rsidR="00FB4458" w:rsidRPr="0029002C" w:rsidRDefault="00FB4458" w:rsidP="008F4032">
            <w:pPr>
              <w:pStyle w:val="TableParagraph"/>
              <w:bidi/>
              <w:spacing w:before="63"/>
              <w:ind w:left="88"/>
              <w:jc w:val="center"/>
              <w:rPr>
                <w:sz w:val="24"/>
                <w:szCs w:val="24"/>
                <w:rtl/>
                <w:lang w:bidi="he-IL"/>
              </w:rPr>
            </w:pPr>
            <w:r w:rsidRPr="0029002C">
              <w:rPr>
                <w:rFonts w:hint="cs"/>
                <w:spacing w:val="-5"/>
                <w:sz w:val="24"/>
                <w:szCs w:val="24"/>
                <w:rtl/>
                <w:lang w:bidi="he-IL"/>
              </w:rPr>
              <w:t>לכל מאבטח הנרתיק יותאם בהתאם ליד הדומיננטית שלו. בנוסף-לכל מאבטח תהיה אפשרות לעבוד עם נרתיק חיצוני או פנימי לבחירתו.</w:t>
            </w:r>
          </w:p>
        </w:tc>
        <w:tc>
          <w:tcPr>
            <w:tcW w:w="4774" w:type="dxa"/>
            <w:vAlign w:val="center"/>
          </w:tcPr>
          <w:p w14:paraId="6E682B7C"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נרתיק שליפה מהירה חיצוני מקורי לאקדח בצבע שחור בהתאם להנחיית הגוף המנחה משטרת ישראל</w:t>
            </w:r>
            <w:r w:rsidRPr="0029002C">
              <w:rPr>
                <w:sz w:val="24"/>
                <w:szCs w:val="24"/>
              </w:rPr>
              <w:t>/</w:t>
            </w:r>
            <w:r w:rsidRPr="0029002C">
              <w:rPr>
                <w:sz w:val="24"/>
                <w:szCs w:val="24"/>
                <w:rtl/>
                <w:lang w:bidi="he-IL"/>
              </w:rPr>
              <w:t>שב</w:t>
            </w:r>
            <w:r w:rsidRPr="0029002C">
              <w:rPr>
                <w:sz w:val="24"/>
                <w:szCs w:val="24"/>
              </w:rPr>
              <w:t>"</w:t>
            </w:r>
            <w:r w:rsidRPr="0029002C">
              <w:rPr>
                <w:sz w:val="24"/>
                <w:szCs w:val="24"/>
                <w:rtl/>
                <w:lang w:bidi="he-IL"/>
              </w:rPr>
              <w:t>כ</w:t>
            </w:r>
          </w:p>
        </w:tc>
        <w:tc>
          <w:tcPr>
            <w:tcW w:w="1530" w:type="dxa"/>
            <w:vAlign w:val="center"/>
          </w:tcPr>
          <w:p w14:paraId="2D5924A1"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4FDEF7FF"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20</w:t>
            </w:r>
          </w:p>
        </w:tc>
      </w:tr>
      <w:tr w:rsidR="00FB4458" w:rsidRPr="0029002C" w14:paraId="4FBC006B" w14:textId="77777777" w:rsidTr="00D6371B">
        <w:trPr>
          <w:trHeight w:val="611"/>
          <w:jc w:val="center"/>
        </w:trPr>
        <w:tc>
          <w:tcPr>
            <w:tcW w:w="3678" w:type="dxa"/>
            <w:vAlign w:val="center"/>
          </w:tcPr>
          <w:p w14:paraId="303F8D69"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1120C6D2"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פונדה זוגית למחסניות</w:t>
            </w:r>
            <w:r w:rsidRPr="0029002C">
              <w:rPr>
                <w:sz w:val="24"/>
                <w:szCs w:val="24"/>
                <w:rtl/>
              </w:rPr>
              <w:t xml:space="preserve">- </w:t>
            </w:r>
            <w:r w:rsidRPr="0029002C">
              <w:rPr>
                <w:sz w:val="24"/>
                <w:szCs w:val="24"/>
                <w:rtl/>
                <w:lang w:bidi="he-IL"/>
              </w:rPr>
              <w:t>המתאימה לחיבור חגורת המכנסיים</w:t>
            </w:r>
            <w:r w:rsidRPr="0029002C">
              <w:rPr>
                <w:sz w:val="24"/>
                <w:szCs w:val="24"/>
                <w:rtl/>
              </w:rPr>
              <w:t xml:space="preserve">, </w:t>
            </w:r>
            <w:r w:rsidRPr="0029002C">
              <w:rPr>
                <w:sz w:val="24"/>
                <w:szCs w:val="24"/>
                <w:rtl/>
                <w:lang w:bidi="he-IL"/>
              </w:rPr>
              <w:t>עשויה פלסטיק</w:t>
            </w:r>
            <w:r w:rsidRPr="0029002C">
              <w:rPr>
                <w:sz w:val="24"/>
                <w:szCs w:val="24"/>
                <w:rtl/>
              </w:rPr>
              <w:t xml:space="preserve">, </w:t>
            </w:r>
            <w:r w:rsidRPr="0029002C">
              <w:rPr>
                <w:sz w:val="24"/>
                <w:szCs w:val="24"/>
                <w:rtl/>
                <w:lang w:bidi="he-IL"/>
              </w:rPr>
              <w:t>בצבע שחור בהתאם להנחיית הגוף המנחה משטרת ישראל</w:t>
            </w:r>
            <w:r w:rsidRPr="0029002C">
              <w:rPr>
                <w:sz w:val="24"/>
                <w:szCs w:val="24"/>
                <w:rtl/>
              </w:rPr>
              <w:t>/</w:t>
            </w:r>
            <w:r w:rsidRPr="0029002C">
              <w:rPr>
                <w:sz w:val="24"/>
                <w:szCs w:val="24"/>
                <w:rtl/>
                <w:lang w:bidi="he-IL"/>
              </w:rPr>
              <w:t>שב</w:t>
            </w:r>
            <w:r w:rsidRPr="0029002C">
              <w:rPr>
                <w:sz w:val="24"/>
                <w:szCs w:val="24"/>
                <w:rtl/>
              </w:rPr>
              <w:t>"</w:t>
            </w:r>
            <w:r w:rsidRPr="0029002C">
              <w:rPr>
                <w:sz w:val="24"/>
                <w:szCs w:val="24"/>
                <w:rtl/>
                <w:lang w:bidi="he-IL"/>
              </w:rPr>
              <w:t>כ</w:t>
            </w:r>
          </w:p>
        </w:tc>
        <w:tc>
          <w:tcPr>
            <w:tcW w:w="1530" w:type="dxa"/>
            <w:vAlign w:val="center"/>
          </w:tcPr>
          <w:p w14:paraId="31781951" w14:textId="77777777" w:rsidR="00FB4458" w:rsidRPr="0029002C" w:rsidRDefault="00FB4458" w:rsidP="008F4032">
            <w:pPr>
              <w:pStyle w:val="TableParagraph"/>
              <w:spacing w:before="63"/>
              <w:ind w:right="88"/>
              <w:jc w:val="center"/>
              <w:rPr>
                <w:spacing w:val="-5"/>
                <w:sz w:val="24"/>
                <w:szCs w:val="24"/>
                <w:rtl/>
              </w:rPr>
            </w:pPr>
            <w:r w:rsidRPr="0029002C">
              <w:rPr>
                <w:sz w:val="24"/>
                <w:szCs w:val="24"/>
                <w:rtl/>
                <w:lang w:bidi="he-IL"/>
              </w:rPr>
              <w:t>מאבטח</w:t>
            </w:r>
          </w:p>
        </w:tc>
        <w:tc>
          <w:tcPr>
            <w:tcW w:w="655" w:type="dxa"/>
            <w:vAlign w:val="center"/>
          </w:tcPr>
          <w:p w14:paraId="677006A6"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2</w:t>
            </w:r>
            <w:r w:rsidRPr="0029002C">
              <w:rPr>
                <w:spacing w:val="-5"/>
                <w:sz w:val="24"/>
                <w:szCs w:val="24"/>
              </w:rPr>
              <w:t>1</w:t>
            </w:r>
          </w:p>
        </w:tc>
      </w:tr>
      <w:tr w:rsidR="00FB4458" w:rsidRPr="0029002C" w14:paraId="6AA622D5" w14:textId="77777777" w:rsidTr="00D6371B">
        <w:trPr>
          <w:trHeight w:val="611"/>
          <w:jc w:val="center"/>
        </w:trPr>
        <w:tc>
          <w:tcPr>
            <w:tcW w:w="3678" w:type="dxa"/>
            <w:vAlign w:val="center"/>
          </w:tcPr>
          <w:p w14:paraId="7A68FB35" w14:textId="77777777" w:rsidR="00FB4458" w:rsidRPr="0029002C" w:rsidRDefault="00FB4458" w:rsidP="008F4032">
            <w:pPr>
              <w:pStyle w:val="TableParagraph"/>
              <w:bidi/>
              <w:spacing w:before="63"/>
              <w:ind w:left="88"/>
              <w:jc w:val="center"/>
              <w:rPr>
                <w:sz w:val="24"/>
                <w:szCs w:val="24"/>
                <w:rtl/>
                <w:lang w:bidi="he-IL"/>
              </w:rPr>
            </w:pPr>
            <w:r w:rsidRPr="0029002C">
              <w:rPr>
                <w:rFonts w:hint="cs"/>
                <w:sz w:val="24"/>
                <w:szCs w:val="24"/>
                <w:rtl/>
                <w:lang w:bidi="he-IL"/>
              </w:rPr>
              <w:t>1 מכל פריט.</w:t>
            </w:r>
          </w:p>
        </w:tc>
        <w:tc>
          <w:tcPr>
            <w:tcW w:w="4774" w:type="dxa"/>
            <w:vAlign w:val="center"/>
          </w:tcPr>
          <w:p w14:paraId="287A2780"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מכשיר קשר</w:t>
            </w:r>
            <w:r w:rsidRPr="0029002C">
              <w:rPr>
                <w:sz w:val="24"/>
                <w:szCs w:val="24"/>
                <w:rtl/>
              </w:rPr>
              <w:t>+</w:t>
            </w:r>
            <w:r w:rsidRPr="0029002C">
              <w:rPr>
                <w:sz w:val="24"/>
                <w:szCs w:val="24"/>
                <w:rtl/>
                <w:lang w:bidi="he-IL"/>
              </w:rPr>
              <w:t>נרתיק</w:t>
            </w:r>
            <w:r w:rsidRPr="0029002C">
              <w:rPr>
                <w:sz w:val="24"/>
                <w:szCs w:val="24"/>
                <w:rtl/>
              </w:rPr>
              <w:t>+</w:t>
            </w:r>
            <w:r w:rsidRPr="0029002C">
              <w:rPr>
                <w:sz w:val="24"/>
                <w:szCs w:val="24"/>
                <w:rtl/>
                <w:lang w:bidi="he-IL"/>
              </w:rPr>
              <w:t xml:space="preserve">קליפס  חיצוני </w:t>
            </w:r>
            <w:r w:rsidRPr="0029002C">
              <w:rPr>
                <w:sz w:val="24"/>
                <w:szCs w:val="24"/>
                <w:rtl/>
              </w:rPr>
              <w:t>(</w:t>
            </w:r>
            <w:r w:rsidRPr="0029002C">
              <w:rPr>
                <w:sz w:val="24"/>
                <w:szCs w:val="24"/>
                <w:rtl/>
                <w:lang w:bidi="he-IL"/>
              </w:rPr>
              <w:t>תפס חגורה</w:t>
            </w:r>
            <w:r w:rsidRPr="0029002C">
              <w:rPr>
                <w:sz w:val="24"/>
                <w:szCs w:val="24"/>
                <w:rtl/>
              </w:rPr>
              <w:t>)+</w:t>
            </w:r>
            <w:r w:rsidRPr="0029002C">
              <w:rPr>
                <w:sz w:val="24"/>
                <w:szCs w:val="24"/>
                <w:rtl/>
                <w:lang w:bidi="he-IL"/>
              </w:rPr>
              <w:t>מע</w:t>
            </w:r>
            <w:r w:rsidRPr="0029002C">
              <w:rPr>
                <w:sz w:val="24"/>
                <w:szCs w:val="24"/>
                <w:rtl/>
              </w:rPr>
              <w:t>"</w:t>
            </w:r>
            <w:r w:rsidRPr="0029002C">
              <w:rPr>
                <w:sz w:val="24"/>
                <w:szCs w:val="24"/>
                <w:rtl/>
                <w:lang w:bidi="he-IL"/>
              </w:rPr>
              <w:t>ד</w:t>
            </w:r>
            <w:r w:rsidRPr="0029002C">
              <w:rPr>
                <w:sz w:val="24"/>
                <w:szCs w:val="24"/>
                <w:rtl/>
              </w:rPr>
              <w:t xml:space="preserve">+ </w:t>
            </w:r>
            <w:r w:rsidRPr="0029002C">
              <w:rPr>
                <w:sz w:val="24"/>
                <w:szCs w:val="24"/>
                <w:rtl/>
                <w:lang w:bidi="he-IL"/>
              </w:rPr>
              <w:t>אוזניה</w:t>
            </w:r>
            <w:r w:rsidRPr="0029002C">
              <w:rPr>
                <w:sz w:val="24"/>
                <w:szCs w:val="24"/>
                <w:rtl/>
              </w:rPr>
              <w:t>,</w:t>
            </w:r>
            <w:r w:rsidRPr="0029002C">
              <w:rPr>
                <w:sz w:val="24"/>
                <w:szCs w:val="24"/>
                <w:rtl/>
                <w:lang w:bidi="he-IL"/>
              </w:rPr>
              <w:t>פטמה מותאמת אישית</w:t>
            </w:r>
            <w:r w:rsidRPr="0029002C">
              <w:rPr>
                <w:sz w:val="24"/>
                <w:szCs w:val="24"/>
                <w:rtl/>
              </w:rPr>
              <w:t>,</w:t>
            </w:r>
            <w:r w:rsidRPr="0029002C">
              <w:rPr>
                <w:sz w:val="24"/>
                <w:szCs w:val="24"/>
                <w:rtl/>
                <w:lang w:bidi="he-IL"/>
              </w:rPr>
              <w:t xml:space="preserve">לחצן </w:t>
            </w:r>
            <w:r w:rsidRPr="0029002C">
              <w:rPr>
                <w:sz w:val="24"/>
                <w:szCs w:val="24"/>
              </w:rPr>
              <w:t>PTT</w:t>
            </w:r>
            <w:r w:rsidRPr="0029002C">
              <w:rPr>
                <w:sz w:val="24"/>
                <w:szCs w:val="24"/>
                <w:rtl/>
                <w:lang w:bidi="he-IL"/>
              </w:rPr>
              <w:t xml:space="preserve"> עם חיבור לאוזנייה  </w:t>
            </w:r>
          </w:p>
        </w:tc>
        <w:tc>
          <w:tcPr>
            <w:tcW w:w="1530" w:type="dxa"/>
            <w:vAlign w:val="center"/>
          </w:tcPr>
          <w:p w14:paraId="714A2E17"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5D72B55"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24</w:t>
            </w:r>
          </w:p>
        </w:tc>
      </w:tr>
      <w:tr w:rsidR="00FB4458" w:rsidRPr="0029002C" w14:paraId="22876C60" w14:textId="77777777" w:rsidTr="00D6371B">
        <w:trPr>
          <w:trHeight w:val="611"/>
          <w:jc w:val="center"/>
        </w:trPr>
        <w:tc>
          <w:tcPr>
            <w:tcW w:w="3678" w:type="dxa"/>
          </w:tcPr>
          <w:p w14:paraId="0293461C" w14:textId="77777777" w:rsidR="00FB4458" w:rsidRPr="0029002C" w:rsidRDefault="00FB4458" w:rsidP="008F4032">
            <w:pPr>
              <w:pStyle w:val="TableParagraph"/>
              <w:bidi/>
              <w:spacing w:before="63"/>
              <w:ind w:left="88" w:right="184" w:hanging="9"/>
              <w:jc w:val="center"/>
              <w:rPr>
                <w:sz w:val="24"/>
                <w:szCs w:val="24"/>
                <w:rtl/>
              </w:rPr>
            </w:pPr>
            <w:r w:rsidRPr="0029002C">
              <w:rPr>
                <w:spacing w:val="-5"/>
                <w:sz w:val="24"/>
                <w:szCs w:val="24"/>
                <w:rtl/>
              </w:rPr>
              <w:t>1</w:t>
            </w:r>
          </w:p>
        </w:tc>
        <w:tc>
          <w:tcPr>
            <w:tcW w:w="4774" w:type="dxa"/>
            <w:vAlign w:val="center"/>
          </w:tcPr>
          <w:p w14:paraId="66F555E5"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רישיון לנשיאת כלי ירייה ארגוני</w:t>
            </w:r>
          </w:p>
        </w:tc>
        <w:tc>
          <w:tcPr>
            <w:tcW w:w="1530" w:type="dxa"/>
            <w:vAlign w:val="center"/>
          </w:tcPr>
          <w:p w14:paraId="6CED1519"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5E4F47EE"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25</w:t>
            </w:r>
          </w:p>
        </w:tc>
      </w:tr>
      <w:tr w:rsidR="00FB4458" w:rsidRPr="0029002C" w14:paraId="613052FD" w14:textId="77777777" w:rsidTr="00D6371B">
        <w:trPr>
          <w:trHeight w:val="611"/>
          <w:jc w:val="center"/>
        </w:trPr>
        <w:tc>
          <w:tcPr>
            <w:tcW w:w="3678" w:type="dxa"/>
          </w:tcPr>
          <w:p w14:paraId="40555C77"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5C926E9"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תעודת סמכויות ע</w:t>
            </w:r>
            <w:r w:rsidRPr="0029002C">
              <w:rPr>
                <w:sz w:val="24"/>
                <w:szCs w:val="24"/>
                <w:rtl/>
              </w:rPr>
              <w:t>"</w:t>
            </w:r>
            <w:r w:rsidRPr="0029002C">
              <w:rPr>
                <w:sz w:val="24"/>
                <w:szCs w:val="24"/>
                <w:rtl/>
                <w:lang w:bidi="he-IL"/>
              </w:rPr>
              <w:t>פ תפקיד</w:t>
            </w:r>
            <w:r w:rsidRPr="0029002C">
              <w:rPr>
                <w:sz w:val="24"/>
                <w:szCs w:val="24"/>
                <w:rtl/>
              </w:rPr>
              <w:t xml:space="preserve">+ </w:t>
            </w:r>
            <w:r w:rsidRPr="0029002C">
              <w:rPr>
                <w:sz w:val="24"/>
                <w:szCs w:val="24"/>
                <w:rtl/>
                <w:lang w:bidi="he-IL"/>
              </w:rPr>
              <w:t>גוף מנחה רלוונטי</w:t>
            </w:r>
          </w:p>
        </w:tc>
        <w:tc>
          <w:tcPr>
            <w:tcW w:w="1530" w:type="dxa"/>
            <w:vAlign w:val="center"/>
          </w:tcPr>
          <w:p w14:paraId="30E67EC7"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159A72BC"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26</w:t>
            </w:r>
          </w:p>
        </w:tc>
      </w:tr>
      <w:tr w:rsidR="00FB4458" w:rsidRPr="0029002C" w14:paraId="00F3CECE" w14:textId="77777777" w:rsidTr="00D6371B">
        <w:trPr>
          <w:trHeight w:val="611"/>
          <w:jc w:val="center"/>
        </w:trPr>
        <w:tc>
          <w:tcPr>
            <w:tcW w:w="3678" w:type="dxa"/>
          </w:tcPr>
          <w:p w14:paraId="15EC92B3"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FC487E3"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ספח המעיד על השראה לנשיאת כלי ירייה בצמוד לכלי הירייה</w:t>
            </w:r>
          </w:p>
        </w:tc>
        <w:tc>
          <w:tcPr>
            <w:tcW w:w="1530" w:type="dxa"/>
            <w:vAlign w:val="center"/>
          </w:tcPr>
          <w:p w14:paraId="219DE569"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4176ADBC"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27</w:t>
            </w:r>
          </w:p>
        </w:tc>
      </w:tr>
      <w:tr w:rsidR="00FB4458" w:rsidRPr="0029002C" w14:paraId="5BEB5115" w14:textId="77777777" w:rsidTr="00D6371B">
        <w:trPr>
          <w:trHeight w:val="611"/>
          <w:jc w:val="center"/>
        </w:trPr>
        <w:tc>
          <w:tcPr>
            <w:tcW w:w="3678" w:type="dxa"/>
          </w:tcPr>
          <w:p w14:paraId="24516F95"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63326A30"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כפפות מסוג</w:t>
            </w:r>
            <w:r w:rsidRPr="0029002C">
              <w:rPr>
                <w:spacing w:val="1"/>
                <w:sz w:val="24"/>
                <w:szCs w:val="24"/>
                <w:rtl/>
              </w:rPr>
              <w:t xml:space="preserve"> </w:t>
            </w:r>
            <w:r w:rsidRPr="0029002C">
              <w:rPr>
                <w:sz w:val="24"/>
                <w:szCs w:val="24"/>
              </w:rPr>
              <w:t>SSG45</w:t>
            </w:r>
            <w:r w:rsidRPr="0029002C">
              <w:rPr>
                <w:sz w:val="24"/>
                <w:szCs w:val="24"/>
                <w:rtl/>
                <w:lang w:bidi="he-IL"/>
              </w:rPr>
              <w:t xml:space="preserve"> מתאימות</w:t>
            </w:r>
            <w:r w:rsidRPr="0029002C">
              <w:rPr>
                <w:spacing w:val="-2"/>
                <w:sz w:val="24"/>
                <w:szCs w:val="24"/>
                <w:rtl/>
              </w:rPr>
              <w:t xml:space="preserve"> </w:t>
            </w:r>
            <w:r w:rsidRPr="0029002C">
              <w:rPr>
                <w:sz w:val="24"/>
                <w:szCs w:val="24"/>
                <w:rtl/>
                <w:lang w:bidi="he-IL"/>
              </w:rPr>
              <w:t>לשימוש</w:t>
            </w:r>
            <w:r w:rsidRPr="0029002C">
              <w:rPr>
                <w:spacing w:val="-1"/>
                <w:sz w:val="24"/>
                <w:szCs w:val="24"/>
                <w:rtl/>
              </w:rPr>
              <w:t xml:space="preserve"> </w:t>
            </w:r>
            <w:r w:rsidRPr="0029002C">
              <w:rPr>
                <w:sz w:val="24"/>
                <w:szCs w:val="24"/>
                <w:rtl/>
                <w:lang w:bidi="he-IL"/>
              </w:rPr>
              <w:t>עם</w:t>
            </w:r>
            <w:r w:rsidRPr="0029002C">
              <w:rPr>
                <w:spacing w:val="-2"/>
                <w:sz w:val="24"/>
                <w:szCs w:val="24"/>
                <w:rtl/>
              </w:rPr>
              <w:t xml:space="preserve"> </w:t>
            </w:r>
            <w:r w:rsidRPr="0029002C">
              <w:rPr>
                <w:sz w:val="24"/>
                <w:szCs w:val="24"/>
                <w:rtl/>
                <w:lang w:bidi="he-IL"/>
              </w:rPr>
              <w:t>אקדח</w:t>
            </w:r>
          </w:p>
        </w:tc>
        <w:tc>
          <w:tcPr>
            <w:tcW w:w="1530" w:type="dxa"/>
            <w:vAlign w:val="center"/>
          </w:tcPr>
          <w:p w14:paraId="2020AE96"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20D664F2"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28</w:t>
            </w:r>
          </w:p>
        </w:tc>
      </w:tr>
      <w:tr w:rsidR="00FB4458" w:rsidRPr="0029002C" w14:paraId="5028775D" w14:textId="77777777" w:rsidTr="00D6371B">
        <w:trPr>
          <w:trHeight w:val="611"/>
          <w:jc w:val="center"/>
        </w:trPr>
        <w:tc>
          <w:tcPr>
            <w:tcW w:w="3678" w:type="dxa"/>
          </w:tcPr>
          <w:p w14:paraId="6D92832B"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8BF0215"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כובע צמר לחורף</w:t>
            </w:r>
          </w:p>
        </w:tc>
        <w:tc>
          <w:tcPr>
            <w:tcW w:w="1530" w:type="dxa"/>
            <w:vAlign w:val="center"/>
          </w:tcPr>
          <w:p w14:paraId="42BFA40A"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r w:rsidRPr="0029002C">
              <w:rPr>
                <w:sz w:val="24"/>
                <w:szCs w:val="24"/>
                <w:rtl/>
              </w:rPr>
              <w:t>+</w:t>
            </w:r>
          </w:p>
        </w:tc>
        <w:tc>
          <w:tcPr>
            <w:tcW w:w="655" w:type="dxa"/>
            <w:vAlign w:val="center"/>
          </w:tcPr>
          <w:p w14:paraId="4D04E741"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29</w:t>
            </w:r>
          </w:p>
        </w:tc>
      </w:tr>
      <w:tr w:rsidR="00FB4458" w:rsidRPr="0029002C" w14:paraId="16633C3F" w14:textId="77777777" w:rsidTr="00D6371B">
        <w:trPr>
          <w:trHeight w:val="611"/>
          <w:jc w:val="center"/>
        </w:trPr>
        <w:tc>
          <w:tcPr>
            <w:tcW w:w="3678" w:type="dxa"/>
          </w:tcPr>
          <w:p w14:paraId="3B7800F4"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05C96623"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ספח המעיד על שמירת כשירות רלוונטית בהתאם לרמת ההכשרה</w:t>
            </w:r>
          </w:p>
        </w:tc>
        <w:tc>
          <w:tcPr>
            <w:tcW w:w="1530" w:type="dxa"/>
            <w:vAlign w:val="center"/>
          </w:tcPr>
          <w:p w14:paraId="1A6009DC"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r w:rsidRPr="0029002C">
              <w:rPr>
                <w:sz w:val="24"/>
                <w:szCs w:val="24"/>
                <w:rtl/>
              </w:rPr>
              <w:t>+</w:t>
            </w:r>
          </w:p>
        </w:tc>
        <w:tc>
          <w:tcPr>
            <w:tcW w:w="655" w:type="dxa"/>
            <w:vAlign w:val="center"/>
          </w:tcPr>
          <w:p w14:paraId="7166F8C9"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30</w:t>
            </w:r>
          </w:p>
        </w:tc>
      </w:tr>
    </w:tbl>
    <w:p w14:paraId="780AEEDC"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מכשירי קשר:</w:t>
      </w:r>
    </w:p>
    <w:p w14:paraId="567A740B" w14:textId="77777777" w:rsidR="00FB4458" w:rsidRPr="0029002C" w:rsidRDefault="00FB4458" w:rsidP="006930C6">
      <w:pPr>
        <w:keepNext/>
        <w:keepLines/>
        <w:widowControl w:val="0"/>
        <w:tabs>
          <w:tab w:val="left" w:pos="950"/>
        </w:tabs>
        <w:spacing w:before="120" w:line="276" w:lineRule="auto"/>
        <w:ind w:left="2370"/>
        <w:jc w:val="both"/>
        <w:rPr>
          <w:rFonts w:ascii="David" w:hAnsi="David"/>
          <w:b/>
          <w:bCs/>
          <w:u w:val="single"/>
        </w:rPr>
      </w:pPr>
      <w:r w:rsidRPr="0029002C">
        <w:rPr>
          <w:rFonts w:ascii="David" w:hAnsi="David"/>
          <w:b/>
          <w:bCs/>
          <w:u w:val="single"/>
          <w:rtl/>
        </w:rPr>
        <w:t>כללי:</w:t>
      </w:r>
      <w:r w:rsidRPr="0029002C">
        <w:rPr>
          <w:rFonts w:ascii="David" w:hAnsi="David"/>
          <w:b/>
          <w:bCs/>
          <w:u w:val="single"/>
          <w:rtl/>
        </w:rPr>
        <w:br/>
      </w:r>
    </w:p>
    <w:p w14:paraId="32C2A93B"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מכשיר קשר נישא שהינו "מוצר מדף" של החברה המספקת</w:t>
      </w:r>
      <w:r w:rsidRPr="005267BA">
        <w:rPr>
          <w:rFonts w:ascii="David" w:hAnsi="David" w:cs="David"/>
        </w:rPr>
        <w:t>.</w:t>
      </w:r>
    </w:p>
    <w:p w14:paraId="70E3111A"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ניסיון מוכח בעבודה עם המכשיר ע"י גופים מוסדיים גדולים/ משרדי ממשלה אחרים</w:t>
      </w:r>
      <w:r w:rsidRPr="005267BA">
        <w:rPr>
          <w:rFonts w:ascii="David" w:hAnsi="David" w:cs="David"/>
        </w:rPr>
        <w:t>.</w:t>
      </w:r>
      <w:r w:rsidRPr="005267BA">
        <w:rPr>
          <w:rFonts w:ascii="David" w:hAnsi="David" w:cs="David"/>
          <w:rtl/>
        </w:rPr>
        <w:t xml:space="preserve"> מיועד לפעולה בכל תחום ה</w:t>
      </w:r>
      <w:r w:rsidRPr="005267BA">
        <w:rPr>
          <w:rFonts w:ascii="David" w:hAnsi="David" w:cs="David"/>
        </w:rPr>
        <w:t xml:space="preserve">-UHF </w:t>
      </w:r>
      <w:r w:rsidRPr="005267BA">
        <w:rPr>
          <w:rFonts w:ascii="David" w:hAnsi="David" w:cs="David"/>
          <w:rtl/>
        </w:rPr>
        <w:t xml:space="preserve">בתדרים 470-403 </w:t>
      </w:r>
      <w:r w:rsidRPr="005267BA">
        <w:rPr>
          <w:rFonts w:ascii="David" w:hAnsi="David" w:cs="David"/>
        </w:rPr>
        <w:t xml:space="preserve"> MHZ </w:t>
      </w:r>
      <w:r w:rsidRPr="005267BA">
        <w:rPr>
          <w:rFonts w:ascii="David" w:hAnsi="David" w:cs="David"/>
          <w:rtl/>
        </w:rPr>
        <w:t>בהספק</w:t>
      </w:r>
      <w:r w:rsidRPr="005267BA">
        <w:rPr>
          <w:rFonts w:ascii="David" w:hAnsi="David" w:cs="David"/>
        </w:rPr>
        <w:t xml:space="preserve"> </w:t>
      </w:r>
      <w:r w:rsidRPr="005267BA">
        <w:rPr>
          <w:rFonts w:ascii="David" w:hAnsi="David" w:cs="David"/>
          <w:rtl/>
        </w:rPr>
        <w:t>שידור של</w:t>
      </w:r>
      <w:r w:rsidRPr="005267BA">
        <w:rPr>
          <w:rFonts w:ascii="David" w:hAnsi="David" w:cs="David"/>
        </w:rPr>
        <w:t xml:space="preserve">W </w:t>
      </w:r>
      <w:r w:rsidRPr="005267BA">
        <w:rPr>
          <w:rFonts w:ascii="David" w:hAnsi="David" w:cs="David"/>
          <w:rtl/>
        </w:rPr>
        <w:t xml:space="preserve">4 ובהספק של </w:t>
      </w:r>
      <w:r w:rsidRPr="005267BA">
        <w:rPr>
          <w:rFonts w:ascii="David" w:hAnsi="David" w:cs="David"/>
        </w:rPr>
        <w:t>5W</w:t>
      </w:r>
      <w:r w:rsidRPr="005267BA">
        <w:rPr>
          <w:rFonts w:ascii="David" w:hAnsi="David" w:cs="David"/>
          <w:rtl/>
        </w:rPr>
        <w:t xml:space="preserve"> ל</w:t>
      </w:r>
      <w:r w:rsidRPr="005267BA">
        <w:rPr>
          <w:rFonts w:ascii="David" w:hAnsi="David" w:cs="David"/>
        </w:rPr>
        <w:t>VHF-</w:t>
      </w:r>
      <w:r w:rsidRPr="005267BA">
        <w:rPr>
          <w:rFonts w:ascii="David" w:hAnsi="David" w:cs="David"/>
          <w:rtl/>
        </w:rPr>
        <w:t xml:space="preserve"> בתחום תדרים </w:t>
      </w:r>
      <w:r w:rsidRPr="005267BA">
        <w:rPr>
          <w:rFonts w:ascii="David" w:hAnsi="David" w:cs="David"/>
        </w:rPr>
        <w:t>MHZ</w:t>
      </w:r>
      <w:r w:rsidRPr="005267BA">
        <w:rPr>
          <w:rFonts w:ascii="David" w:hAnsi="David" w:cs="David"/>
          <w:rtl/>
        </w:rPr>
        <w:t xml:space="preserve"> </w:t>
      </w:r>
      <w:r w:rsidRPr="005267BA">
        <w:rPr>
          <w:rFonts w:ascii="David" w:hAnsi="David" w:cs="David"/>
        </w:rPr>
        <w:t>.136-174</w:t>
      </w:r>
    </w:p>
    <w:p w14:paraId="5213F606"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ניתן לתכנות לעוצמת שידור שונה בכל ערוץ בהתאם לטווחי הקשר הנדרשים ובעל יכולת פעולה ב-16-8 ערוצים לפחות באמצעות מתג בורר ערוצים מכני.</w:t>
      </w:r>
    </w:p>
    <w:p w14:paraId="62D22D74"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כולל לחצן מצוקה אשר יתריע לסובבים אותו אודות המצוקה.</w:t>
      </w:r>
    </w:p>
    <w:p w14:paraId="34269CD9"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יכולת פעולה במצב סריקת ערוצים</w:t>
      </w:r>
      <w:r w:rsidRPr="005267BA">
        <w:rPr>
          <w:rFonts w:ascii="David" w:hAnsi="David" w:cs="David"/>
        </w:rPr>
        <w:t xml:space="preserve"> (SCAN).</w:t>
      </w:r>
    </w:p>
    <w:p w14:paraId="485C0547"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תכנות עוצמת הזוכה שידור בהתאם לצורכי כך שמאריכה את זמן פריקת הסוללה ומונעת הפרעות הדדיות עקב שימוש  מופחת</w:t>
      </w:r>
      <w:r w:rsidRPr="005267BA">
        <w:rPr>
          <w:rFonts w:ascii="David" w:hAnsi="David" w:cs="David"/>
        </w:rPr>
        <w:t>.</w:t>
      </w:r>
    </w:p>
    <w:p w14:paraId="0D434379"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עושה שימוש בטכנולוגיית</w:t>
      </w:r>
      <w:r w:rsidRPr="005267BA">
        <w:rPr>
          <w:rFonts w:ascii="David" w:hAnsi="David" w:cs="David"/>
        </w:rPr>
        <w:t xml:space="preserve"> PAND X </w:t>
      </w:r>
      <w:r w:rsidRPr="005267BA">
        <w:rPr>
          <w:rFonts w:ascii="David" w:hAnsi="David" w:cs="David"/>
          <w:rtl/>
        </w:rPr>
        <w:t>המספקת איכות אודיו ברורה.</w:t>
      </w:r>
    </w:p>
    <w:p w14:paraId="688021CA"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יכולת פעולה ב</w:t>
      </w:r>
      <w:r w:rsidRPr="005267BA">
        <w:rPr>
          <w:rFonts w:ascii="David" w:hAnsi="David" w:cs="David"/>
        </w:rPr>
        <w:t xml:space="preserve">-VOX </w:t>
      </w:r>
      <w:r w:rsidRPr="005267BA">
        <w:rPr>
          <w:rFonts w:ascii="David" w:hAnsi="David" w:cs="David"/>
          <w:rtl/>
        </w:rPr>
        <w:t>המאפשרת הפעלה בשידור ע"י שמע עם אופציה של שימוש באוזניה</w:t>
      </w:r>
    </w:p>
    <w:p w14:paraId="169D425D"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יכולת</w:t>
      </w:r>
      <w:r w:rsidRPr="005267BA">
        <w:rPr>
          <w:rFonts w:ascii="David" w:hAnsi="David" w:cs="David"/>
        </w:rPr>
        <w:t xml:space="preserve"> TalkAround </w:t>
      </w:r>
      <w:r w:rsidRPr="005267BA">
        <w:rPr>
          <w:rFonts w:ascii="David" w:hAnsi="David" w:cs="David"/>
          <w:rtl/>
        </w:rPr>
        <w:t>המאפשרת תקשורת גם כאשר לא נעשה שימוש בממסר</w:t>
      </w:r>
      <w:r w:rsidRPr="005267BA">
        <w:rPr>
          <w:rFonts w:ascii="David" w:hAnsi="David" w:cs="David"/>
        </w:rPr>
        <w:t>.</w:t>
      </w:r>
    </w:p>
    <w:p w14:paraId="2A07A68E"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ניתן לחבר, כאופציה באמצעות מחבר, מערכת שמע חיצונית המאפשרת פעולה במקומות רועשים מאוד.</w:t>
      </w:r>
    </w:p>
    <w:p w14:paraId="028D54FB"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פעולה בתנאי רעש רגילים שמאפשרת שימוש ביחידת רמקול ומיקרופון חיצונית.</w:t>
      </w:r>
    </w:p>
    <w:p w14:paraId="0301C7ED"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יש להתאים למכשיר תופסן חגורה או נרתיק מתאים.</w:t>
      </w:r>
    </w:p>
    <w:p w14:paraId="765F7F0D"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 xml:space="preserve">המכשיר עמיד בתנאי סביבה מחמירים עפ"י תקן </w:t>
      </w:r>
      <w:r w:rsidRPr="005267BA">
        <w:rPr>
          <w:rFonts w:ascii="David" w:hAnsi="David" w:cs="David"/>
        </w:rPr>
        <w:t xml:space="preserve"> -MIL STD-810 C/D/E</w:t>
      </w:r>
    </w:p>
    <w:p w14:paraId="489A1027"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יסופק עם אביזר תליה לחגורה רחבה ויהיה בעל תפר איכותי למניעת נפילה</w:t>
      </w:r>
      <w:r w:rsidRPr="005267BA">
        <w:rPr>
          <w:rFonts w:ascii="David" w:hAnsi="David" w:cs="David"/>
        </w:rPr>
        <w:t>.</w:t>
      </w:r>
    </w:p>
    <w:p w14:paraId="596A72DF"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תתאפשר הפעלה ללא צורך בהוצאת המכשיר מהנרתיק</w:t>
      </w:r>
      <w:r w:rsidRPr="005267BA">
        <w:rPr>
          <w:rFonts w:ascii="David" w:hAnsi="David" w:cs="David"/>
        </w:rPr>
        <w:t xml:space="preserve">/ </w:t>
      </w:r>
      <w:r w:rsidRPr="005267BA">
        <w:rPr>
          <w:rFonts w:ascii="David" w:hAnsi="David" w:cs="David"/>
          <w:rtl/>
        </w:rPr>
        <w:t>מנשא.</w:t>
      </w:r>
    </w:p>
    <w:p w14:paraId="63C5B285"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על הקבלן לספק עבור כל מכשיר ערכת נשיאה אישית אשר תאבטח את מכשיר הקשר לחגורת המכנסיים</w:t>
      </w:r>
      <w:r w:rsidRPr="005267BA">
        <w:rPr>
          <w:rFonts w:ascii="David" w:hAnsi="David" w:cs="David"/>
        </w:rPr>
        <w:t>.</w:t>
      </w:r>
    </w:p>
    <w:p w14:paraId="325E8C88"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יסופק עם אנטנה גמישה.</w:t>
      </w:r>
    </w:p>
    <w:p w14:paraId="70420CAE"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יסופק עם סוללה תקנית</w:t>
      </w:r>
      <w:r w:rsidRPr="005267BA">
        <w:rPr>
          <w:rFonts w:ascii="David" w:hAnsi="David" w:cs="David"/>
        </w:rPr>
        <w:t xml:space="preserve"> NiMh </w:t>
      </w:r>
      <w:r w:rsidRPr="005267BA">
        <w:rPr>
          <w:rFonts w:ascii="David" w:hAnsi="David" w:cs="David"/>
          <w:rtl/>
        </w:rPr>
        <w:t>בקיבולת גבוהה המאפשרת פעולה של 11 שעות לפחות.</w:t>
      </w:r>
    </w:p>
    <w:p w14:paraId="30ED4FCB"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הזוכה מתחייב להחליף את הסוללות אחת לשנתיים.</w:t>
      </w:r>
    </w:p>
    <w:p w14:paraId="1B1AFDD5"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 xml:space="preserve">לחצן מצוקה – שידור מצוקה חכם למערכת </w:t>
      </w:r>
      <w:r w:rsidRPr="005267BA">
        <w:rPr>
          <w:rFonts w:ascii="David" w:hAnsi="David" w:cs="David"/>
        </w:rPr>
        <w:t>DISPATCH</w:t>
      </w:r>
      <w:r w:rsidRPr="005267BA">
        <w:rPr>
          <w:rFonts w:ascii="David" w:hAnsi="David" w:cs="David"/>
          <w:rtl/>
        </w:rPr>
        <w:t>.</w:t>
      </w:r>
    </w:p>
    <w:p w14:paraId="75889B1C"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זיהוי מיקום</w:t>
      </w:r>
    </w:p>
    <w:p w14:paraId="14B36CFF"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באחריות הזוכה לבצע בדיקות קליטה ושידור לכלל מכשירי הקשר נשוא מכרז זה בכל המתחם לא יאוחר מ14 ימים טרם תחילת ההתקשרות.</w:t>
      </w:r>
    </w:p>
    <w:p w14:paraId="426934CC"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הזוכה יספק לכל הפחות 15 מכשירי קשר ניידים. לכל מכשיר קשר יסופק: מע"ד, קליפס (תפס חגורה),אוזניה מותאמת, מטען.</w:t>
      </w:r>
    </w:p>
    <w:p w14:paraId="591B5EDC"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hint="eastAsia"/>
          <w:rtl/>
        </w:rPr>
        <w:t>הערה</w:t>
      </w:r>
      <w:r w:rsidRPr="005267BA">
        <w:rPr>
          <w:rFonts w:ascii="David" w:hAnsi="David" w:cs="David"/>
          <w:rtl/>
        </w:rPr>
        <w:t xml:space="preserve">: רשאי ממונה אגף הביטחון להוסיף/להוריד מכשירי קשר ככל שיידרש וע"פ </w:t>
      </w:r>
      <w:r w:rsidRPr="005267BA">
        <w:rPr>
          <w:rFonts w:ascii="David" w:hAnsi="David" w:cs="David" w:hint="eastAsia"/>
          <w:rtl/>
        </w:rPr>
        <w:t>שק</w:t>
      </w:r>
      <w:r w:rsidRPr="005267BA">
        <w:rPr>
          <w:rFonts w:ascii="David" w:hAnsi="David" w:cs="David"/>
          <w:rtl/>
        </w:rPr>
        <w:t>"ד הבלעדי .</w:t>
      </w:r>
    </w:p>
    <w:p w14:paraId="0A12F538" w14:textId="77777777" w:rsidR="00092628" w:rsidRDefault="00F14D79" w:rsidP="00092628">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b/>
          <w:bCs/>
          <w:rtl/>
        </w:rPr>
        <w:t>טמ"ס</w:t>
      </w:r>
      <w:r w:rsidRPr="0029002C">
        <w:rPr>
          <w:rFonts w:ascii="David" w:hAnsi="David" w:hint="cs"/>
          <w:b/>
          <w:bCs/>
          <w:rtl/>
        </w:rPr>
        <w:t xml:space="preserve"> (טלוויזי</w:t>
      </w:r>
      <w:r w:rsidRPr="0029002C">
        <w:rPr>
          <w:rFonts w:ascii="David" w:hAnsi="David" w:hint="eastAsia"/>
          <w:b/>
          <w:bCs/>
          <w:rtl/>
        </w:rPr>
        <w:t>ה</w:t>
      </w:r>
      <w:r w:rsidRPr="0029002C">
        <w:rPr>
          <w:rFonts w:ascii="David" w:hAnsi="David" w:hint="cs"/>
          <w:b/>
          <w:bCs/>
          <w:rtl/>
        </w:rPr>
        <w:t xml:space="preserve"> במעגל סגור):</w:t>
      </w:r>
      <w:r w:rsidRPr="0029002C">
        <w:rPr>
          <w:rFonts w:ascii="David" w:hAnsi="David"/>
          <w:b/>
          <w:bCs/>
          <w:rtl/>
        </w:rPr>
        <w:t xml:space="preserve"> </w:t>
      </w:r>
    </w:p>
    <w:p w14:paraId="79ADBCE0" w14:textId="77777777" w:rsidR="004A27E5" w:rsidRPr="00DF0F66" w:rsidRDefault="004A27E5" w:rsidP="004A27E5">
      <w:pPr>
        <w:keepNext/>
        <w:keepLines/>
        <w:widowControl w:val="0"/>
        <w:numPr>
          <w:ilvl w:val="3"/>
          <w:numId w:val="19"/>
        </w:numPr>
        <w:tabs>
          <w:tab w:val="left" w:pos="950"/>
        </w:tabs>
        <w:spacing w:before="120" w:line="276" w:lineRule="auto"/>
        <w:ind w:hanging="930"/>
        <w:jc w:val="both"/>
        <w:rPr>
          <w:rFonts w:ascii="David" w:hAnsi="David"/>
        </w:rPr>
      </w:pPr>
      <w:r w:rsidRPr="00DF0F66">
        <w:rPr>
          <w:rFonts w:ascii="David" w:hAnsi="David" w:hint="cs"/>
          <w:rtl/>
        </w:rPr>
        <w:t>יחידת הביטחון של המשרד תפעיל מטעמה ספק ייעודי למערכות אבטחה  ומתח נמוך אשר יקים ויתכלל מערכת טלוויזיה במעגל סגור , מערכות זיהוי פנים,חיישנים, מנועלים מגנטים לדלתות ומערכות אבטחה נוספות בהתאם לצרכים אשר יקבעו ע״י מנב״ט המשרד.</w:t>
      </w:r>
    </w:p>
    <w:p w14:paraId="1933E705" w14:textId="77777777" w:rsidR="004A27E5" w:rsidRPr="00DF0F66" w:rsidRDefault="004A27E5" w:rsidP="004A27E5">
      <w:pPr>
        <w:keepNext/>
        <w:keepLines/>
        <w:widowControl w:val="0"/>
        <w:numPr>
          <w:ilvl w:val="3"/>
          <w:numId w:val="19"/>
        </w:numPr>
        <w:tabs>
          <w:tab w:val="left" w:pos="950"/>
        </w:tabs>
        <w:spacing w:before="120" w:line="276" w:lineRule="auto"/>
        <w:ind w:hanging="930"/>
        <w:jc w:val="both"/>
        <w:rPr>
          <w:rFonts w:ascii="David" w:hAnsi="David"/>
        </w:rPr>
      </w:pPr>
      <w:r w:rsidRPr="00DF0F66">
        <w:rPr>
          <w:rFonts w:ascii="David" w:hAnsi="David" w:hint="cs"/>
          <w:rtl/>
        </w:rPr>
        <w:t>באחריות הזוכה לעמוד בקשר אופרטיבי ישיר מול ספק זה ומול יחידת הבטחון יחדיו בכלל הנושאים הקשורים לתיאומי הקמות, כניסה,חניה, תפעול שוטף,צרכים טכניים מהאתר הנבחרף לו״ז יומי, חניה וכל תיאום אחר אשר יידרש ברמת העברת המידע ולוחות הזמנים.</w:t>
      </w:r>
    </w:p>
    <w:p w14:paraId="77327837" w14:textId="77777777" w:rsidR="004A27E5" w:rsidRPr="00DF0F66" w:rsidRDefault="004A27E5" w:rsidP="004A27E5">
      <w:pPr>
        <w:keepNext/>
        <w:keepLines/>
        <w:widowControl w:val="0"/>
        <w:numPr>
          <w:ilvl w:val="3"/>
          <w:numId w:val="19"/>
        </w:numPr>
        <w:tabs>
          <w:tab w:val="left" w:pos="950"/>
        </w:tabs>
        <w:spacing w:before="120" w:line="276" w:lineRule="auto"/>
        <w:ind w:hanging="930"/>
        <w:jc w:val="both"/>
        <w:rPr>
          <w:rFonts w:ascii="David" w:hAnsi="David"/>
        </w:rPr>
      </w:pPr>
      <w:r w:rsidRPr="00DF0F66">
        <w:rPr>
          <w:rFonts w:ascii="David" w:hAnsi="David" w:hint="cs"/>
          <w:rtl/>
        </w:rPr>
        <w:t>למען הסר ספק כלל התשלום עבור שירותיו של ספק זה יבוצע ע״י המשרד ואינו נכלל בהוצאת הספק הזוכה.</w:t>
      </w:r>
    </w:p>
    <w:p w14:paraId="3C036F5A" w14:textId="77777777" w:rsidR="00F14D79" w:rsidRPr="0029002C" w:rsidRDefault="00F14D79" w:rsidP="00D83B7D">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תקשורת</w:t>
      </w:r>
      <w:r w:rsidRPr="0029002C">
        <w:rPr>
          <w:rFonts w:ascii="David" w:hAnsi="David" w:hint="cs"/>
          <w:b/>
          <w:bCs/>
          <w:rtl/>
        </w:rPr>
        <w:t xml:space="preserve"> (תשתיות תקשורת מחשבים, טלפוניה ו</w:t>
      </w:r>
      <w:r w:rsidRPr="0029002C">
        <w:rPr>
          <w:rFonts w:ascii="David" w:hAnsi="David" w:hint="cs"/>
          <w:b/>
          <w:bCs/>
        </w:rPr>
        <w:t>T</w:t>
      </w:r>
      <w:r w:rsidRPr="0029002C">
        <w:rPr>
          <w:rFonts w:ascii="David" w:hAnsi="David"/>
          <w:b/>
          <w:bCs/>
        </w:rPr>
        <w:t>V</w:t>
      </w:r>
      <w:r w:rsidRPr="0029002C">
        <w:rPr>
          <w:rFonts w:ascii="David" w:hAnsi="David" w:hint="cs"/>
          <w:b/>
          <w:bCs/>
          <w:rtl/>
        </w:rPr>
        <w:t>)</w:t>
      </w:r>
    </w:p>
    <w:p w14:paraId="6AD3A5B6"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האתר יכלול תשתיות תקשורת חיצוניות כמתואר: לבזק, פרטנר, סלקום (לפחות שני ספקים כאשר אחד מהם חייב להיות בזק).</w:t>
      </w:r>
    </w:p>
    <w:p w14:paraId="54892509"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התשתית הנ"ל תאפשר להעביר כל יישום שיידרש באמצעות קווי תמסורת: </w:t>
      </w:r>
      <w:r w:rsidRPr="0029002C">
        <w:rPr>
          <w:rFonts w:ascii="David" w:hAnsi="David" w:hint="cs"/>
        </w:rPr>
        <w:t>IPVPN</w:t>
      </w:r>
      <w:r w:rsidRPr="0029002C">
        <w:rPr>
          <w:rFonts w:ascii="David" w:hAnsi="David" w:hint="cs"/>
          <w:rtl/>
        </w:rPr>
        <w:t xml:space="preserve">, </w:t>
      </w:r>
      <w:r w:rsidRPr="0029002C">
        <w:rPr>
          <w:rFonts w:ascii="David" w:hAnsi="David"/>
        </w:rPr>
        <w:t>Metro</w:t>
      </w:r>
      <w:r w:rsidRPr="0029002C">
        <w:rPr>
          <w:rFonts w:ascii="David" w:hAnsi="David" w:hint="cs"/>
          <w:rtl/>
        </w:rPr>
        <w:t xml:space="preserve">, </w:t>
      </w:r>
      <w:r w:rsidRPr="0029002C">
        <w:rPr>
          <w:rFonts w:ascii="David" w:hAnsi="David" w:hint="cs"/>
        </w:rPr>
        <w:t>PRI</w:t>
      </w:r>
      <w:r w:rsidRPr="0029002C">
        <w:rPr>
          <w:rFonts w:ascii="David" w:hAnsi="David" w:hint="cs"/>
          <w:rtl/>
        </w:rPr>
        <w:t xml:space="preserve">, </w:t>
      </w:r>
      <w:r w:rsidRPr="0029002C">
        <w:rPr>
          <w:rFonts w:ascii="David" w:hAnsi="David" w:hint="cs"/>
        </w:rPr>
        <w:t>IPPRI</w:t>
      </w:r>
      <w:r w:rsidRPr="0029002C">
        <w:rPr>
          <w:rFonts w:ascii="David" w:hAnsi="David" w:hint="cs"/>
          <w:rtl/>
        </w:rPr>
        <w:t xml:space="preserve"> יישומי </w:t>
      </w:r>
      <w:r w:rsidRPr="0029002C">
        <w:rPr>
          <w:rFonts w:ascii="David" w:hAnsi="David" w:hint="cs"/>
        </w:rPr>
        <w:t>VC</w:t>
      </w:r>
      <w:r w:rsidRPr="0029002C">
        <w:rPr>
          <w:rFonts w:ascii="David" w:hAnsi="David" w:hint="cs"/>
          <w:rtl/>
        </w:rPr>
        <w:t xml:space="preserve"> (ועידת חוזי), </w:t>
      </w:r>
      <w:r w:rsidRPr="0029002C">
        <w:rPr>
          <w:rFonts w:ascii="David" w:hAnsi="David"/>
        </w:rPr>
        <w:t>WiFi</w:t>
      </w:r>
      <w:r w:rsidRPr="0029002C">
        <w:rPr>
          <w:rFonts w:ascii="David" w:hAnsi="David" w:hint="cs"/>
          <w:rtl/>
        </w:rPr>
        <w:t xml:space="preserve"> קווים ישירים וכדומה. המזמין יהיה אחראי על הזמנת קווי התקשורת בלבד, כל יתר יישומי הטלפוניה יהיו באחריות הזוכה.</w:t>
      </w:r>
    </w:p>
    <w:p w14:paraId="2C5EB618"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על הספק הזוכה לספק  מרכזייה טלפונית עבור המשרד התומכת ב</w:t>
      </w:r>
      <w:r w:rsidR="00F10055" w:rsidRPr="0029002C">
        <w:rPr>
          <w:rFonts w:ascii="David" w:hAnsi="David" w:hint="cs"/>
          <w:rtl/>
        </w:rPr>
        <w:t>-</w:t>
      </w:r>
      <w:r w:rsidR="007E7094" w:rsidRPr="0029002C">
        <w:rPr>
          <w:rFonts w:ascii="David" w:hAnsi="David" w:hint="cs"/>
          <w:rtl/>
        </w:rPr>
        <w:t>120</w:t>
      </w:r>
      <w:r w:rsidRPr="0029002C">
        <w:rPr>
          <w:rFonts w:ascii="David" w:hAnsi="David" w:hint="cs"/>
          <w:rtl/>
        </w:rPr>
        <w:t xml:space="preserve"> שלוחות טלפון כמו כן אוזניות עבור כל עמדת טלפוניה. </w:t>
      </w:r>
      <w:r w:rsidR="00364249">
        <w:rPr>
          <w:rFonts w:ascii="David" w:hAnsi="David" w:hint="cs"/>
          <w:rtl/>
        </w:rPr>
        <w:t>בכל עמדה יהיו 3 אזניות.</w:t>
      </w:r>
    </w:p>
    <w:p w14:paraId="487C78CE"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התשתית הנ"ל תהיה בעלת שרידות ויתירות של 50% לפחות.</w:t>
      </w:r>
    </w:p>
    <w:p w14:paraId="6A33589D" w14:textId="77777777" w:rsidR="00F14D79" w:rsidRPr="0029002C" w:rsidRDefault="00F10055" w:rsidP="00D83B7D">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הספק</w:t>
      </w:r>
      <w:r w:rsidR="00F14D79" w:rsidRPr="0029002C">
        <w:rPr>
          <w:rFonts w:ascii="David" w:hAnsi="David"/>
          <w:rtl/>
        </w:rPr>
        <w:t xml:space="preserve"> יכין תשתית מתאימה אשר תקשר בין</w:t>
      </w:r>
      <w:r w:rsidR="00F14D79" w:rsidRPr="0029002C">
        <w:rPr>
          <w:rFonts w:ascii="David" w:hAnsi="David" w:hint="cs"/>
          <w:rtl/>
        </w:rPr>
        <w:t xml:space="preserve"> כניסת התשתיות החיצוניות</w:t>
      </w:r>
      <w:r w:rsidR="00F14D79" w:rsidRPr="0029002C">
        <w:rPr>
          <w:rFonts w:ascii="David" w:hAnsi="David"/>
          <w:rtl/>
        </w:rPr>
        <w:t xml:space="preserve"> </w:t>
      </w:r>
      <w:r w:rsidR="00F14D79" w:rsidRPr="0029002C">
        <w:rPr>
          <w:rFonts w:ascii="David" w:hAnsi="David" w:hint="cs"/>
          <w:rtl/>
        </w:rPr>
        <w:t>ל</w:t>
      </w:r>
      <w:r w:rsidR="00F14D79" w:rsidRPr="0029002C">
        <w:rPr>
          <w:rFonts w:ascii="David" w:hAnsi="David"/>
          <w:rtl/>
        </w:rPr>
        <w:t>חדר</w:t>
      </w:r>
      <w:r w:rsidR="00F14D79" w:rsidRPr="0029002C">
        <w:rPr>
          <w:rFonts w:ascii="David" w:hAnsi="David" w:hint="cs"/>
          <w:rtl/>
        </w:rPr>
        <w:t>י התקשורת ומשם ל</w:t>
      </w:r>
      <w:r w:rsidR="00F14D79" w:rsidRPr="0029002C">
        <w:rPr>
          <w:rFonts w:ascii="David" w:hAnsi="David"/>
          <w:rtl/>
        </w:rPr>
        <w:t xml:space="preserve">ארונות תקשורת/מחשבים עבור כל קווי תקשורת </w:t>
      </w:r>
      <w:r w:rsidR="00F14D79" w:rsidRPr="0029002C">
        <w:rPr>
          <w:rFonts w:ascii="David" w:hAnsi="David" w:hint="cs"/>
          <w:rtl/>
        </w:rPr>
        <w:t>ה</w:t>
      </w:r>
      <w:r w:rsidR="00F14D79" w:rsidRPr="0029002C">
        <w:rPr>
          <w:rFonts w:ascii="David" w:hAnsi="David"/>
          <w:rtl/>
        </w:rPr>
        <w:t>נדרשים</w:t>
      </w:r>
      <w:r w:rsidR="00F14D79" w:rsidRPr="0029002C">
        <w:rPr>
          <w:rFonts w:ascii="David" w:hAnsi="David" w:hint="cs"/>
          <w:rtl/>
        </w:rPr>
        <w:t>.</w:t>
      </w:r>
    </w:p>
    <w:p w14:paraId="4EDB80CF"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האתר יהיה בעל קישוריות לספק שירותי תוכן ל</w:t>
      </w:r>
      <w:r w:rsidR="00F10055" w:rsidRPr="0029002C">
        <w:rPr>
          <w:rFonts w:ascii="David" w:hAnsi="David" w:hint="cs"/>
          <w:rtl/>
        </w:rPr>
        <w:t>-</w:t>
      </w:r>
      <w:r w:rsidRPr="0029002C">
        <w:rPr>
          <w:rFonts w:ascii="David" w:hAnsi="David" w:hint="cs"/>
        </w:rPr>
        <w:t>TV</w:t>
      </w:r>
      <w:r w:rsidRPr="0029002C">
        <w:rPr>
          <w:rFonts w:ascii="David" w:hAnsi="David" w:hint="cs"/>
          <w:rtl/>
        </w:rPr>
        <w:t xml:space="preserve"> (</w:t>
      </w:r>
      <w:r w:rsidRPr="0029002C">
        <w:rPr>
          <w:rFonts w:ascii="David" w:hAnsi="David"/>
        </w:rPr>
        <w:t>Yes</w:t>
      </w:r>
      <w:r w:rsidRPr="0029002C">
        <w:rPr>
          <w:rFonts w:ascii="David" w:hAnsi="David" w:hint="cs"/>
          <w:rtl/>
        </w:rPr>
        <w:t>, או</w:t>
      </w:r>
      <w:r w:rsidR="00F10055" w:rsidRPr="0029002C">
        <w:rPr>
          <w:rFonts w:ascii="David" w:hAnsi="David" w:hint="cs"/>
          <w:rtl/>
        </w:rPr>
        <w:t xml:space="preserve"> </w:t>
      </w:r>
      <w:r w:rsidRPr="0029002C">
        <w:rPr>
          <w:rFonts w:ascii="David" w:hAnsi="David" w:hint="cs"/>
        </w:rPr>
        <w:t>HOT</w:t>
      </w:r>
      <w:r w:rsidRPr="0029002C">
        <w:rPr>
          <w:rFonts w:ascii="David" w:hAnsi="David" w:hint="cs"/>
          <w:rtl/>
        </w:rPr>
        <w:t xml:space="preserve">) כך שבכל חדר שיידרש תהיה אפשרות  לקליטת שידורי </w:t>
      </w:r>
      <w:r w:rsidRPr="0029002C">
        <w:rPr>
          <w:rFonts w:ascii="David" w:hAnsi="David" w:hint="cs"/>
        </w:rPr>
        <w:t>TV</w:t>
      </w:r>
      <w:r w:rsidR="00F10055" w:rsidRPr="0029002C">
        <w:rPr>
          <w:rFonts w:ascii="David" w:hAnsi="David" w:hint="cs"/>
          <w:rtl/>
        </w:rPr>
        <w:t>.</w:t>
      </w:r>
      <w:r w:rsidRPr="0029002C">
        <w:rPr>
          <w:rFonts w:ascii="David" w:hAnsi="David" w:hint="cs"/>
          <w:rtl/>
        </w:rPr>
        <w:t xml:space="preserve"> </w:t>
      </w:r>
    </w:p>
    <w:p w14:paraId="55E9761D"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באתר יהיה כיסוי סלולרי מלא לכל רשתות הסלולר.</w:t>
      </w:r>
    </w:p>
    <w:p w14:paraId="78652C78"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במידה ויידרש באתר חיזו</w:t>
      </w:r>
      <w:r w:rsidR="00D03CEF" w:rsidRPr="0029002C">
        <w:rPr>
          <w:rFonts w:ascii="David" w:hAnsi="David" w:hint="cs"/>
          <w:rtl/>
        </w:rPr>
        <w:t>ק</w:t>
      </w:r>
      <w:r w:rsidRPr="0029002C">
        <w:rPr>
          <w:rFonts w:ascii="David" w:hAnsi="David" w:hint="cs"/>
          <w:rtl/>
        </w:rPr>
        <w:t xml:space="preserve"> של רשת הסלולר, יהיה </w:t>
      </w:r>
      <w:r w:rsidR="00F10055" w:rsidRPr="0029002C">
        <w:rPr>
          <w:rFonts w:ascii="David" w:hAnsi="David" w:hint="cs"/>
          <w:rtl/>
        </w:rPr>
        <w:t>הספק</w:t>
      </w:r>
      <w:r w:rsidRPr="0029002C">
        <w:rPr>
          <w:rFonts w:ascii="David" w:hAnsi="David" w:hint="cs"/>
          <w:rtl/>
        </w:rPr>
        <w:t xml:space="preserve"> אחראי לכל התקשרות עם חברות הסלולר להתקנת מגברים וציוד כנדרש.</w:t>
      </w:r>
    </w:p>
    <w:p w14:paraId="5C67F40C"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בכל החדרים והאולמות תהיה רשת תקשורת הכוללת לפחות את האמצעים הבאים</w:t>
      </w:r>
      <w:r w:rsidR="00D2022B" w:rsidRPr="0029002C">
        <w:rPr>
          <w:rFonts w:ascii="David" w:hAnsi="David" w:hint="cs"/>
          <w:rtl/>
        </w:rPr>
        <w:t xml:space="preserve"> בהתאמה לנדרש בכל אולם וחדר במכרז</w:t>
      </w:r>
      <w:r w:rsidRPr="0029002C">
        <w:rPr>
          <w:rFonts w:ascii="David" w:hAnsi="David" w:hint="cs"/>
          <w:rtl/>
        </w:rPr>
        <w:t>:</w:t>
      </w:r>
    </w:p>
    <w:p w14:paraId="1B0A6553"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תקשורת לרשת 1</w:t>
      </w:r>
    </w:p>
    <w:p w14:paraId="78DDE961"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תקשורת לרשת 2</w:t>
      </w:r>
    </w:p>
    <w:p w14:paraId="744F3256"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רשת אלחוטית בכיסוי מלא לכל האתר במהירות של 1</w:t>
      </w:r>
      <w:r w:rsidR="00E059C5" w:rsidRPr="0029002C">
        <w:rPr>
          <w:rFonts w:ascii="David" w:hAnsi="David" w:hint="cs"/>
          <w:rtl/>
        </w:rPr>
        <w:t>0</w:t>
      </w:r>
      <w:r w:rsidRPr="0029002C">
        <w:rPr>
          <w:rFonts w:ascii="David" w:hAnsi="David" w:hint="cs"/>
          <w:rtl/>
        </w:rPr>
        <w:t>00/10</w:t>
      </w:r>
      <w:r w:rsidR="00E059C5" w:rsidRPr="0029002C">
        <w:rPr>
          <w:rFonts w:ascii="David" w:hAnsi="David" w:hint="cs"/>
          <w:rtl/>
        </w:rPr>
        <w:t>0</w:t>
      </w:r>
      <w:r w:rsidRPr="0029002C">
        <w:rPr>
          <w:rFonts w:ascii="David" w:hAnsi="David" w:hint="cs"/>
          <w:rtl/>
        </w:rPr>
        <w:t>0 לפחות, ייתכן כי יהיה צורך להפריד ל</w:t>
      </w:r>
      <w:r w:rsidR="00F10055" w:rsidRPr="0029002C">
        <w:rPr>
          <w:rFonts w:ascii="David" w:hAnsi="David" w:hint="cs"/>
          <w:rtl/>
        </w:rPr>
        <w:t>-</w:t>
      </w:r>
      <w:r w:rsidRPr="0029002C">
        <w:rPr>
          <w:rFonts w:ascii="David" w:hAnsi="David" w:hint="cs"/>
          <w:rtl/>
        </w:rPr>
        <w:t>2 רשתות נפרדות אחת לשימוש המשרד ושניה לאורחים/כתבים/משתתפים וכו.</w:t>
      </w:r>
    </w:p>
    <w:p w14:paraId="1D4AF013"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שלוחות טלפון חכמות</w:t>
      </w:r>
      <w:r w:rsidR="00F10055" w:rsidRPr="0029002C">
        <w:rPr>
          <w:rFonts w:ascii="David" w:hAnsi="David" w:hint="cs"/>
          <w:rtl/>
        </w:rPr>
        <w:t>.</w:t>
      </w:r>
    </w:p>
    <w:p w14:paraId="5EE8D2DB"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קווים / שלוחות לפקס</w:t>
      </w:r>
      <w:r w:rsidR="00F10055" w:rsidRPr="0029002C">
        <w:rPr>
          <w:rFonts w:ascii="David" w:hAnsi="David" w:hint="cs"/>
          <w:rtl/>
        </w:rPr>
        <w:t>.</w:t>
      </w:r>
    </w:p>
    <w:p w14:paraId="24EE001D"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נקודות רשת למדפסות רשת</w:t>
      </w:r>
      <w:r w:rsidR="00F10055" w:rsidRPr="0029002C">
        <w:rPr>
          <w:rFonts w:ascii="David" w:hAnsi="David" w:hint="cs"/>
          <w:rtl/>
        </w:rPr>
        <w:t>.</w:t>
      </w:r>
    </w:p>
    <w:p w14:paraId="5987293B"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נקודות חיבור ל</w:t>
      </w:r>
      <w:r w:rsidRPr="0029002C">
        <w:rPr>
          <w:rFonts w:ascii="David" w:hAnsi="David" w:hint="cs"/>
        </w:rPr>
        <w:t>TV</w:t>
      </w:r>
      <w:r w:rsidR="00D2022B" w:rsidRPr="0029002C">
        <w:rPr>
          <w:rFonts w:ascii="David" w:hAnsi="David"/>
        </w:rPr>
        <w:t>-</w:t>
      </w:r>
      <w:r w:rsidRPr="0029002C">
        <w:rPr>
          <w:rFonts w:ascii="David" w:hAnsi="David" w:hint="cs"/>
          <w:rtl/>
        </w:rPr>
        <w:t xml:space="preserve"> כולל ממירים</w:t>
      </w:r>
      <w:r w:rsidR="00F10055" w:rsidRPr="0029002C">
        <w:rPr>
          <w:rFonts w:ascii="David" w:hAnsi="David" w:hint="cs"/>
          <w:rtl/>
        </w:rPr>
        <w:t>.</w:t>
      </w:r>
    </w:p>
    <w:p w14:paraId="3145AE53"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מספר מדויק של כמות החיבורים הנדרשת בכל החדרים והאולמות תימסר עד שלושה חודשים לפני המועד. לצורך הידיעה בלבד, מבלי שהדבר יחייב את המזמין, יצוין כי במערכת הבחירות הקודמת בוצע שימוש בכ- </w:t>
      </w:r>
      <w:r w:rsidR="00D2022B" w:rsidRPr="0029002C">
        <w:rPr>
          <w:rFonts w:ascii="David" w:hAnsi="David" w:hint="cs"/>
          <w:rtl/>
        </w:rPr>
        <w:t>150</w:t>
      </w:r>
      <w:r w:rsidRPr="0029002C">
        <w:rPr>
          <w:rFonts w:ascii="David" w:hAnsi="David" w:hint="cs"/>
          <w:rtl/>
        </w:rPr>
        <w:t xml:space="preserve"> תחנות עבודה משתי רשתות המחשבים ובכ-</w:t>
      </w:r>
      <w:r w:rsidR="00D2022B" w:rsidRPr="0029002C">
        <w:rPr>
          <w:rFonts w:ascii="David" w:hAnsi="David" w:hint="cs"/>
          <w:rtl/>
        </w:rPr>
        <w:t>120</w:t>
      </w:r>
      <w:r w:rsidRPr="0029002C">
        <w:rPr>
          <w:rFonts w:ascii="David" w:hAnsi="David" w:hint="cs"/>
          <w:rtl/>
        </w:rPr>
        <w:t xml:space="preserve"> שלוחות טלפוניה.</w:t>
      </w:r>
    </w:p>
    <w:p w14:paraId="593D8396" w14:textId="77777777" w:rsidR="00F14D79" w:rsidRPr="0029002C" w:rsidRDefault="00F14D79" w:rsidP="00F10055">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חדרי תקשורת</w:t>
      </w:r>
    </w:p>
    <w:p w14:paraId="27EDFEBD"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 xml:space="preserve">קירות חדרי תקשורת </w:t>
      </w:r>
      <w:r w:rsidRPr="0029002C">
        <w:rPr>
          <w:rFonts w:ascii="David" w:hAnsi="David" w:hint="cs"/>
          <w:rtl/>
        </w:rPr>
        <w:t>יהיו בנויים</w:t>
      </w:r>
      <w:r w:rsidRPr="0029002C">
        <w:rPr>
          <w:rFonts w:ascii="David" w:hAnsi="David"/>
          <w:rtl/>
        </w:rPr>
        <w:t xml:space="preserve"> </w:t>
      </w:r>
      <w:r w:rsidRPr="0029002C">
        <w:rPr>
          <w:rFonts w:ascii="David" w:hAnsi="David" w:hint="cs"/>
          <w:rtl/>
        </w:rPr>
        <w:t>מבלוק</w:t>
      </w:r>
      <w:r w:rsidRPr="0029002C">
        <w:rPr>
          <w:rFonts w:ascii="David" w:hAnsi="David"/>
          <w:rtl/>
        </w:rPr>
        <w:t xml:space="preserve"> בטון חלולים או מגבס דו-קרומי בתוספת פח </w:t>
      </w:r>
      <w:r w:rsidR="00FB4458" w:rsidRPr="0029002C">
        <w:rPr>
          <w:rFonts w:ascii="David" w:hAnsi="David" w:hint="cs"/>
          <w:rtl/>
        </w:rPr>
        <w:t>3</w:t>
      </w:r>
      <w:r w:rsidRPr="0029002C">
        <w:rPr>
          <w:rFonts w:ascii="David" w:hAnsi="David"/>
          <w:rtl/>
        </w:rPr>
        <w:t xml:space="preserve">.0 מ"מ לפחות, בהתאם להנחיות </w:t>
      </w:r>
      <w:r w:rsidRPr="0029002C">
        <w:rPr>
          <w:rFonts w:ascii="David" w:hAnsi="David" w:hint="cs"/>
          <w:rtl/>
        </w:rPr>
        <w:t>קב"ט המשרד וקב"ט רשות האוכלוסין.</w:t>
      </w:r>
    </w:p>
    <w:p w14:paraId="70526C0D"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החדרים יהיו מוגנים באמצעים פיזיים (סורגים) וכן ע"י מערכת אזעקה וגלאים אשר יאושרו ע"י מנהל אגף הביטחון במשרד הפנים .</w:t>
      </w:r>
    </w:p>
    <w:p w14:paraId="2508354C"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הכניסה לחדרים תהיה באמצעות דלת כדוגמת רב בריח ובאמצעות מנעול חשמלי, </w:t>
      </w:r>
      <w:r w:rsidRPr="0029002C">
        <w:rPr>
          <w:rFonts w:ascii="David" w:hAnsi="David"/>
          <w:rtl/>
        </w:rPr>
        <w:t>הדלתות יוחזרו למצב סגירה באמצעות מנגנון החזרה אוטומטי.  ידית חיצונית לדלת תהיה ידית קבועה</w:t>
      </w:r>
      <w:r w:rsidRPr="0029002C">
        <w:rPr>
          <w:rFonts w:ascii="David" w:hAnsi="David" w:hint="cs"/>
          <w:rtl/>
        </w:rPr>
        <w:t>.</w:t>
      </w:r>
    </w:p>
    <w:p w14:paraId="46F160C7"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הכניסה לחדר התקשורת וכן </w:t>
      </w:r>
      <w:r w:rsidRPr="0029002C">
        <w:rPr>
          <w:rFonts w:ascii="David" w:hAnsi="David"/>
          <w:rtl/>
        </w:rPr>
        <w:t>מפתח לחדר התקשורת תהינה רק למי שסווג לרמה – 6 וקיבל אישור מ</w:t>
      </w:r>
      <w:r w:rsidRPr="0029002C">
        <w:rPr>
          <w:rFonts w:ascii="David" w:hAnsi="David" w:hint="cs"/>
          <w:rtl/>
        </w:rPr>
        <w:t>קב"ט משרד הפנים.</w:t>
      </w:r>
    </w:p>
    <w:p w14:paraId="351A86AA"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 הכל לפי הנחיות קב"ט המשרד וקב"ט רשות האוכלוסין.</w:t>
      </w:r>
    </w:p>
    <w:p w14:paraId="55ACEF77"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בשעת הפסקת חשמל תמשיך המערכת לפעול ולקיים את כל התנאים הדרושים לפעולה שוטפת ותקינה של מערך המחשוב</w:t>
      </w:r>
      <w:r w:rsidRPr="0029002C">
        <w:rPr>
          <w:rFonts w:ascii="David" w:hAnsi="David" w:hint="cs"/>
          <w:rtl/>
        </w:rPr>
        <w:t xml:space="preserve"> וכל יתר המערכות</w:t>
      </w:r>
      <w:r w:rsidRPr="0029002C">
        <w:rPr>
          <w:rFonts w:ascii="David" w:hAnsi="David"/>
          <w:rtl/>
        </w:rPr>
        <w:t>.</w:t>
      </w:r>
    </w:p>
    <w:p w14:paraId="666B7B8C"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rtl/>
        </w:rPr>
        <w:t>ב</w:t>
      </w:r>
      <w:r w:rsidRPr="0029002C">
        <w:rPr>
          <w:rFonts w:ascii="David" w:hAnsi="David" w:hint="cs"/>
          <w:rtl/>
        </w:rPr>
        <w:t>כל אחד מ</w:t>
      </w:r>
      <w:r w:rsidRPr="0029002C">
        <w:rPr>
          <w:rFonts w:ascii="David" w:hAnsi="David"/>
          <w:rtl/>
        </w:rPr>
        <w:t>חדר</w:t>
      </w:r>
      <w:r w:rsidRPr="0029002C">
        <w:rPr>
          <w:rFonts w:ascii="David" w:hAnsi="David" w:hint="cs"/>
          <w:rtl/>
        </w:rPr>
        <w:t>י</w:t>
      </w:r>
      <w:r w:rsidRPr="0029002C">
        <w:rPr>
          <w:rFonts w:ascii="David" w:hAnsi="David"/>
          <w:rtl/>
        </w:rPr>
        <w:t xml:space="preserve"> התקשורת יש להתקין פס הארקה ולחבר אליו את כל ההארקות: מארונות</w:t>
      </w:r>
      <w:r w:rsidRPr="0029002C">
        <w:rPr>
          <w:rFonts w:ascii="David" w:hAnsi="David" w:hint="cs"/>
          <w:rtl/>
        </w:rPr>
        <w:t xml:space="preserve"> התקשורת</w:t>
      </w:r>
      <w:r w:rsidRPr="0029002C">
        <w:rPr>
          <w:rFonts w:ascii="David" w:hAnsi="David"/>
          <w:rtl/>
        </w:rPr>
        <w:t>, תקרה אקוסטית, קונסטרוקציות מתכת, תעלות רשת וכו'.</w:t>
      </w:r>
    </w:p>
    <w:p w14:paraId="446FA976"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בכל אחד מחדרי התקשורת יהיו </w:t>
      </w:r>
      <w:r w:rsidRPr="0029002C">
        <w:rPr>
          <w:rFonts w:ascii="David" w:hAnsi="David"/>
          <w:rtl/>
        </w:rPr>
        <w:t>מסד</w:t>
      </w:r>
      <w:r w:rsidRPr="0029002C">
        <w:rPr>
          <w:rFonts w:ascii="David" w:hAnsi="David" w:hint="cs"/>
          <w:rtl/>
        </w:rPr>
        <w:t>י תקשורת</w:t>
      </w:r>
      <w:r w:rsidRPr="0029002C">
        <w:rPr>
          <w:rFonts w:ascii="David" w:hAnsi="David"/>
          <w:rtl/>
        </w:rPr>
        <w:t xml:space="preserve"> </w:t>
      </w:r>
      <w:r w:rsidRPr="0029002C">
        <w:rPr>
          <w:rFonts w:ascii="David" w:hAnsi="David" w:hint="cs"/>
          <w:rtl/>
        </w:rPr>
        <w:t>ה</w:t>
      </w:r>
      <w:r w:rsidRPr="0029002C">
        <w:rPr>
          <w:rFonts w:ascii="David" w:hAnsi="David"/>
          <w:rtl/>
        </w:rPr>
        <w:t>מיועד</w:t>
      </w:r>
      <w:r w:rsidRPr="0029002C">
        <w:rPr>
          <w:rFonts w:ascii="David" w:hAnsi="David" w:hint="cs"/>
          <w:rtl/>
        </w:rPr>
        <w:t>ים</w:t>
      </w:r>
      <w:r w:rsidRPr="0029002C">
        <w:rPr>
          <w:rFonts w:ascii="David" w:hAnsi="David"/>
          <w:rtl/>
        </w:rPr>
        <w:t xml:space="preserve"> להתקנה של לוחות הניתוב ולהתקנה של ציוד מחשבים/תקשורת – ישירות.  דפנות המסד יהיו עשויות פח ומתפקרות, עם תריסי אוורור.  המסד יהיה עם דלת קדמית שקופה הננעלת במנעול.</w:t>
      </w:r>
    </w:p>
    <w:p w14:paraId="0AC4FA86"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rtl/>
        </w:rPr>
        <w:t xml:space="preserve">כל המערכת תהיה עם סימון ושילוט של כל הפריטים המותקנים, על פי שיטה </w:t>
      </w:r>
      <w:r w:rsidRPr="0029002C">
        <w:rPr>
          <w:rFonts w:ascii="David" w:hAnsi="David" w:hint="cs"/>
          <w:rtl/>
        </w:rPr>
        <w:t>שתינתן לזיהוי פשוט וברור.</w:t>
      </w:r>
    </w:p>
    <w:p w14:paraId="41CB9450" w14:textId="77777777" w:rsidR="00F14D79" w:rsidRPr="0029002C" w:rsidRDefault="00F14D79" w:rsidP="00F10055">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בחדרי התקשורת תותקן מערכת גילוי וכיבוי אש.</w:t>
      </w:r>
    </w:p>
    <w:p w14:paraId="3A058C4B" w14:textId="77777777" w:rsidR="00460C6C" w:rsidRPr="005267BA" w:rsidRDefault="00F14D79" w:rsidP="00DF0F66">
      <w:pPr>
        <w:keepNext/>
        <w:keepLines/>
        <w:widowControl w:val="0"/>
        <w:numPr>
          <w:ilvl w:val="3"/>
          <w:numId w:val="19"/>
        </w:numPr>
        <w:tabs>
          <w:tab w:val="left" w:pos="950"/>
        </w:tabs>
        <w:spacing w:before="120" w:line="276" w:lineRule="auto"/>
        <w:ind w:left="2370" w:hanging="990"/>
        <w:jc w:val="both"/>
        <w:rPr>
          <w:rFonts w:ascii="David" w:hAnsi="David"/>
          <w:b/>
          <w:bCs/>
          <w:rtl/>
        </w:rPr>
      </w:pPr>
      <w:r w:rsidRPr="0029002C">
        <w:rPr>
          <w:rFonts w:ascii="David" w:hAnsi="David"/>
          <w:rtl/>
        </w:rPr>
        <w:t>החדרים ימוזגו ע"י מזגנים ייעודיים לחדרי התקשורת</w:t>
      </w:r>
      <w:r w:rsidR="00460C6C" w:rsidRPr="0029002C">
        <w:rPr>
          <w:rFonts w:ascii="David" w:hAnsi="David" w:hint="cs"/>
          <w:rtl/>
        </w:rPr>
        <w:t xml:space="preserve">, לרבות מערכת </w:t>
      </w:r>
      <w:r w:rsidR="00460C6C" w:rsidRPr="005267BA">
        <w:rPr>
          <w:rFonts w:ascii="David" w:hAnsi="David" w:hint="eastAsia"/>
          <w:b/>
          <w:bCs/>
          <w:rtl/>
        </w:rPr>
        <w:t>התראה</w:t>
      </w:r>
      <w:r w:rsidR="00460C6C" w:rsidRPr="005267BA">
        <w:rPr>
          <w:rFonts w:ascii="David" w:hAnsi="David"/>
          <w:b/>
          <w:bCs/>
          <w:rtl/>
        </w:rPr>
        <w:t xml:space="preserve"> </w:t>
      </w:r>
      <w:r w:rsidR="00460C6C" w:rsidRPr="005267BA">
        <w:rPr>
          <w:rFonts w:ascii="David" w:hAnsi="David" w:hint="eastAsia"/>
          <w:b/>
          <w:bCs/>
          <w:rtl/>
        </w:rPr>
        <w:t>על</w:t>
      </w:r>
      <w:r w:rsidR="00460C6C" w:rsidRPr="005267BA">
        <w:rPr>
          <w:rFonts w:ascii="David" w:hAnsi="David"/>
          <w:b/>
          <w:bCs/>
          <w:rtl/>
        </w:rPr>
        <w:t xml:space="preserve"> </w:t>
      </w:r>
      <w:r w:rsidR="00460C6C" w:rsidRPr="005267BA">
        <w:rPr>
          <w:rFonts w:ascii="David" w:hAnsi="David" w:hint="eastAsia"/>
          <w:b/>
          <w:bCs/>
          <w:rtl/>
        </w:rPr>
        <w:t>שינוי</w:t>
      </w:r>
      <w:r w:rsidR="00460C6C" w:rsidRPr="005267BA">
        <w:rPr>
          <w:rFonts w:ascii="David" w:hAnsi="David"/>
          <w:b/>
          <w:bCs/>
          <w:rtl/>
        </w:rPr>
        <w:t xml:space="preserve"> </w:t>
      </w:r>
      <w:r w:rsidR="00460C6C" w:rsidRPr="005267BA">
        <w:rPr>
          <w:rFonts w:ascii="David" w:hAnsi="David" w:hint="eastAsia"/>
          <w:b/>
          <w:bCs/>
          <w:rtl/>
        </w:rPr>
        <w:t>טמפ׳</w:t>
      </w:r>
      <w:r w:rsidR="00460C6C" w:rsidRPr="005267BA">
        <w:rPr>
          <w:rFonts w:ascii="David" w:hAnsi="David"/>
          <w:b/>
          <w:bCs/>
          <w:rtl/>
        </w:rPr>
        <w:t xml:space="preserve"> </w:t>
      </w:r>
      <w:r w:rsidR="00460C6C" w:rsidRPr="005267BA">
        <w:rPr>
          <w:rFonts w:ascii="David" w:hAnsi="David" w:hint="eastAsia"/>
          <w:b/>
          <w:bCs/>
          <w:rtl/>
        </w:rPr>
        <w:t>בזמן</w:t>
      </w:r>
      <w:r w:rsidR="00460C6C" w:rsidRPr="005267BA">
        <w:rPr>
          <w:rFonts w:ascii="David" w:hAnsi="David"/>
          <w:b/>
          <w:bCs/>
          <w:rtl/>
        </w:rPr>
        <w:t xml:space="preserve"> </w:t>
      </w:r>
      <w:r w:rsidR="00460C6C" w:rsidRPr="005267BA">
        <w:rPr>
          <w:rFonts w:ascii="David" w:hAnsi="David" w:hint="eastAsia"/>
          <w:b/>
          <w:bCs/>
          <w:rtl/>
        </w:rPr>
        <w:t>אמת</w:t>
      </w:r>
      <w:r w:rsidR="00460C6C" w:rsidRPr="005267BA">
        <w:rPr>
          <w:rFonts w:ascii="David" w:hAnsi="David"/>
          <w:b/>
          <w:bCs/>
          <w:rtl/>
        </w:rPr>
        <w:t>.</w:t>
      </w:r>
    </w:p>
    <w:p w14:paraId="01E3DAD0" w14:textId="0B496F9B" w:rsidR="00F14D79" w:rsidRDefault="00F14D79" w:rsidP="00F10055">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בנקודת הקצה בחדרים ובאולמות יותקנו שקעי מחשב מסוג 45 </w:t>
      </w:r>
      <w:r w:rsidRPr="0029002C">
        <w:rPr>
          <w:rFonts w:ascii="David" w:hAnsi="David"/>
        </w:rPr>
        <w:t>–</w:t>
      </w:r>
      <w:r w:rsidRPr="0029002C">
        <w:rPr>
          <w:rFonts w:ascii="David" w:hAnsi="David" w:hint="cs"/>
          <w:rtl/>
        </w:rPr>
        <w:t xml:space="preserve"> </w:t>
      </w:r>
      <w:r w:rsidRPr="0029002C">
        <w:rPr>
          <w:rFonts w:ascii="David" w:hAnsi="David"/>
        </w:rPr>
        <w:t>RJ</w:t>
      </w:r>
      <w:r w:rsidRPr="0029002C">
        <w:rPr>
          <w:rFonts w:ascii="David" w:hAnsi="David" w:hint="cs"/>
          <w:rtl/>
        </w:rPr>
        <w:t xml:space="preserve"> מסוככים העומדים בתקן </w:t>
      </w:r>
      <w:r w:rsidRPr="0029002C">
        <w:rPr>
          <w:rFonts w:ascii="David" w:hAnsi="David"/>
        </w:rPr>
        <w:t>A</w:t>
      </w:r>
      <w:r w:rsidRPr="0029002C">
        <w:rPr>
          <w:rFonts w:ascii="David" w:hAnsi="David" w:hint="cs"/>
          <w:rtl/>
        </w:rPr>
        <w:t xml:space="preserve"> 6 </w:t>
      </w:r>
      <w:r w:rsidRPr="0029002C">
        <w:rPr>
          <w:rFonts w:ascii="David" w:hAnsi="David"/>
        </w:rPr>
        <w:t>–</w:t>
      </w:r>
      <w:r w:rsidRPr="0029002C">
        <w:rPr>
          <w:rFonts w:ascii="David" w:hAnsi="David" w:hint="cs"/>
          <w:rtl/>
        </w:rPr>
        <w:t xml:space="preserve"> </w:t>
      </w:r>
      <w:r w:rsidRPr="0029002C">
        <w:rPr>
          <w:rFonts w:ascii="David" w:hAnsi="David"/>
        </w:rPr>
        <w:t>CAT</w:t>
      </w:r>
      <w:r w:rsidRPr="0029002C">
        <w:rPr>
          <w:rFonts w:ascii="David" w:hAnsi="David" w:hint="cs"/>
          <w:rtl/>
        </w:rPr>
        <w:t xml:space="preserve"> לפחות.</w:t>
      </w:r>
    </w:p>
    <w:p w14:paraId="1B4B3818" w14:textId="7B0B67B1" w:rsidR="00EA1067" w:rsidRPr="0029002C" w:rsidRDefault="00EA1067" w:rsidP="00F10055">
      <w:pPr>
        <w:keepNext/>
        <w:keepLines/>
        <w:widowControl w:val="0"/>
        <w:numPr>
          <w:ilvl w:val="3"/>
          <w:numId w:val="19"/>
        </w:numPr>
        <w:tabs>
          <w:tab w:val="left" w:pos="950"/>
        </w:tabs>
        <w:spacing w:before="120" w:line="276" w:lineRule="auto"/>
        <w:ind w:left="2370" w:hanging="900"/>
        <w:jc w:val="both"/>
        <w:rPr>
          <w:rFonts w:ascii="David" w:hAnsi="David"/>
        </w:rPr>
      </w:pPr>
      <w:r>
        <w:rPr>
          <w:rFonts w:hint="cs"/>
          <w:rtl/>
        </w:rPr>
        <w:t>ציוד המחשוב להתחברות למערכות משרד הפנים הרלוונטיות תסופק ע"י המשרד</w:t>
      </w:r>
      <w:r>
        <w:rPr>
          <w:rFonts w:ascii="David" w:hAnsi="David" w:hint="cs"/>
          <w:rtl/>
        </w:rPr>
        <w:t>.</w:t>
      </w:r>
    </w:p>
    <w:p w14:paraId="1D4E0E91"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b/>
          <w:bCs/>
          <w:rtl/>
        </w:rPr>
        <w:t>ארון התקשורת- ייעודי למערכת "אביב"</w:t>
      </w:r>
      <w:r w:rsidRPr="0029002C">
        <w:rPr>
          <w:rFonts w:ascii="David" w:hAnsi="David" w:hint="cs"/>
          <w:b/>
          <w:bCs/>
          <w:rtl/>
        </w:rPr>
        <w:t>:</w:t>
      </w:r>
    </w:p>
    <w:p w14:paraId="5691A293"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 xml:space="preserve">ארון שכל פאותיו מתכת, לא ניתן לפתיחה מבחוץ , אלא ע"י פתיחת מנעול תלי על דלת הארון. </w:t>
      </w:r>
    </w:p>
    <w:p w14:paraId="2C16C057"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 xml:space="preserve">הארון לא ישמש מערכות אחרות. </w:t>
      </w:r>
    </w:p>
    <w:p w14:paraId="7FDD8266" w14:textId="78211FF5" w:rsidR="00F14D79"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הארון או חדר התקשורת ימוגנו ע"י גלאי נפח ומגנט אינדיקציה והיו חלק ממערכת פריצה המחוברת למוקד אבטחה 24/7 . </w:t>
      </w:r>
    </w:p>
    <w:p w14:paraId="29D3E647" w14:textId="6DF5F705" w:rsidR="00EA1067" w:rsidRDefault="00EA1067" w:rsidP="00981793">
      <w:pPr>
        <w:keepNext/>
        <w:keepLines/>
        <w:widowControl w:val="0"/>
        <w:numPr>
          <w:ilvl w:val="3"/>
          <w:numId w:val="19"/>
        </w:numPr>
        <w:tabs>
          <w:tab w:val="left" w:pos="950"/>
        </w:tabs>
        <w:spacing w:before="120" w:line="276" w:lineRule="auto"/>
        <w:ind w:left="2370" w:hanging="900"/>
        <w:jc w:val="both"/>
        <w:rPr>
          <w:rFonts w:ascii="David" w:hAnsi="David"/>
        </w:rPr>
      </w:pPr>
      <w:r>
        <w:rPr>
          <w:rFonts w:hint="cs"/>
          <w:rtl/>
        </w:rPr>
        <w:t>ציוד המחשוב להתחברות למערכת "אביב" יסופק ע"י המשרד</w:t>
      </w:r>
      <w:r>
        <w:rPr>
          <w:rFonts w:ascii="David" w:hAnsi="David" w:hint="cs"/>
          <w:rtl/>
        </w:rPr>
        <w:t>.</w:t>
      </w:r>
    </w:p>
    <w:p w14:paraId="10126BA9" w14:textId="77777777" w:rsidR="00A3721B" w:rsidRPr="0029002C" w:rsidRDefault="00A3721B" w:rsidP="00A3721B">
      <w:pPr>
        <w:keepNext/>
        <w:keepLines/>
        <w:widowControl w:val="0"/>
        <w:tabs>
          <w:tab w:val="left" w:pos="950"/>
        </w:tabs>
        <w:spacing w:before="120" w:line="276" w:lineRule="auto"/>
        <w:ind w:left="2370"/>
        <w:jc w:val="both"/>
        <w:rPr>
          <w:rFonts w:ascii="David" w:hAnsi="David"/>
        </w:rPr>
      </w:pPr>
    </w:p>
    <w:p w14:paraId="6FE0771E"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עמדות קצה</w:t>
      </w:r>
      <w:r w:rsidRPr="0029002C">
        <w:rPr>
          <w:rFonts w:ascii="David" w:hAnsi="David" w:hint="cs"/>
          <w:b/>
          <w:bCs/>
          <w:rtl/>
        </w:rPr>
        <w:t>:</w:t>
      </w:r>
      <w:r w:rsidRPr="0029002C">
        <w:rPr>
          <w:rFonts w:ascii="David" w:hAnsi="David"/>
          <w:b/>
          <w:bCs/>
          <w:rtl/>
        </w:rPr>
        <w:t xml:space="preserve"> </w:t>
      </w:r>
    </w:p>
    <w:p w14:paraId="1146A1AD" w14:textId="2B3070A7" w:rsidR="00F14D79"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עמדות הקצה ייפרסו במתחם אליו יש כניסה אחת.</w:t>
      </w:r>
    </w:p>
    <w:p w14:paraId="7C5E92E7" w14:textId="708F3998" w:rsidR="00EA1067" w:rsidRPr="0029002C" w:rsidRDefault="00EA1067" w:rsidP="00EA1067">
      <w:pPr>
        <w:keepNext/>
        <w:keepLines/>
        <w:widowControl w:val="0"/>
        <w:tabs>
          <w:tab w:val="left" w:pos="950"/>
        </w:tabs>
        <w:spacing w:before="120" w:line="276" w:lineRule="auto"/>
        <w:ind w:left="2370"/>
        <w:jc w:val="both"/>
        <w:rPr>
          <w:rFonts w:ascii="David" w:hAnsi="David"/>
          <w:rtl/>
        </w:rPr>
      </w:pPr>
      <w:r>
        <w:rPr>
          <w:rFonts w:hint="cs"/>
          <w:rtl/>
        </w:rPr>
        <w:t>למען הסר ספק, כל עמדות הקצה מחשבים ניידים ונייחים יסופקו ע"י המשרד.</w:t>
      </w:r>
    </w:p>
    <w:p w14:paraId="5DB5335A"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העמדות יותקנו מתחת לשולחן באופן שלא תהיה גישה אליהם, אלא מעמדת המפעיל. </w:t>
      </w:r>
    </w:p>
    <w:p w14:paraId="0B7FE4CE"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גיבוי מידע:</w:t>
      </w:r>
    </w:p>
    <w:p w14:paraId="447975E6"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על הספק הזוכה לבצע גיבוי שבועי חיצוני לרשת שלו הכוללת את כל החומר הרלוונטי לו לפרויקט זה</w:t>
      </w:r>
      <w:r w:rsidRPr="0029002C">
        <w:rPr>
          <w:rFonts w:ascii="David" w:hAnsi="David"/>
          <w:rtl/>
        </w:rPr>
        <w:t>–</w:t>
      </w:r>
      <w:r w:rsidRPr="0029002C">
        <w:rPr>
          <w:rFonts w:ascii="David" w:hAnsi="David" w:hint="cs"/>
          <w:rtl/>
        </w:rPr>
        <w:t xml:space="preserve"> אפיונים, התקשרויות, אנשי קשר וכל המידע שיאפשר לו להתאושש במידה ויותקף.</w:t>
      </w:r>
    </w:p>
    <w:p w14:paraId="02ACC1D7"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מולטימדיה</w:t>
      </w:r>
    </w:p>
    <w:p w14:paraId="3894FAF2"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b/>
          <w:bCs/>
        </w:rPr>
      </w:pPr>
      <w:r w:rsidRPr="0029002C">
        <w:rPr>
          <w:rFonts w:ascii="David" w:hAnsi="David" w:hint="cs"/>
          <w:b/>
          <w:bCs/>
          <w:rtl/>
        </w:rPr>
        <w:t>כללי</w:t>
      </w:r>
    </w:p>
    <w:p w14:paraId="466BE557" w14:textId="77777777" w:rsidR="00F14D79" w:rsidRPr="0029002C" w:rsidRDefault="00F14D79" w:rsidP="00981793">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חדר המצב וחדר המשל"ט המרכזי יתוכננו בתצורה של חדרי ישיבות רב תכליתיים וגמישים ע"פ דרישות השימוש של המשרד.</w:t>
      </w:r>
    </w:p>
    <w:p w14:paraId="344A19C4" w14:textId="77777777" w:rsidR="00FA12CE" w:rsidRPr="0029002C" w:rsidRDefault="00F14D79" w:rsidP="00FA12CE">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יודגש כי אספקת כל אביזרי הקצה (מסכים, מקרנים, רמקולים מגברים, מטריצות, מאריכי קו, פנלים שולחניים עם כבילה ייעודית וכיו"</w:t>
      </w:r>
      <w:r w:rsidRPr="0029002C">
        <w:rPr>
          <w:rFonts w:ascii="David" w:hAnsi="David" w:hint="eastAsia"/>
          <w:rtl/>
        </w:rPr>
        <w:t>ב</w:t>
      </w:r>
      <w:r w:rsidRPr="0029002C">
        <w:rPr>
          <w:rFonts w:ascii="David" w:hAnsi="David" w:hint="cs"/>
          <w:rtl/>
        </w:rPr>
        <w:t>, לרבות כל סוגי הכבילה) תסופק על ידי ועל חשבונו של הזוכה. על כל הכבילה להיות נסתרת ומועברת מאמצעות מעברים/חורים ייעודיים</w:t>
      </w:r>
    </w:p>
    <w:p w14:paraId="19CB41E8"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על </w:t>
      </w:r>
      <w:r w:rsidR="00981793" w:rsidRPr="0029002C">
        <w:rPr>
          <w:rFonts w:ascii="David" w:hAnsi="David" w:hint="cs"/>
          <w:rtl/>
        </w:rPr>
        <w:t>הספק</w:t>
      </w:r>
      <w:r w:rsidRPr="0029002C">
        <w:rPr>
          <w:rFonts w:ascii="David" w:hAnsi="David"/>
          <w:rtl/>
        </w:rPr>
        <w:t xml:space="preserve"> לבצע את כל התיאומים הנחוצים להתקנת כל מרכיבי מערכות המולטימדיה בשולחנות ובפודיומים, כולל כבילה ומחברים וכל ציוד אחר הנדר</w:t>
      </w:r>
      <w:r w:rsidRPr="0029002C">
        <w:rPr>
          <w:rFonts w:ascii="David" w:hAnsi="David" w:hint="cs"/>
          <w:rtl/>
        </w:rPr>
        <w:t>ש</w:t>
      </w:r>
      <w:r w:rsidRPr="0029002C">
        <w:rPr>
          <w:rFonts w:ascii="David" w:hAnsi="David"/>
          <w:rtl/>
        </w:rPr>
        <w:t xml:space="preserve"> לתפעול מלא של מרכיבי המערכת המותקנים בשולחן או בפודיום</w:t>
      </w:r>
      <w:r w:rsidRPr="0029002C">
        <w:rPr>
          <w:rFonts w:ascii="David" w:hAnsi="David" w:hint="cs"/>
          <w:rtl/>
        </w:rPr>
        <w:t>, בצורה נסתרת מהעין במעברי כבלים ייעודיים</w:t>
      </w:r>
      <w:r w:rsidR="00842677" w:rsidRPr="0029002C">
        <w:rPr>
          <w:rFonts w:ascii="David" w:hAnsi="David" w:hint="cs"/>
          <w:rtl/>
        </w:rPr>
        <w:t>.</w:t>
      </w:r>
    </w:p>
    <w:p w14:paraId="25AC229F" w14:textId="77777777" w:rsidR="00FA12CE" w:rsidRPr="0029002C" w:rsidRDefault="00FA12CE"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על הספק הזוכה להעמיד מערכת ניהול וידאו אשר תדע לנהל את השליחות וידאו השונות </w:t>
      </w:r>
      <w:r w:rsidRPr="0029002C">
        <w:rPr>
          <w:rFonts w:ascii="David" w:hAnsi="David"/>
          <w:rtl/>
        </w:rPr>
        <w:t>–</w:t>
      </w:r>
      <w:r w:rsidRPr="0029002C">
        <w:rPr>
          <w:rFonts w:ascii="David" w:hAnsi="David" w:hint="cs"/>
          <w:rtl/>
        </w:rPr>
        <w:t xml:space="preserve"> כולל אל מערכת/קונסולת ניהול המסך המרכזי ואל יתר המסכים במתחמים ובחללים השונים, וכן יצירת טבלה חכמה מעוצבת אשר תדע לאסוף/ או להזין לתוכה נתונים בזמן אמת והלציגה באופן אחיד בכלל האזורים, כמו כן על המערכת לדעת לקבל פיד נוסף ממערכת של משרד הפנים ולהפיצו.</w:t>
      </w:r>
    </w:p>
    <w:p w14:paraId="57B8F039" w14:textId="77777777" w:rsidR="00FA12CE" w:rsidRPr="0029002C" w:rsidRDefault="00FA12CE" w:rsidP="005267BA">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אספקת והפעלת המערכת תכלול טכנאי וידאו מקצועי</w:t>
      </w:r>
      <w:r w:rsidR="00FF13DA" w:rsidRPr="0029002C">
        <w:rPr>
          <w:rFonts w:ascii="David" w:hAnsi="David" w:hint="cs"/>
          <w:rtl/>
        </w:rPr>
        <w:t xml:space="preserve"> ועוד 2 טכנאי שטח לפתרון תקלוץ</w:t>
      </w:r>
      <w:r w:rsidRPr="0029002C">
        <w:rPr>
          <w:rFonts w:ascii="David" w:hAnsi="David" w:hint="cs"/>
          <w:rtl/>
        </w:rPr>
        <w:t xml:space="preserve"> לכל</w:t>
      </w:r>
      <w:r w:rsidR="00FF13DA" w:rsidRPr="0029002C">
        <w:rPr>
          <w:rFonts w:ascii="David" w:hAnsi="David" w:hint="cs"/>
          <w:rtl/>
        </w:rPr>
        <w:t xml:space="preserve"> </w:t>
      </w:r>
      <w:r w:rsidRPr="0029002C">
        <w:rPr>
          <w:rFonts w:ascii="David" w:hAnsi="David" w:hint="cs"/>
          <w:rtl/>
        </w:rPr>
        <w:t>משך הקמות המערכת, חזרות, ויום האירוע במלואו</w:t>
      </w:r>
    </w:p>
    <w:p w14:paraId="6CE498F7"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כל המערכות יתוכננו לפעול באינטגרציה ותאימות מלאה בין כל המרכיבים, כל התצוגות יתמכו ברזולוציות </w:t>
      </w:r>
      <w:r w:rsidRPr="0029002C">
        <w:rPr>
          <w:rFonts w:ascii="David" w:hAnsi="David" w:hint="cs"/>
        </w:rPr>
        <w:t>K</w:t>
      </w:r>
      <w:r w:rsidRPr="0029002C">
        <w:rPr>
          <w:rFonts w:ascii="David" w:hAnsi="David" w:hint="cs"/>
          <w:rtl/>
        </w:rPr>
        <w:t>4.</w:t>
      </w:r>
    </w:p>
    <w:p w14:paraId="18CD28E7"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בכל שולחן ישיבות ופודיום יותקנו פנלי חיבור הכוללים חיבורי חשמל, חיבורים דיגיטליים למחשבים ניידים וחיבורי שמע ו </w:t>
      </w:r>
      <w:r w:rsidRPr="0029002C">
        <w:rPr>
          <w:rFonts w:ascii="David" w:hAnsi="David"/>
        </w:rPr>
        <w:t>USB</w:t>
      </w:r>
      <w:r w:rsidRPr="0029002C">
        <w:rPr>
          <w:rFonts w:ascii="David" w:hAnsi="David"/>
          <w:rtl/>
        </w:rPr>
        <w:t>.</w:t>
      </w:r>
      <w:r w:rsidRPr="0029002C">
        <w:rPr>
          <w:rFonts w:ascii="David" w:hAnsi="David" w:hint="cs"/>
          <w:rtl/>
        </w:rPr>
        <w:t xml:space="preserve"> </w:t>
      </w:r>
    </w:p>
    <w:p w14:paraId="11A6F26C"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כלל פריסת הכבלים  תתבצע במעברי כבלים יעודיים ובאופן נקי ונסתר מהעין</w:t>
      </w:r>
      <w:r w:rsidR="00842677" w:rsidRPr="0029002C">
        <w:rPr>
          <w:rFonts w:ascii="David" w:hAnsi="David" w:hint="cs"/>
          <w:rtl/>
        </w:rPr>
        <w:t>.</w:t>
      </w:r>
    </w:p>
    <w:p w14:paraId="4CAEDE2B" w14:textId="77777777" w:rsidR="00842677"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בחדרים אלה יותקנו </w:t>
      </w:r>
      <w:r w:rsidRPr="0029002C">
        <w:rPr>
          <w:rFonts w:ascii="David" w:hAnsi="David" w:hint="cs"/>
          <w:rtl/>
        </w:rPr>
        <w:t xml:space="preserve">מערכות </w:t>
      </w:r>
      <w:r w:rsidRPr="0029002C">
        <w:rPr>
          <w:rFonts w:ascii="David" w:hAnsi="David" w:hint="cs"/>
        </w:rPr>
        <w:t>VC</w:t>
      </w:r>
      <w:r w:rsidRPr="0029002C">
        <w:rPr>
          <w:rFonts w:ascii="David" w:hAnsi="David" w:hint="cs"/>
          <w:rtl/>
        </w:rPr>
        <w:t>, כולל</w:t>
      </w:r>
      <w:r w:rsidRPr="0029002C">
        <w:rPr>
          <w:rFonts w:ascii="David" w:hAnsi="David"/>
          <w:rtl/>
        </w:rPr>
        <w:t xml:space="preserve"> מערך מיקרופונים</w:t>
      </w:r>
      <w:r w:rsidRPr="0029002C">
        <w:rPr>
          <w:rFonts w:ascii="David" w:hAnsi="David" w:hint="cs"/>
          <w:rtl/>
        </w:rPr>
        <w:t xml:space="preserve">, </w:t>
      </w:r>
      <w:r w:rsidRPr="0029002C">
        <w:rPr>
          <w:rFonts w:ascii="David" w:hAnsi="David"/>
          <w:rtl/>
        </w:rPr>
        <w:t xml:space="preserve">מערכת עיבוד שמע </w:t>
      </w:r>
      <w:r w:rsidRPr="0029002C">
        <w:rPr>
          <w:rFonts w:ascii="David" w:hAnsi="David"/>
        </w:rPr>
        <w:t>DSP</w:t>
      </w:r>
      <w:r w:rsidRPr="0029002C">
        <w:rPr>
          <w:rFonts w:ascii="David" w:hAnsi="David" w:hint="cs"/>
          <w:rtl/>
        </w:rPr>
        <w:t xml:space="preserve"> מערכת מיתוג ומערכת שליטה מרכזית לבחירת סוג מקור השידור, כיבוי והדלקה של מסך ייעודי, ניתוב עם יתר המסכים בכל מכלוללי האולם המרכזי</w:t>
      </w:r>
      <w:r w:rsidRPr="0029002C">
        <w:rPr>
          <w:rFonts w:ascii="David" w:hAnsi="David"/>
          <w:rtl/>
        </w:rPr>
        <w:t>.</w:t>
      </w:r>
      <w:r w:rsidRPr="0029002C">
        <w:rPr>
          <w:rFonts w:ascii="David" w:hAnsi="David" w:hint="cs"/>
          <w:rtl/>
        </w:rPr>
        <w:t xml:space="preserve"> </w:t>
      </w:r>
    </w:p>
    <w:p w14:paraId="6B8DF5A7" w14:textId="77777777" w:rsidR="00962CD2" w:rsidRDefault="00962CD2" w:rsidP="00FA12CE">
      <w:pPr>
        <w:keepNext/>
        <w:keepLines/>
        <w:widowControl w:val="0"/>
        <w:numPr>
          <w:ilvl w:val="3"/>
          <w:numId w:val="19"/>
        </w:numPr>
        <w:tabs>
          <w:tab w:val="left" w:pos="950"/>
        </w:tabs>
        <w:spacing w:before="120" w:line="276" w:lineRule="auto"/>
        <w:ind w:left="2370" w:hanging="900"/>
        <w:jc w:val="both"/>
        <w:rPr>
          <w:rFonts w:ascii="David" w:hAnsi="David"/>
        </w:rPr>
      </w:pPr>
      <w:r>
        <w:rPr>
          <w:rFonts w:ascii="David" w:hAnsi="David" w:hint="cs"/>
          <w:rtl/>
        </w:rPr>
        <w:t xml:space="preserve">הציוד עבור </w:t>
      </w:r>
      <w:r w:rsidR="00F14D79" w:rsidRPr="0029002C">
        <w:rPr>
          <w:rFonts w:ascii="David" w:hAnsi="David"/>
          <w:rtl/>
        </w:rPr>
        <w:t xml:space="preserve">מערכות ה- </w:t>
      </w:r>
      <w:r w:rsidR="00F14D79" w:rsidRPr="0029002C">
        <w:rPr>
          <w:rFonts w:ascii="David" w:hAnsi="David"/>
        </w:rPr>
        <w:t>VC</w:t>
      </w:r>
      <w:r w:rsidR="00F14D79" w:rsidRPr="0029002C">
        <w:rPr>
          <w:rFonts w:ascii="David" w:hAnsi="David"/>
          <w:rtl/>
        </w:rPr>
        <w:t xml:space="preserve"> </w:t>
      </w:r>
      <w:r>
        <w:rPr>
          <w:rFonts w:ascii="David" w:hAnsi="David" w:hint="cs"/>
          <w:rtl/>
        </w:rPr>
        <w:t>באתר המרכזי</w:t>
      </w:r>
      <w:r w:rsidR="00F14D79" w:rsidRPr="0029002C">
        <w:rPr>
          <w:rFonts w:ascii="David" w:hAnsi="David" w:hint="cs"/>
          <w:rtl/>
        </w:rPr>
        <w:t xml:space="preserve"> תסופק </w:t>
      </w:r>
      <w:r w:rsidR="00F14D79" w:rsidRPr="0029002C">
        <w:rPr>
          <w:rFonts w:ascii="David" w:hAnsi="David"/>
          <w:rtl/>
        </w:rPr>
        <w:t xml:space="preserve">על חשבון </w:t>
      </w:r>
      <w:r w:rsidR="00842677" w:rsidRPr="0029002C">
        <w:rPr>
          <w:rFonts w:ascii="David" w:hAnsi="David" w:hint="cs"/>
          <w:rtl/>
        </w:rPr>
        <w:t>הספק</w:t>
      </w:r>
      <w:r w:rsidR="00F14D79" w:rsidRPr="0029002C">
        <w:rPr>
          <w:rFonts w:ascii="David" w:hAnsi="David" w:hint="cs"/>
          <w:rtl/>
        </w:rPr>
        <w:t xml:space="preserve"> מקצה לקצה </w:t>
      </w:r>
      <w:r>
        <w:rPr>
          <w:rFonts w:ascii="David" w:hAnsi="David" w:hint="cs"/>
          <w:rtl/>
        </w:rPr>
        <w:t xml:space="preserve">באופן </w:t>
      </w:r>
      <w:r w:rsidR="00F14D79" w:rsidRPr="0029002C">
        <w:rPr>
          <w:rFonts w:ascii="David" w:hAnsi="David" w:hint="cs"/>
          <w:rtl/>
        </w:rPr>
        <w:t>ש</w:t>
      </w:r>
      <w:r>
        <w:rPr>
          <w:rFonts w:ascii="David" w:hAnsi="David" w:hint="cs"/>
          <w:rtl/>
        </w:rPr>
        <w:t>י</w:t>
      </w:r>
      <w:r w:rsidR="00F14D79" w:rsidRPr="0029002C">
        <w:rPr>
          <w:rFonts w:ascii="David" w:hAnsi="David" w:hint="cs"/>
          <w:rtl/>
        </w:rPr>
        <w:t xml:space="preserve">אפשר לכלל המחוזות להתחבר באיכות שידור / קליטה ושמע מעולים. </w:t>
      </w:r>
    </w:p>
    <w:p w14:paraId="4016064C" w14:textId="5D7DF555" w:rsidR="00962CD2" w:rsidRDefault="00962CD2" w:rsidP="005267BA">
      <w:pPr>
        <w:keepNext/>
        <w:keepLines/>
        <w:widowControl w:val="0"/>
        <w:tabs>
          <w:tab w:val="left" w:pos="950"/>
        </w:tabs>
        <w:spacing w:line="276" w:lineRule="auto"/>
        <w:ind w:left="2370"/>
        <w:jc w:val="both"/>
        <w:rPr>
          <w:rFonts w:ascii="David" w:hAnsi="David"/>
          <w:rtl/>
        </w:rPr>
      </w:pPr>
      <w:r>
        <w:rPr>
          <w:rFonts w:ascii="David" w:hAnsi="David" w:hint="cs"/>
          <w:rtl/>
        </w:rPr>
        <w:t xml:space="preserve">המשרד יספק את </w:t>
      </w:r>
      <w:r w:rsidRPr="0029002C">
        <w:rPr>
          <w:rFonts w:ascii="David" w:hAnsi="David" w:hint="cs"/>
          <w:rtl/>
        </w:rPr>
        <w:t>פלטפורמת המערכת</w:t>
      </w:r>
      <w:r w:rsidR="00EA1067">
        <w:rPr>
          <w:rFonts w:ascii="David" w:hAnsi="David" w:hint="cs"/>
          <w:rtl/>
        </w:rPr>
        <w:t>.</w:t>
      </w:r>
    </w:p>
    <w:p w14:paraId="4439B564" w14:textId="3A86DBD2" w:rsidR="00EA1067" w:rsidRDefault="00EA1067" w:rsidP="005267BA">
      <w:pPr>
        <w:keepNext/>
        <w:keepLines/>
        <w:widowControl w:val="0"/>
        <w:tabs>
          <w:tab w:val="left" w:pos="950"/>
        </w:tabs>
        <w:spacing w:line="276" w:lineRule="auto"/>
        <w:ind w:left="2370"/>
        <w:jc w:val="both"/>
        <w:rPr>
          <w:rFonts w:ascii="David" w:hAnsi="David"/>
          <w:rtl/>
        </w:rPr>
      </w:pPr>
      <w:r>
        <w:rPr>
          <w:rFonts w:hint="cs"/>
          <w:rtl/>
        </w:rPr>
        <w:t xml:space="preserve">הפלטפורמה שתהיה בשימוש המשרד, כגון </w:t>
      </w:r>
      <w:r>
        <w:t>Zoom</w:t>
      </w:r>
      <w:r>
        <w:rPr>
          <w:rFonts w:hint="cs"/>
          <w:rtl/>
        </w:rPr>
        <w:t xml:space="preserve">, </w:t>
      </w:r>
      <w:r>
        <w:t>Google Meets</w:t>
      </w:r>
      <w:r>
        <w:rPr>
          <w:rFonts w:hint="cs"/>
          <w:rtl/>
        </w:rPr>
        <w:t>, או אחר</w:t>
      </w:r>
      <w:r>
        <w:rPr>
          <w:rFonts w:ascii="David" w:hAnsi="David" w:hint="cs"/>
          <w:rtl/>
        </w:rPr>
        <w:t>.</w:t>
      </w:r>
    </w:p>
    <w:p w14:paraId="27FC6A8D" w14:textId="77777777" w:rsidR="00FA12CE" w:rsidRPr="0029002C" w:rsidRDefault="00F14D79" w:rsidP="005267BA">
      <w:pPr>
        <w:keepNext/>
        <w:keepLines/>
        <w:widowControl w:val="0"/>
        <w:tabs>
          <w:tab w:val="left" w:pos="950"/>
        </w:tabs>
        <w:spacing w:before="120" w:line="276" w:lineRule="auto"/>
        <w:ind w:left="2370"/>
        <w:jc w:val="both"/>
        <w:rPr>
          <w:rFonts w:ascii="David" w:hAnsi="David"/>
        </w:rPr>
      </w:pPr>
      <w:r w:rsidRPr="0029002C">
        <w:rPr>
          <w:rFonts w:ascii="David" w:hAnsi="David" w:hint="cs"/>
          <w:rtl/>
        </w:rPr>
        <w:t>בנוסף</w:t>
      </w:r>
      <w:r w:rsidR="00962CD2">
        <w:rPr>
          <w:rFonts w:ascii="David" w:hAnsi="David" w:hint="cs"/>
          <w:rtl/>
        </w:rPr>
        <w:t xml:space="preserve">, </w:t>
      </w:r>
      <w:r w:rsidRPr="0029002C">
        <w:rPr>
          <w:rFonts w:ascii="David" w:hAnsi="David" w:hint="cs"/>
          <w:rtl/>
        </w:rPr>
        <w:t xml:space="preserve">יספק ויתקין הזוכה ע"פ הנחיות המשרד לפחות שישה מסכים </w:t>
      </w:r>
      <w:r w:rsidR="00962CD2">
        <w:rPr>
          <w:rFonts w:ascii="David" w:hAnsi="David" w:hint="cs"/>
          <w:rtl/>
        </w:rPr>
        <w:t xml:space="preserve">נוספים </w:t>
      </w:r>
      <w:r w:rsidRPr="0029002C">
        <w:rPr>
          <w:rFonts w:ascii="David" w:hAnsi="David" w:hint="cs"/>
          <w:rtl/>
        </w:rPr>
        <w:t xml:space="preserve">שמקור השידור יהיה באמצעות מחשבים (יסופקו ע"י המשרד), </w:t>
      </w:r>
      <w:r w:rsidR="00FA12CE" w:rsidRPr="0029002C">
        <w:rPr>
          <w:rFonts w:ascii="David" w:hAnsi="David" w:hint="cs"/>
          <w:rtl/>
        </w:rPr>
        <w:t>וב</w:t>
      </w:r>
      <w:r w:rsidRPr="0029002C">
        <w:rPr>
          <w:rFonts w:ascii="David" w:hAnsi="David" w:hint="cs"/>
          <w:rtl/>
        </w:rPr>
        <w:t xml:space="preserve">אמצעות מערכת ניהול הוידאו של האירוע אותה מספק הזוכה, אפשרות לחיבור אלחוטי, כבלים </w:t>
      </w:r>
      <w:r w:rsidRPr="0029002C">
        <w:rPr>
          <w:rFonts w:ascii="David" w:hAnsi="David" w:hint="cs"/>
        </w:rPr>
        <w:t>TV</w:t>
      </w:r>
      <w:r w:rsidRPr="0029002C">
        <w:rPr>
          <w:rFonts w:ascii="David" w:hAnsi="David" w:hint="cs"/>
          <w:rtl/>
        </w:rPr>
        <w:t>, וכדומה</w:t>
      </w:r>
      <w:r w:rsidR="00962CD2">
        <w:rPr>
          <w:rFonts w:ascii="David" w:hAnsi="David" w:hint="cs"/>
          <w:rtl/>
        </w:rPr>
        <w:t xml:space="preserve"> אשר מיקומם ייקבע בשטח בהתאם לצרכים.</w:t>
      </w:r>
    </w:p>
    <w:p w14:paraId="4AAD16AC" w14:textId="77777777" w:rsidR="00EA1067" w:rsidRPr="009C1715" w:rsidRDefault="00EA1067" w:rsidP="00EA1067">
      <w:pPr>
        <w:keepNext/>
        <w:keepLines/>
        <w:widowControl w:val="0"/>
        <w:numPr>
          <w:ilvl w:val="3"/>
          <w:numId w:val="19"/>
        </w:numPr>
        <w:tabs>
          <w:tab w:val="left" w:pos="950"/>
        </w:tabs>
        <w:spacing w:before="120" w:line="276" w:lineRule="auto"/>
        <w:ind w:left="2370" w:hanging="900"/>
        <w:jc w:val="both"/>
        <w:rPr>
          <w:rFonts w:ascii="David" w:hAnsi="David"/>
          <w:rtl/>
        </w:rPr>
      </w:pPr>
      <w:r w:rsidRPr="00EA1067">
        <w:rPr>
          <w:rFonts w:ascii="David" w:hAnsi="David" w:hint="cs"/>
          <w:rtl/>
        </w:rPr>
        <w:t>מערכת ה</w:t>
      </w:r>
      <w:r w:rsidRPr="00EA1067">
        <w:rPr>
          <w:rFonts w:ascii="David" w:hAnsi="David" w:hint="cs"/>
        </w:rPr>
        <w:t>VC</w:t>
      </w:r>
      <w:r w:rsidRPr="00EA1067">
        <w:rPr>
          <w:rFonts w:ascii="David" w:hAnsi="David" w:hint="cs"/>
          <w:rtl/>
        </w:rPr>
        <w:t xml:space="preserve"> תותאם לפי גודל החדרים והאזורים השונים וזאת בהתייחס למערכת הצילום, מערכת המיקרופונים והרמקולים וכל יתר מרכיבי מערכת ה</w:t>
      </w:r>
      <w:r w:rsidRPr="00EA1067">
        <w:rPr>
          <w:rFonts w:ascii="David" w:hAnsi="David" w:hint="cs"/>
        </w:rPr>
        <w:t>VC</w:t>
      </w:r>
      <w:r w:rsidRPr="00EA1067">
        <w:rPr>
          <w:rFonts w:ascii="David" w:hAnsi="David" w:hint="cs"/>
          <w:rtl/>
        </w:rPr>
        <w:t xml:space="preserve">. המערכת תהיה מיצרנים מובילים כגון: </w:t>
      </w:r>
      <w:r w:rsidRPr="00EA1067">
        <w:rPr>
          <w:rFonts w:ascii="David" w:hAnsi="David" w:hint="cs"/>
        </w:rPr>
        <w:t>POLY</w:t>
      </w:r>
      <w:r w:rsidRPr="00EA1067">
        <w:rPr>
          <w:rFonts w:ascii="David" w:hAnsi="David" w:hint="cs"/>
          <w:rtl/>
        </w:rPr>
        <w:t xml:space="preserve">, </w:t>
      </w:r>
      <w:r w:rsidRPr="00EA1067">
        <w:rPr>
          <w:rFonts w:ascii="David" w:hAnsi="David"/>
        </w:rPr>
        <w:t>Cisco</w:t>
      </w:r>
      <w:r w:rsidRPr="00EA1067">
        <w:rPr>
          <w:rFonts w:ascii="David" w:hAnsi="David" w:hint="cs"/>
          <w:rtl/>
        </w:rPr>
        <w:t xml:space="preserve">, </w:t>
      </w:r>
      <w:r w:rsidRPr="00EA1067">
        <w:rPr>
          <w:rFonts w:ascii="David" w:hAnsi="David"/>
        </w:rPr>
        <w:t>Logitech</w:t>
      </w:r>
      <w:r w:rsidRPr="00EA1067">
        <w:rPr>
          <w:rFonts w:ascii="David" w:hAnsi="David" w:hint="cs"/>
          <w:rtl/>
        </w:rPr>
        <w:t xml:space="preserve">, </w:t>
      </w:r>
      <w:r w:rsidRPr="00EA1067">
        <w:rPr>
          <w:rFonts w:ascii="David" w:hAnsi="David"/>
        </w:rPr>
        <w:t>Crestron</w:t>
      </w:r>
      <w:r w:rsidRPr="00EA1067">
        <w:rPr>
          <w:rFonts w:ascii="David" w:hAnsi="David" w:hint="cs"/>
          <w:rtl/>
        </w:rPr>
        <w:t xml:space="preserve"> וכדומה. רמקולים: </w:t>
      </w:r>
      <w:r w:rsidRPr="009C1715">
        <w:rPr>
          <w:rFonts w:ascii="David" w:hAnsi="David"/>
        </w:rPr>
        <w:t>EXTRON/CRESTRON/JBL/YAMAHA/AUDAC/BIAMP</w:t>
      </w:r>
      <w:r w:rsidRPr="009C1715">
        <w:rPr>
          <w:rFonts w:ascii="David" w:hAnsi="David" w:hint="cs"/>
          <w:rtl/>
        </w:rPr>
        <w:t xml:space="preserve"> </w:t>
      </w:r>
    </w:p>
    <w:p w14:paraId="6D4BB2C7" w14:textId="77777777" w:rsidR="00EA1067" w:rsidRPr="00EA1067" w:rsidRDefault="00EA1067" w:rsidP="00EA1067">
      <w:pPr>
        <w:keepNext/>
        <w:keepLines/>
        <w:widowControl w:val="0"/>
        <w:numPr>
          <w:ilvl w:val="3"/>
          <w:numId w:val="19"/>
        </w:numPr>
        <w:tabs>
          <w:tab w:val="left" w:pos="950"/>
        </w:tabs>
        <w:spacing w:before="120" w:line="276" w:lineRule="auto"/>
        <w:ind w:left="2370" w:hanging="900"/>
        <w:jc w:val="both"/>
        <w:rPr>
          <w:rFonts w:ascii="David" w:hAnsi="David"/>
        </w:rPr>
      </w:pPr>
      <w:r w:rsidRPr="009C1715">
        <w:rPr>
          <w:rFonts w:ascii="David" w:hAnsi="David" w:hint="cs"/>
          <w:rtl/>
        </w:rPr>
        <w:t xml:space="preserve">מיקרופונים: </w:t>
      </w:r>
      <w:r w:rsidRPr="009C1715">
        <w:rPr>
          <w:rFonts w:ascii="David" w:hAnsi="David"/>
        </w:rPr>
        <w:t>bianp/SONY/SAMSON/AKG/SHURE/ClearOne/sennheiser/audio technica</w:t>
      </w:r>
      <w:r w:rsidRPr="00EA1067">
        <w:rPr>
          <w:rFonts w:ascii="David" w:hAnsi="David" w:hint="cs"/>
          <w:rtl/>
        </w:rPr>
        <w:t>. המערכת תאושר ותהיה ראויה רק לאחר שנציגי המשרד ביצעו ובדקו את איכות שיחת הועידה הן מבחינת צילום והן מבחינת השמע אל כלל האתרים. המערכת תכיל מספר נמגנונים למיקוד המצלמה על הדובר / דוברים בצורה אוטומטית ע"י מעקב קול, או שליטה באופן  ידני. כמו כן, יהיה ניתן לצפות בכל המסכים שבחדר בצד הקרוב, צד רחוק והתוכן המשותף במידת הצורך.</w:t>
      </w:r>
    </w:p>
    <w:p w14:paraId="19906E01" w14:textId="23346235"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באולם המרכזי יותקן מסך תצוגה / קיר לד בגודל תצוגה במידות 4</w:t>
      </w:r>
      <w:r w:rsidRPr="0029002C">
        <w:rPr>
          <w:rFonts w:ascii="David" w:hAnsi="David" w:hint="cs"/>
        </w:rPr>
        <w:t>X</w:t>
      </w:r>
      <w:r w:rsidRPr="0029002C">
        <w:rPr>
          <w:rFonts w:ascii="David" w:hAnsi="David" w:hint="cs"/>
          <w:rtl/>
        </w:rPr>
        <w:t xml:space="preserve">7 מ׳ לפחות אשר יותקן ע״ג במת הגבהה ו 8 מסכי 65", מקור השידור תהיה מערכת ניהול </w:t>
      </w:r>
      <w:r w:rsidR="00962CD2">
        <w:rPr>
          <w:rFonts w:ascii="David" w:hAnsi="David" w:hint="cs"/>
          <w:rtl/>
        </w:rPr>
        <w:t>וידאו נפרדת אשר תדע להתחבר אל מערכת ניהול הוידאו הכללית</w:t>
      </w:r>
      <w:r w:rsidRPr="0029002C">
        <w:rPr>
          <w:rFonts w:ascii="David" w:hAnsi="David" w:hint="cs"/>
          <w:rtl/>
        </w:rPr>
        <w:t xml:space="preserve">, באחריות הזוכה לספק תוכנה/מערכת אשר תדע לפזר את </w:t>
      </w:r>
      <w:r w:rsidR="004A27E5">
        <w:rPr>
          <w:rFonts w:hint="cs"/>
          <w:rtl/>
        </w:rPr>
        <w:t>התצוגות הנדרשות ע"ג המסכים</w:t>
      </w:r>
      <w:r w:rsidR="004A27E5" w:rsidRPr="0029002C">
        <w:rPr>
          <w:rFonts w:ascii="David" w:hAnsi="David" w:hint="cs"/>
          <w:rtl/>
        </w:rPr>
        <w:t xml:space="preserve"> </w:t>
      </w:r>
      <w:r w:rsidRPr="0029002C">
        <w:rPr>
          <w:rFonts w:ascii="David" w:hAnsi="David" w:hint="cs"/>
          <w:rtl/>
        </w:rPr>
        <w:t>בהתאם לצרכים.</w:t>
      </w:r>
    </w:p>
    <w:p w14:paraId="54D8DA7A" w14:textId="2FCFF79B"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באולם המרכזי בראש כל </w:t>
      </w:r>
      <w:r w:rsidRPr="000B14DE">
        <w:rPr>
          <w:rFonts w:ascii="David" w:hAnsi="David" w:hint="cs"/>
          <w:rtl/>
        </w:rPr>
        <w:t>אחת מארבעת (לפחות) שורות עמדות העבודה של מכלולי מידע ו-</w:t>
      </w:r>
      <w:r w:rsidRPr="000B14DE">
        <w:rPr>
          <w:rFonts w:ascii="David" w:hAnsi="David" w:hint="cs"/>
        </w:rPr>
        <w:t>DATA</w:t>
      </w:r>
      <w:r w:rsidRPr="000B14DE">
        <w:rPr>
          <w:rFonts w:ascii="David" w:hAnsi="David" w:hint="cs"/>
          <w:rtl/>
        </w:rPr>
        <w:t xml:space="preserve"> (כמופיע בנספח </w:t>
      </w:r>
      <w:r w:rsidR="000B14DE" w:rsidRPr="000B14DE">
        <w:rPr>
          <w:rFonts w:ascii="David" w:hAnsi="David" w:hint="cs"/>
          <w:rtl/>
        </w:rPr>
        <w:t>א'11</w:t>
      </w:r>
      <w:r w:rsidRPr="000B14DE">
        <w:rPr>
          <w:rFonts w:ascii="David" w:hAnsi="David" w:hint="cs"/>
          <w:rtl/>
        </w:rPr>
        <w:t>) יסופק</w:t>
      </w:r>
      <w:r w:rsidRPr="0029002C">
        <w:rPr>
          <w:rFonts w:ascii="David" w:hAnsi="David" w:hint="cs"/>
          <w:rtl/>
        </w:rPr>
        <w:t xml:space="preserve"> מסך שיאפשר צפיה עבור כלל עמדות העבודה בשורה.  מקור החיבור יהיה מחשב שיסופק ע"י המשרד או באמצעות מערכת ניהול הוידאו המצוינת מעלה גודל המסך יהיה לפחות 75" שיותקן ע"ג עגלה ניידת.</w:t>
      </w:r>
    </w:p>
    <w:p w14:paraId="1E426A6A" w14:textId="77777777"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אזור עיתונאים </w:t>
      </w:r>
      <w:r w:rsidRPr="0029002C">
        <w:rPr>
          <w:rFonts w:ascii="David" w:hAnsi="David"/>
          <w:rtl/>
        </w:rPr>
        <w:t>–</w:t>
      </w:r>
      <w:r w:rsidRPr="0029002C">
        <w:rPr>
          <w:rFonts w:ascii="David" w:hAnsi="David" w:hint="cs"/>
          <w:rtl/>
        </w:rPr>
        <w:t xml:space="preserve"> באולם המרכזי באזור המוקצה לעיתונאים</w:t>
      </w:r>
      <w:r w:rsidR="00B22A64">
        <w:rPr>
          <w:rFonts w:ascii="David" w:hAnsi="David" w:hint="cs"/>
          <w:rtl/>
        </w:rPr>
        <w:t xml:space="preserve"> ורדיו </w:t>
      </w:r>
      <w:r w:rsidRPr="0029002C">
        <w:rPr>
          <w:rFonts w:ascii="David" w:hAnsi="David" w:hint="cs"/>
          <w:rtl/>
        </w:rPr>
        <w:t xml:space="preserve"> יסופק</w:t>
      </w:r>
      <w:r w:rsidR="003D6EFA">
        <w:rPr>
          <w:rFonts w:ascii="David" w:hAnsi="David" w:hint="cs"/>
          <w:rtl/>
        </w:rPr>
        <w:t xml:space="preserve">ו. </w:t>
      </w:r>
      <w:r w:rsidR="00B22A64">
        <w:rPr>
          <w:rFonts w:ascii="David" w:hAnsi="David" w:hint="cs"/>
          <w:rtl/>
        </w:rPr>
        <w:t>4</w:t>
      </w:r>
      <w:r w:rsidRPr="0029002C">
        <w:rPr>
          <w:rFonts w:ascii="David" w:hAnsi="David" w:hint="cs"/>
          <w:rtl/>
        </w:rPr>
        <w:t xml:space="preserve"> מס</w:t>
      </w:r>
      <w:r w:rsidR="003D6EFA">
        <w:rPr>
          <w:rFonts w:ascii="David" w:hAnsi="David" w:hint="cs"/>
          <w:rtl/>
        </w:rPr>
        <w:t>כים</w:t>
      </w:r>
      <w:r w:rsidRPr="0029002C">
        <w:rPr>
          <w:rFonts w:ascii="David" w:hAnsi="David" w:hint="cs"/>
          <w:rtl/>
        </w:rPr>
        <w:t xml:space="preserve"> נייד</w:t>
      </w:r>
      <w:r w:rsidR="003D6EFA">
        <w:rPr>
          <w:rFonts w:ascii="David" w:hAnsi="David" w:hint="cs"/>
          <w:rtl/>
        </w:rPr>
        <w:t>ים</w:t>
      </w:r>
      <w:r w:rsidRPr="0029002C">
        <w:rPr>
          <w:rFonts w:ascii="David" w:hAnsi="David" w:hint="cs"/>
          <w:rtl/>
        </w:rPr>
        <w:t xml:space="preserve"> בגודל לפחות 75" מותקן על מתקן נייד. מקור השידור יהיה</w:t>
      </w:r>
      <w:r w:rsidR="003D6EFA">
        <w:rPr>
          <w:rFonts w:ascii="David" w:hAnsi="David" w:hint="cs"/>
          <w:rtl/>
        </w:rPr>
        <w:t xml:space="preserve"> ממערכת ניהול הוידאו / pgm שידור</w:t>
      </w:r>
      <w:r w:rsidR="00B22A64">
        <w:rPr>
          <w:rFonts w:ascii="David" w:hAnsi="David" w:hint="cs"/>
          <w:rtl/>
        </w:rPr>
        <w:t xml:space="preserve"> חי.</w:t>
      </w:r>
    </w:p>
    <w:p w14:paraId="74F93427" w14:textId="77777777" w:rsidR="00842677"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אולם מרכזי ויתר הפונקציות באולם (מכלולי מידע ו</w:t>
      </w:r>
      <w:r w:rsidRPr="0029002C">
        <w:rPr>
          <w:rFonts w:ascii="David" w:hAnsi="David" w:hint="cs"/>
        </w:rPr>
        <w:t>DATA</w:t>
      </w:r>
      <w:r w:rsidRPr="0029002C">
        <w:rPr>
          <w:rFonts w:ascii="David" w:hAnsi="David" w:hint="cs"/>
          <w:rtl/>
        </w:rPr>
        <w:t>, חדר מצב, חדר משל"ט מרכזי, אזור עיתונאים וכיו"</w:t>
      </w:r>
      <w:r w:rsidRPr="0029002C">
        <w:rPr>
          <w:rFonts w:ascii="David" w:hAnsi="David" w:hint="eastAsia"/>
          <w:rtl/>
        </w:rPr>
        <w:t>ב</w:t>
      </w:r>
      <w:r w:rsidRPr="0029002C">
        <w:rPr>
          <w:rFonts w:ascii="David" w:hAnsi="David" w:hint="cs"/>
          <w:rtl/>
        </w:rPr>
        <w:t xml:space="preserve">) </w:t>
      </w:r>
      <w:r w:rsidRPr="0029002C">
        <w:rPr>
          <w:rFonts w:ascii="David" w:hAnsi="David"/>
          <w:rtl/>
        </w:rPr>
        <w:t>–</w:t>
      </w:r>
      <w:r w:rsidRPr="0029002C">
        <w:rPr>
          <w:rFonts w:ascii="David" w:hAnsi="David" w:hint="cs"/>
          <w:rtl/>
        </w:rPr>
        <w:t xml:space="preserve"> על </w:t>
      </w:r>
      <w:r w:rsidR="00842677" w:rsidRPr="0029002C">
        <w:rPr>
          <w:rFonts w:ascii="David" w:hAnsi="David" w:hint="cs"/>
          <w:rtl/>
        </w:rPr>
        <w:t>הספק</w:t>
      </w:r>
      <w:r w:rsidRPr="0029002C">
        <w:rPr>
          <w:rFonts w:ascii="David" w:hAnsi="David" w:hint="cs"/>
          <w:rtl/>
        </w:rPr>
        <w:t xml:space="preserve"> להתקין לספק ולאפיין על חשבונו מערכת </w:t>
      </w:r>
      <w:r w:rsidR="003D6EFA">
        <w:rPr>
          <w:rFonts w:ascii="David" w:hAnsi="David" w:hint="cs"/>
          <w:rtl/>
        </w:rPr>
        <w:t xml:space="preserve">ניהול וידאו </w:t>
      </w:r>
      <w:r w:rsidRPr="0029002C">
        <w:rPr>
          <w:rFonts w:ascii="David" w:hAnsi="David" w:hint="cs"/>
          <w:rtl/>
        </w:rPr>
        <w:t xml:space="preserve">מרכזית שתאפשר לנתב את כלל מקורות השידור (מחשבים שיסופקו ע"י המשרד) מעמדה אחת אל כל אחד מהמסכים הפרוסים באולם. </w:t>
      </w:r>
    </w:p>
    <w:p w14:paraId="1752BF98" w14:textId="77777777" w:rsidR="00F14D79" w:rsidRPr="0029002C" w:rsidRDefault="00F14D79" w:rsidP="00842677">
      <w:pPr>
        <w:keepNext/>
        <w:keepLines/>
        <w:widowControl w:val="0"/>
        <w:tabs>
          <w:tab w:val="left" w:pos="950"/>
        </w:tabs>
        <w:spacing w:before="120" w:line="276" w:lineRule="auto"/>
        <w:ind w:left="2370"/>
        <w:jc w:val="both"/>
        <w:rPr>
          <w:rFonts w:ascii="David" w:hAnsi="David"/>
        </w:rPr>
      </w:pPr>
      <w:r w:rsidRPr="0029002C">
        <w:rPr>
          <w:rFonts w:ascii="David" w:hAnsi="David" w:hint="cs"/>
          <w:rtl/>
        </w:rPr>
        <w:t>ממשק המשתמש יהיה גמיש ויכיל תרחישים הניתנים לתכנות מראש. השליטה המרכזית תהיה מעמדת "במאי" מרכזית. כולל טכנאים מפעילים ואנשי צוות כנדרש לביצוע הניתוב והשליטה.</w:t>
      </w:r>
    </w:p>
    <w:p w14:paraId="5C8CF4C5" w14:textId="77777777" w:rsidR="00842677"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משרדים </w:t>
      </w:r>
      <w:r w:rsidRPr="0029002C">
        <w:rPr>
          <w:rFonts w:ascii="David" w:hAnsi="David"/>
          <w:rtl/>
        </w:rPr>
        <w:t>–</w:t>
      </w:r>
      <w:r w:rsidRPr="0029002C">
        <w:rPr>
          <w:rFonts w:ascii="David" w:hAnsi="David" w:hint="cs"/>
          <w:rtl/>
        </w:rPr>
        <w:t xml:space="preserve"> במבואה הראשית של המשרדים / מסדרון הזוכה יספק שני מסכים בגודל 65" לפחות ע"ג עגלה ניידת. </w:t>
      </w:r>
    </w:p>
    <w:p w14:paraId="26971F81" w14:textId="5DA4A359"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מקור השידור יהיו מחשבים שיסופקו ע"י המשרד. בכל חדר שיוסב לבעלי תפקידים יהיה מסך בגודל 75" לפחות שניתן להתחבר אליו מלפחות שני מחשבים שיסופקו ע"י המשרד, כמו כן המסך יציג </w:t>
      </w:r>
      <w:r w:rsidRPr="0029002C">
        <w:rPr>
          <w:rFonts w:ascii="David" w:hAnsi="David" w:hint="cs"/>
        </w:rPr>
        <w:t>TV</w:t>
      </w:r>
      <w:r w:rsidRPr="0029002C">
        <w:rPr>
          <w:rFonts w:ascii="David" w:hAnsi="David" w:hint="cs"/>
          <w:rtl/>
        </w:rPr>
        <w:t xml:space="preserve"> בכבלים. תפעול המסך יהיה גמיש ויבוצע מפנל שליטה לניתוב המקורות.</w:t>
      </w:r>
    </w:p>
    <w:p w14:paraId="0EA06DF6" w14:textId="7E5B67F8" w:rsidR="00F14D79" w:rsidRDefault="00842677"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הספק</w:t>
      </w:r>
      <w:r w:rsidR="00F14D79" w:rsidRPr="0029002C">
        <w:rPr>
          <w:rFonts w:ascii="David" w:hAnsi="David" w:hint="cs"/>
          <w:rtl/>
        </w:rPr>
        <w:t xml:space="preserve"> יספק לפחות שתי מערכות מיקרופון נייד אישי עבור ראשי הצוות של שני ראשי הצוותים של מכלול </w:t>
      </w:r>
      <w:r w:rsidR="00F14D79" w:rsidRPr="0029002C">
        <w:rPr>
          <w:rFonts w:ascii="David" w:hAnsi="David" w:hint="cs"/>
        </w:rPr>
        <w:t>DATA</w:t>
      </w:r>
      <w:r w:rsidR="00F14D79" w:rsidRPr="0029002C">
        <w:rPr>
          <w:rFonts w:ascii="David" w:hAnsi="David" w:hint="cs"/>
          <w:rtl/>
        </w:rPr>
        <w:t xml:space="preserve"> ומכלול מידע.</w:t>
      </w:r>
    </w:p>
    <w:p w14:paraId="13B07FB8" w14:textId="77777777" w:rsidR="00A3721B" w:rsidRPr="0029002C" w:rsidRDefault="00A3721B" w:rsidP="00A3721B">
      <w:pPr>
        <w:keepNext/>
        <w:keepLines/>
        <w:widowControl w:val="0"/>
        <w:tabs>
          <w:tab w:val="left" w:pos="950"/>
        </w:tabs>
        <w:spacing w:before="120" w:line="276" w:lineRule="auto"/>
        <w:ind w:left="2370"/>
        <w:jc w:val="both"/>
        <w:rPr>
          <w:rFonts w:ascii="David" w:hAnsi="David"/>
          <w:rtl/>
        </w:rPr>
      </w:pPr>
    </w:p>
    <w:p w14:paraId="3BA71E88" w14:textId="77777777" w:rsidR="00F14D79" w:rsidRPr="0029002C" w:rsidRDefault="00F14D79" w:rsidP="007C7C7E">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ליווי כ"א</w:t>
      </w:r>
    </w:p>
    <w:p w14:paraId="154B08AC" w14:textId="77777777" w:rsidR="00F14D79" w:rsidRPr="0029002C" w:rsidRDefault="00FB4458"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הצבת </w:t>
      </w:r>
      <w:r w:rsidR="00F14D79" w:rsidRPr="0029002C">
        <w:rPr>
          <w:rFonts w:ascii="David" w:hAnsi="David"/>
          <w:rtl/>
        </w:rPr>
        <w:t>טכנאי בזק</w:t>
      </w:r>
      <w:r w:rsidR="00F14D79" w:rsidRPr="0029002C">
        <w:rPr>
          <w:rFonts w:ascii="David" w:hAnsi="David" w:hint="cs"/>
          <w:rtl/>
        </w:rPr>
        <w:t xml:space="preserve"> / חברת תקשורת אחרת</w:t>
      </w:r>
      <w:r w:rsidR="00F14D79" w:rsidRPr="0029002C">
        <w:rPr>
          <w:rFonts w:ascii="David" w:hAnsi="David"/>
          <w:rtl/>
        </w:rPr>
        <w:t xml:space="preserve"> </w:t>
      </w:r>
      <w:r w:rsidR="00F14D79" w:rsidRPr="0029002C">
        <w:rPr>
          <w:rFonts w:ascii="David" w:hAnsi="David" w:hint="cs"/>
          <w:rtl/>
        </w:rPr>
        <w:t>שיהיה נוכח</w:t>
      </w:r>
      <w:r w:rsidR="00F14D79" w:rsidRPr="0029002C">
        <w:rPr>
          <w:rFonts w:ascii="David" w:hAnsi="David"/>
          <w:rtl/>
        </w:rPr>
        <w:t xml:space="preserve"> </w:t>
      </w:r>
      <w:r w:rsidR="00F14D79" w:rsidRPr="0029002C">
        <w:rPr>
          <w:rFonts w:ascii="David" w:hAnsi="David" w:hint="cs"/>
          <w:rtl/>
        </w:rPr>
        <w:t xml:space="preserve">באתר </w:t>
      </w:r>
      <w:r w:rsidR="00F14D79" w:rsidRPr="0029002C">
        <w:rPr>
          <w:rFonts w:ascii="David" w:hAnsi="David"/>
          <w:rtl/>
        </w:rPr>
        <w:t>ב</w:t>
      </w:r>
      <w:r w:rsidR="00F14D79" w:rsidRPr="0029002C">
        <w:rPr>
          <w:rFonts w:ascii="David" w:hAnsi="David" w:hint="cs"/>
          <w:rtl/>
        </w:rPr>
        <w:t>משך כל יום  הבחירות וכן יהיה זמין בכל ימי הפעילות.</w:t>
      </w:r>
    </w:p>
    <w:p w14:paraId="7A9869F9"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ליווי טכנאי מרכזייה נוכח באתר במשך</w:t>
      </w:r>
      <w:r w:rsidRPr="0029002C">
        <w:rPr>
          <w:rFonts w:ascii="David" w:hAnsi="David"/>
          <w:rtl/>
        </w:rPr>
        <w:t xml:space="preserve"> כל יום  הבחירות וכן יהיה זמין בכל ימי הפעילות</w:t>
      </w:r>
      <w:r w:rsidR="00962CD2">
        <w:rPr>
          <w:rFonts w:ascii="David" w:hAnsi="David" w:hint="cs"/>
          <w:rtl/>
        </w:rPr>
        <w:t xml:space="preserve"> וההקמות</w:t>
      </w:r>
      <w:r w:rsidRPr="0029002C">
        <w:rPr>
          <w:rFonts w:ascii="David" w:hAnsi="David" w:hint="cs"/>
          <w:rtl/>
        </w:rPr>
        <w:t>.</w:t>
      </w:r>
    </w:p>
    <w:p w14:paraId="44267E34"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ליווי טכנאי תשתיות תקשורת פסיביות לאורך כל ימי הפעילות</w:t>
      </w:r>
      <w:r w:rsidR="00962CD2">
        <w:rPr>
          <w:rFonts w:ascii="David" w:hAnsi="David" w:hint="cs"/>
          <w:rtl/>
        </w:rPr>
        <w:t xml:space="preserve"> וההקמות</w:t>
      </w:r>
      <w:r w:rsidRPr="0029002C">
        <w:rPr>
          <w:rFonts w:ascii="David" w:hAnsi="David" w:hint="cs"/>
          <w:rtl/>
        </w:rPr>
        <w:t>.</w:t>
      </w:r>
    </w:p>
    <w:p w14:paraId="13C45767"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ליווי חשמלאי מוסמך נוכח באתר במשך כל זמן האירוע.</w:t>
      </w:r>
    </w:p>
    <w:p w14:paraId="6E59BAF8"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לווי טכנאים ומפעילים מערכות מולטימדיה נוכח באתר במשך</w:t>
      </w:r>
      <w:r w:rsidRPr="0029002C">
        <w:rPr>
          <w:rFonts w:ascii="David" w:hAnsi="David"/>
          <w:rtl/>
        </w:rPr>
        <w:t xml:space="preserve"> כל יום  </w:t>
      </w:r>
      <w:r w:rsidRPr="0029002C">
        <w:rPr>
          <w:rFonts w:ascii="David" w:hAnsi="David" w:hint="cs"/>
          <w:rtl/>
        </w:rPr>
        <w:t>האירוע</w:t>
      </w:r>
      <w:r w:rsidRPr="0029002C">
        <w:rPr>
          <w:rFonts w:ascii="David" w:hAnsi="David"/>
          <w:rtl/>
        </w:rPr>
        <w:t xml:space="preserve"> וכן יהיה זמין בכל ימי הפעילות</w:t>
      </w:r>
      <w:r w:rsidR="00962CD2">
        <w:rPr>
          <w:rFonts w:ascii="David" w:hAnsi="David" w:hint="cs"/>
          <w:rtl/>
        </w:rPr>
        <w:t xml:space="preserve"> וההקמות</w:t>
      </w:r>
      <w:r w:rsidRPr="0029002C">
        <w:rPr>
          <w:rFonts w:ascii="David" w:hAnsi="David" w:hint="cs"/>
          <w:rtl/>
        </w:rPr>
        <w:t>.</w:t>
      </w:r>
    </w:p>
    <w:p w14:paraId="0366B0E9"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ליווי צוות תחזוקה של </w:t>
      </w:r>
      <w:r w:rsidR="007C7C7E" w:rsidRPr="0029002C">
        <w:rPr>
          <w:rFonts w:ascii="David" w:hAnsi="David" w:hint="cs"/>
          <w:rtl/>
        </w:rPr>
        <w:t>לפחות</w:t>
      </w:r>
      <w:r w:rsidRPr="0029002C">
        <w:rPr>
          <w:rFonts w:ascii="David" w:hAnsi="David" w:hint="cs"/>
          <w:rtl/>
        </w:rPr>
        <w:t xml:space="preserve"> שני עובדים למשך כל ימי הפעילות</w:t>
      </w:r>
      <w:r w:rsidR="00962CD2">
        <w:rPr>
          <w:rFonts w:ascii="David" w:hAnsi="David" w:hint="cs"/>
          <w:rtl/>
        </w:rPr>
        <w:t xml:space="preserve"> וההקמות</w:t>
      </w:r>
      <w:r w:rsidRPr="0029002C">
        <w:rPr>
          <w:rFonts w:ascii="David" w:hAnsi="David" w:hint="cs"/>
          <w:rtl/>
        </w:rPr>
        <w:t>.</w:t>
      </w:r>
    </w:p>
    <w:p w14:paraId="159D9504" w14:textId="77777777" w:rsidR="00F14D79" w:rsidRPr="0029002C" w:rsidRDefault="00F14D79" w:rsidP="007C7C7E">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מערכת ועידת חוזי (</w:t>
      </w:r>
      <w:r w:rsidRPr="0029002C">
        <w:rPr>
          <w:rFonts w:ascii="David" w:hAnsi="David" w:hint="cs"/>
          <w:b/>
          <w:bCs/>
        </w:rPr>
        <w:t>VC</w:t>
      </w:r>
      <w:r w:rsidRPr="0029002C">
        <w:rPr>
          <w:rFonts w:ascii="David" w:hAnsi="David" w:hint="cs"/>
          <w:b/>
          <w:bCs/>
          <w:rtl/>
        </w:rPr>
        <w:t xml:space="preserve">) </w:t>
      </w:r>
    </w:p>
    <w:p w14:paraId="596A8109" w14:textId="77777777" w:rsidR="007C7C7E"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בכוונת המשרד </w:t>
      </w:r>
      <w:r w:rsidR="00C05D48" w:rsidRPr="0029002C">
        <w:rPr>
          <w:rFonts w:ascii="David" w:hAnsi="David" w:hint="cs"/>
          <w:rtl/>
        </w:rPr>
        <w:t>להש</w:t>
      </w:r>
      <w:r w:rsidR="00F86C54" w:rsidRPr="0029002C">
        <w:rPr>
          <w:rFonts w:ascii="David" w:hAnsi="David" w:hint="cs"/>
          <w:rtl/>
        </w:rPr>
        <w:t>תמש</w:t>
      </w:r>
      <w:r w:rsidR="00C05D48" w:rsidRPr="0029002C">
        <w:rPr>
          <w:rFonts w:ascii="David" w:hAnsi="David" w:hint="cs"/>
          <w:rtl/>
        </w:rPr>
        <w:t xml:space="preserve"> </w:t>
      </w:r>
      <w:r w:rsidR="00F86C54" w:rsidRPr="0029002C">
        <w:rPr>
          <w:rFonts w:ascii="David" w:hAnsi="David" w:hint="cs"/>
          <w:rtl/>
        </w:rPr>
        <w:t>ב</w:t>
      </w:r>
      <w:r w:rsidRPr="0029002C">
        <w:rPr>
          <w:rFonts w:ascii="David" w:hAnsi="David" w:hint="cs"/>
          <w:rtl/>
        </w:rPr>
        <w:t xml:space="preserve">מערכת ועידת חוזי שתכלול את אתר הבחירות ועוד 7 מחוזות. </w:t>
      </w:r>
    </w:p>
    <w:p w14:paraId="65E51427"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האתר המרכזי יהיה באתר הנבחר שבו תהיה </w:t>
      </w:r>
      <w:r w:rsidR="00C05D48" w:rsidRPr="0029002C">
        <w:rPr>
          <w:rFonts w:ascii="David" w:hAnsi="David" w:hint="cs"/>
          <w:rtl/>
        </w:rPr>
        <w:t>קבלה ו</w:t>
      </w:r>
      <w:r w:rsidRPr="0029002C">
        <w:rPr>
          <w:rFonts w:ascii="David" w:hAnsi="David" w:hint="cs"/>
          <w:rtl/>
        </w:rPr>
        <w:t>צפייה מרכזית של כל 7  המחוזות</w:t>
      </w:r>
      <w:r w:rsidR="00F86C54" w:rsidRPr="0029002C">
        <w:rPr>
          <w:rFonts w:ascii="David" w:hAnsi="David" w:hint="cs"/>
          <w:rtl/>
        </w:rPr>
        <w:t xml:space="preserve"> לצורך תקשורת רציפה מולם, יחד ולחוד.</w:t>
      </w:r>
    </w:p>
    <w:p w14:paraId="20430CDD" w14:textId="77777777" w:rsidR="007C7C7E"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7C7C7E" w:rsidRPr="0029002C">
        <w:rPr>
          <w:rFonts w:ascii="David" w:hAnsi="David" w:hint="cs"/>
          <w:rtl/>
        </w:rPr>
        <w:t>הספק</w:t>
      </w:r>
      <w:r w:rsidRPr="0029002C">
        <w:rPr>
          <w:rFonts w:ascii="David" w:hAnsi="David" w:hint="cs"/>
          <w:rtl/>
        </w:rPr>
        <w:t xml:space="preserve"> להקים</w:t>
      </w:r>
      <w:r w:rsidR="00F86C54" w:rsidRPr="0029002C">
        <w:rPr>
          <w:rFonts w:ascii="David" w:hAnsi="David" w:hint="cs"/>
          <w:rtl/>
        </w:rPr>
        <w:t xml:space="preserve"> באתר המרכזי</w:t>
      </w:r>
      <w:r w:rsidRPr="0029002C">
        <w:rPr>
          <w:rFonts w:ascii="David" w:hAnsi="David" w:hint="cs"/>
          <w:rtl/>
        </w:rPr>
        <w:t xml:space="preserve"> את מערכת ועידת החוזי, לרבות מסכים, מצלמות, מיקרופונים, </w:t>
      </w:r>
      <w:r w:rsidR="00962CD2">
        <w:rPr>
          <w:rFonts w:ascii="David" w:hAnsi="David" w:hint="cs"/>
          <w:rtl/>
        </w:rPr>
        <w:t xml:space="preserve">בהתאם </w:t>
      </w:r>
      <w:r w:rsidRPr="0029002C">
        <w:rPr>
          <w:rFonts w:ascii="David" w:hAnsi="David" w:hint="cs"/>
          <w:rtl/>
        </w:rPr>
        <w:t>לפלטפורמה שתיבחר ע"י המשרד</w:t>
      </w:r>
      <w:r w:rsidR="00962CD2">
        <w:rPr>
          <w:rFonts w:ascii="David" w:hAnsi="David" w:hint="cs"/>
          <w:rtl/>
        </w:rPr>
        <w:t xml:space="preserve"> ותסופק ע״י המשרד,</w:t>
      </w:r>
      <w:r w:rsidRPr="0029002C">
        <w:rPr>
          <w:rFonts w:ascii="David" w:hAnsi="David" w:hint="cs"/>
          <w:rtl/>
        </w:rPr>
        <w:t xml:space="preserve"> הגדרות, תכנות, תמיכה טכנית מלאה באתר המרכזי וכל ציוד עזר אחר הנדרש לביצוע שיחות הועידה</w:t>
      </w:r>
      <w:r w:rsidR="005F572B" w:rsidRPr="0029002C">
        <w:rPr>
          <w:rFonts w:ascii="David" w:hAnsi="David" w:hint="cs"/>
          <w:rtl/>
        </w:rPr>
        <w:t xml:space="preserve"> באתר</w:t>
      </w:r>
      <w:r w:rsidR="00C05D48" w:rsidRPr="0029002C">
        <w:rPr>
          <w:rFonts w:ascii="David" w:hAnsi="David" w:hint="cs"/>
          <w:rtl/>
        </w:rPr>
        <w:t xml:space="preserve"> המרכזי </w:t>
      </w:r>
      <w:r w:rsidR="00C05D48" w:rsidRPr="0029002C">
        <w:rPr>
          <w:rFonts w:ascii="David" w:hAnsi="David"/>
          <w:rtl/>
        </w:rPr>
        <w:t>–</w:t>
      </w:r>
      <w:r w:rsidR="005F572B" w:rsidRPr="0029002C">
        <w:rPr>
          <w:rFonts w:ascii="David" w:hAnsi="David" w:hint="cs"/>
          <w:rtl/>
        </w:rPr>
        <w:t xml:space="preserve"> </w:t>
      </w:r>
      <w:r w:rsidR="00C05D48" w:rsidRPr="0029002C">
        <w:rPr>
          <w:rFonts w:ascii="David" w:hAnsi="David" w:hint="cs"/>
          <w:rtl/>
        </w:rPr>
        <w:t xml:space="preserve">יש להדגיש כי </w:t>
      </w:r>
      <w:r w:rsidR="005F572B" w:rsidRPr="0029002C">
        <w:rPr>
          <w:rFonts w:ascii="David" w:hAnsi="David" w:hint="cs"/>
          <w:rtl/>
        </w:rPr>
        <w:t>למחוזות קיימת מערכת vc עובדת ממנה יש להתחבר אל האתר ואל המערכת vc  אותה י</w:t>
      </w:r>
      <w:r w:rsidR="00C05D48" w:rsidRPr="0029002C">
        <w:rPr>
          <w:rFonts w:ascii="David" w:hAnsi="David" w:hint="cs"/>
          <w:rtl/>
        </w:rPr>
        <w:t>קים</w:t>
      </w:r>
      <w:r w:rsidR="005F572B" w:rsidRPr="0029002C">
        <w:rPr>
          <w:rFonts w:ascii="David" w:hAnsi="David" w:hint="cs"/>
          <w:rtl/>
        </w:rPr>
        <w:t xml:space="preserve"> הזוכה.</w:t>
      </w:r>
    </w:p>
    <w:p w14:paraId="475134F4"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לגבי קווי התקשורת, הזוכה יבצע סקר מקדים בכל אחד מהמחוזות לגבי אפשרויות חיבור קווי הנתונים באמצעות רשת קיימת, או לחילופין הזמנת קווי תקשורת לצורך הביצוע, הזמנת הקווים תהיה באחריות המשרד, כל יתר התיאומים ביצוע וליווי הקמת המערכת תהיה באחריות הזוכה. </w:t>
      </w:r>
    </w:p>
    <w:p w14:paraId="11695719" w14:textId="77777777" w:rsidR="00F14D79" w:rsidRPr="00796215" w:rsidRDefault="00F14D79" w:rsidP="00796215">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 xml:space="preserve">ככל </w:t>
      </w:r>
      <w:r w:rsidR="007C7C7E" w:rsidRPr="0029002C">
        <w:rPr>
          <w:rFonts w:ascii="David" w:hAnsi="David" w:hint="cs"/>
          <w:rtl/>
        </w:rPr>
        <w:t>ש</w:t>
      </w:r>
      <w:r w:rsidRPr="0029002C">
        <w:rPr>
          <w:rFonts w:ascii="David" w:hAnsi="David" w:hint="cs"/>
          <w:rtl/>
        </w:rPr>
        <w:t xml:space="preserve">יוחלט להתקשר עם </w:t>
      </w:r>
      <w:r w:rsidR="007C7C7E" w:rsidRPr="0029002C">
        <w:rPr>
          <w:rFonts w:ascii="David" w:hAnsi="David" w:hint="cs"/>
          <w:rtl/>
        </w:rPr>
        <w:t>הספק</w:t>
      </w:r>
      <w:r w:rsidRPr="0029002C">
        <w:rPr>
          <w:rFonts w:ascii="David" w:hAnsi="David" w:hint="cs"/>
          <w:rtl/>
        </w:rPr>
        <w:t xml:space="preserve"> עבור הסבב השני - תימסר הודעה לזוכה, כאמור לעיל, בדבר היקף התקשורת הנדרשת</w:t>
      </w:r>
      <w:r w:rsidR="007C7C7E" w:rsidRPr="0029002C">
        <w:rPr>
          <w:rFonts w:ascii="David" w:hAnsi="David" w:hint="cs"/>
          <w:rtl/>
        </w:rPr>
        <w:t>.</w:t>
      </w:r>
    </w:p>
    <w:p w14:paraId="113F277C" w14:textId="77777777" w:rsidR="00F14D79" w:rsidRPr="0029002C" w:rsidRDefault="00F14D79" w:rsidP="00AE11F6">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חשמל:</w:t>
      </w:r>
    </w:p>
    <w:p w14:paraId="3EDA8BE0" w14:textId="77777777" w:rsidR="00AE11F6"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האתר יהיה מגובה ב</w:t>
      </w:r>
      <w:r w:rsidRPr="0029002C">
        <w:rPr>
          <w:rFonts w:ascii="David" w:hAnsi="David"/>
          <w:rtl/>
        </w:rPr>
        <w:t>גנרטור חירום</w:t>
      </w:r>
      <w:r w:rsidRPr="0029002C">
        <w:rPr>
          <w:rFonts w:ascii="David" w:hAnsi="David" w:hint="cs"/>
          <w:rtl/>
        </w:rPr>
        <w:t xml:space="preserve"> תקין החל ממועד קבלת האתר יום הבחירות, לאורך כל תקופת הפעילות במהלך כל תקופת ההתקשרות. </w:t>
      </w:r>
    </w:p>
    <w:p w14:paraId="6134E352" w14:textId="17D7A4B2" w:rsidR="00AE11F6"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יתר על כן, כל ציוד המחשוב (כדוגמת שרתים מתגים, בקרים, יחידות אלחוט וכדומה) בחדרי וריכוזי התקשורת של המשרד יהיו מגובים באמצעות מערכות אל פסק ייעודיות שיסופקו ע"י </w:t>
      </w:r>
      <w:r w:rsidR="00AE11F6" w:rsidRPr="0029002C">
        <w:rPr>
          <w:rFonts w:ascii="David" w:hAnsi="David" w:hint="cs"/>
          <w:rtl/>
        </w:rPr>
        <w:t>הספק</w:t>
      </w:r>
      <w:r w:rsidRPr="0029002C">
        <w:rPr>
          <w:rFonts w:ascii="David" w:hAnsi="David" w:hint="cs"/>
          <w:rtl/>
        </w:rPr>
        <w:t xml:space="preserve">. באחריות </w:t>
      </w:r>
      <w:r w:rsidR="00AE11F6" w:rsidRPr="0029002C">
        <w:rPr>
          <w:rFonts w:ascii="David" w:hAnsi="David" w:hint="cs"/>
          <w:rtl/>
        </w:rPr>
        <w:t>הספק</w:t>
      </w:r>
      <w:r w:rsidRPr="0029002C">
        <w:rPr>
          <w:rFonts w:ascii="David" w:hAnsi="David" w:hint="cs"/>
          <w:rtl/>
        </w:rPr>
        <w:t xml:space="preserve"> לברר מראש את הספקי הציוד ולהתאים את המערכות בהתאם. </w:t>
      </w:r>
    </w:p>
    <w:p w14:paraId="45019D8D"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כל מערכת אל פסק תהיה לפחות בהספק של 6 קוו"א לארון תקשורת.</w:t>
      </w:r>
    </w:p>
    <w:p w14:paraId="6A05FF1D"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AE11F6" w:rsidRPr="0029002C">
        <w:rPr>
          <w:rFonts w:ascii="David" w:hAnsi="David" w:hint="cs"/>
          <w:rtl/>
        </w:rPr>
        <w:t>הספק</w:t>
      </w:r>
      <w:r w:rsidRPr="0029002C">
        <w:rPr>
          <w:rFonts w:ascii="David" w:hAnsi="David" w:hint="cs"/>
          <w:rtl/>
        </w:rPr>
        <w:t xml:space="preserve"> להעמיד </w:t>
      </w:r>
      <w:r w:rsidRPr="0029002C">
        <w:rPr>
          <w:rFonts w:ascii="David" w:hAnsi="David"/>
          <w:rtl/>
        </w:rPr>
        <w:t xml:space="preserve">חשמלאי תורן של האתר </w:t>
      </w:r>
      <w:r w:rsidRPr="0029002C">
        <w:rPr>
          <w:rFonts w:ascii="David" w:hAnsi="David" w:hint="cs"/>
          <w:rtl/>
        </w:rPr>
        <w:t>לאורך כל ימי</w:t>
      </w:r>
      <w:r w:rsidRPr="0029002C">
        <w:rPr>
          <w:rFonts w:ascii="David" w:hAnsi="David"/>
          <w:rtl/>
        </w:rPr>
        <w:t xml:space="preserve"> הבחירות.</w:t>
      </w:r>
    </w:p>
    <w:p w14:paraId="0318F406"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AE11F6" w:rsidRPr="0029002C">
        <w:rPr>
          <w:rFonts w:ascii="David" w:hAnsi="David" w:hint="cs"/>
          <w:rtl/>
        </w:rPr>
        <w:t>הספק הזוכה</w:t>
      </w:r>
      <w:r w:rsidRPr="0029002C">
        <w:rPr>
          <w:rFonts w:ascii="David" w:hAnsi="David" w:hint="cs"/>
          <w:rtl/>
        </w:rPr>
        <w:t xml:space="preserve"> לספק את כלל האישורים הנדרשים לכלל הציוד אשר יחובר באתר ע״י מהנדס חשמל מוסמך ע״פ חוק.</w:t>
      </w:r>
    </w:p>
    <w:p w14:paraId="6F5640A6"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בנוסף לחשמל עבור עמדות המחשבים, באחריות הספק לדאוג לנקודות חשמל עבור ציוד פריפריאל</w:t>
      </w:r>
      <w:r w:rsidRPr="0029002C">
        <w:rPr>
          <w:rFonts w:ascii="David" w:hAnsi="David" w:hint="eastAsia"/>
          <w:rtl/>
        </w:rPr>
        <w:t>י</w:t>
      </w:r>
      <w:r w:rsidRPr="0029002C">
        <w:rPr>
          <w:rFonts w:ascii="David" w:hAnsi="David" w:hint="cs"/>
          <w:rtl/>
        </w:rPr>
        <w:t xml:space="preserve">  כגון: מגרסות, מדפסות וכדומה.</w:t>
      </w:r>
    </w:p>
    <w:p w14:paraId="5AFB2288" w14:textId="77777777" w:rsidR="00F14D79" w:rsidRPr="0029002C" w:rsidRDefault="00F14D79" w:rsidP="00AE11F6">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ריהוט:</w:t>
      </w:r>
    </w:p>
    <w:p w14:paraId="6F68A07B"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כל האולמות/חדרים/משרדים/אזור המתנה</w:t>
      </w:r>
      <w:r w:rsidR="00AE11F6" w:rsidRPr="0029002C">
        <w:rPr>
          <w:rFonts w:ascii="David" w:hAnsi="David" w:hint="cs"/>
          <w:rtl/>
        </w:rPr>
        <w:t>,</w:t>
      </w:r>
      <w:r w:rsidRPr="0029002C">
        <w:rPr>
          <w:rFonts w:ascii="David" w:hAnsi="David" w:hint="cs"/>
          <w:rtl/>
        </w:rPr>
        <w:t xml:space="preserve"> ירוהטו על חשבון </w:t>
      </w:r>
      <w:r w:rsidR="00AE11F6" w:rsidRPr="0029002C">
        <w:rPr>
          <w:rFonts w:ascii="David" w:hAnsi="David" w:hint="cs"/>
          <w:rtl/>
        </w:rPr>
        <w:t>הספק</w:t>
      </w:r>
      <w:r w:rsidRPr="0029002C">
        <w:rPr>
          <w:rFonts w:ascii="David" w:hAnsi="David" w:hint="cs"/>
          <w:rtl/>
        </w:rPr>
        <w:t xml:space="preserve"> בכל הציוד כמפורט במכרז זה, ובהתאם לדרישות המשרד</w:t>
      </w:r>
      <w:r w:rsidR="00F86C54" w:rsidRPr="0029002C">
        <w:rPr>
          <w:rFonts w:ascii="David" w:hAnsi="David" w:hint="cs"/>
          <w:rtl/>
        </w:rPr>
        <w:t xml:space="preserve">. </w:t>
      </w:r>
      <w:r w:rsidRPr="0029002C">
        <w:rPr>
          <w:rFonts w:ascii="David" w:hAnsi="David" w:hint="cs"/>
          <w:rtl/>
        </w:rPr>
        <w:t>לאחר בחירת הזוכה וסיור באתר</w:t>
      </w:r>
      <w:r w:rsidR="00F86C54" w:rsidRPr="0029002C">
        <w:rPr>
          <w:rFonts w:ascii="David" w:hAnsi="David" w:hint="cs"/>
          <w:rtl/>
        </w:rPr>
        <w:t>, ובהתאם לכמות האנשים אשר מפורטת בכל חלל/מתחם/חדר.</w:t>
      </w:r>
    </w:p>
    <w:p w14:paraId="1BE1902A"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 xml:space="preserve">ככל </w:t>
      </w:r>
      <w:r w:rsidR="00524286" w:rsidRPr="0029002C">
        <w:rPr>
          <w:rFonts w:ascii="David" w:hAnsi="David" w:hint="cs"/>
          <w:rtl/>
        </w:rPr>
        <w:t>ש</w:t>
      </w:r>
      <w:r w:rsidRPr="0029002C">
        <w:rPr>
          <w:rFonts w:ascii="David" w:hAnsi="David" w:hint="cs"/>
          <w:rtl/>
        </w:rPr>
        <w:t>יוחלט להתקשר עם הזוכה עבור הסבב השני - תימסר הודעה לזוכה, כאמור לעיל, בדבר היקף הריהוט הנדרש</w:t>
      </w:r>
      <w:r w:rsidR="00524286" w:rsidRPr="0029002C">
        <w:rPr>
          <w:rFonts w:ascii="David" w:hAnsi="David" w:hint="cs"/>
          <w:rtl/>
        </w:rPr>
        <w:t>.</w:t>
      </w:r>
    </w:p>
    <w:p w14:paraId="376449F0" w14:textId="77777777" w:rsidR="00F14D79" w:rsidRPr="0029002C" w:rsidRDefault="00F14D79" w:rsidP="00524286">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שירותי ניקיון </w:t>
      </w:r>
    </w:p>
    <w:p w14:paraId="1D755C3F" w14:textId="77777777" w:rsidR="00F14D79" w:rsidRPr="0029002C"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524286" w:rsidRPr="0029002C">
        <w:rPr>
          <w:rFonts w:ascii="David" w:hAnsi="David" w:hint="cs"/>
          <w:rtl/>
        </w:rPr>
        <w:t>הספק</w:t>
      </w:r>
      <w:r w:rsidRPr="0029002C">
        <w:rPr>
          <w:rFonts w:ascii="David" w:hAnsi="David" w:hint="cs"/>
          <w:rtl/>
        </w:rPr>
        <w:t xml:space="preserve"> לדאוג לשירותי ניקיון, הן בכל</w:t>
      </w:r>
      <w:r w:rsidR="00524286" w:rsidRPr="0029002C">
        <w:rPr>
          <w:rFonts w:ascii="David" w:hAnsi="David" w:hint="cs"/>
          <w:rtl/>
        </w:rPr>
        <w:t xml:space="preserve"> </w:t>
      </w:r>
      <w:r w:rsidRPr="0029002C">
        <w:rPr>
          <w:rFonts w:ascii="David" w:hAnsi="David" w:hint="cs"/>
          <w:rtl/>
        </w:rPr>
        <w:t>האולמות/חדרים/משרדים/אזור המתנה, והן בחדרי השירותים הסמוכים, באופן רציף הן במועדים של סבב הבחירות הראשון והן במועדים של סבב הבחירות השני.</w:t>
      </w:r>
    </w:p>
    <w:p w14:paraId="3A60B17B" w14:textId="77777777" w:rsidR="00F14D79" w:rsidRPr="0029002C" w:rsidRDefault="00524286" w:rsidP="0052428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על הספק להעמיד </w:t>
      </w:r>
      <w:r w:rsidR="00F14D79" w:rsidRPr="0029002C">
        <w:rPr>
          <w:rFonts w:ascii="David" w:hAnsi="David" w:hint="cs"/>
          <w:rtl/>
        </w:rPr>
        <w:t>חומרי חיטוי ידיים שמפוזרות בין העמדות.</w:t>
      </w:r>
    </w:p>
    <w:p w14:paraId="2A85984C" w14:textId="77777777" w:rsidR="00FB4458" w:rsidRPr="0029002C" w:rsidRDefault="00FB4458" w:rsidP="005C772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כלל עובדי הנקיון והאחזקה יעברו הליך התאמה ביטחוני ע"י אגף הביטחון במשרד הפנים ורק לאחר אישורם בכתב יורשו להיכנס / לעבוד</w:t>
      </w:r>
      <w:r w:rsidRPr="0029002C">
        <w:rPr>
          <w:rFonts w:ascii="David" w:hAnsi="David" w:hint="cs"/>
          <w:rtl/>
        </w:rPr>
        <w:t xml:space="preserve"> במתחם.</w:t>
      </w:r>
    </w:p>
    <w:p w14:paraId="62306291" w14:textId="77777777" w:rsidR="00F14D79" w:rsidRPr="0029002C" w:rsidRDefault="00F14D79" w:rsidP="00524286">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לינה</w:t>
      </w:r>
    </w:p>
    <w:p w14:paraId="75422F09" w14:textId="77777777" w:rsidR="00F14D79" w:rsidRPr="0029002C"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בסמוך לאולם (מרחק שלא יעלה על</w:t>
      </w:r>
      <w:r w:rsidR="00A01429">
        <w:rPr>
          <w:rFonts w:ascii="David" w:hAnsi="David" w:hint="cs"/>
          <w:rtl/>
        </w:rPr>
        <w:t xml:space="preserve"> </w:t>
      </w:r>
      <w:r w:rsidR="00CA6D82">
        <w:rPr>
          <w:rFonts w:ascii="David" w:hAnsi="David" w:hint="cs"/>
          <w:rtl/>
        </w:rPr>
        <w:t>10</w:t>
      </w:r>
      <w:r w:rsidR="00A01429" w:rsidRPr="0029002C">
        <w:rPr>
          <w:rFonts w:ascii="David" w:hAnsi="David" w:hint="cs"/>
          <w:rtl/>
        </w:rPr>
        <w:t xml:space="preserve"> </w:t>
      </w:r>
      <w:r w:rsidRPr="0029002C">
        <w:rPr>
          <w:rFonts w:ascii="David" w:hAnsi="David" w:hint="cs"/>
          <w:rtl/>
        </w:rPr>
        <w:t>ק"מ) תהיה אפשרות להלין במלון בהתאם לפירוט הבא</w:t>
      </w:r>
      <w:r w:rsidR="009B5FBA" w:rsidRPr="0029002C">
        <w:rPr>
          <w:rFonts w:ascii="David" w:hAnsi="David" w:hint="cs"/>
          <w:rtl/>
        </w:rPr>
        <w:t xml:space="preserve"> ועד לשני לילות</w:t>
      </w:r>
      <w:r w:rsidRPr="0029002C">
        <w:rPr>
          <w:rFonts w:ascii="David" w:hAnsi="David" w:hint="cs"/>
          <w:rtl/>
        </w:rPr>
        <w:t>:</w:t>
      </w:r>
    </w:p>
    <w:p w14:paraId="07136EB9" w14:textId="76BFF62B" w:rsidR="00F14D79" w:rsidRPr="0029002C" w:rsidRDefault="00F14D79" w:rsidP="002A2F3A">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כ- </w:t>
      </w:r>
      <w:r w:rsidR="00471FFD">
        <w:rPr>
          <w:rFonts w:ascii="David" w:hAnsi="David" w:hint="cs"/>
          <w:rtl/>
        </w:rPr>
        <w:t>3</w:t>
      </w:r>
      <w:r w:rsidR="002B73F9" w:rsidRPr="0029002C">
        <w:rPr>
          <w:rFonts w:ascii="David" w:hAnsi="David" w:hint="cs"/>
          <w:rtl/>
        </w:rPr>
        <w:t xml:space="preserve"> </w:t>
      </w:r>
      <w:r w:rsidRPr="0029002C">
        <w:rPr>
          <w:rFonts w:ascii="David" w:hAnsi="David" w:hint="cs"/>
          <w:rtl/>
        </w:rPr>
        <w:t xml:space="preserve">חדרים - חדר לאדם יחיד בסכום שלא יעלה על </w:t>
      </w:r>
      <w:r w:rsidR="009B5FBA" w:rsidRPr="0029002C">
        <w:rPr>
          <w:rFonts w:ascii="David" w:hAnsi="David" w:hint="cs"/>
          <w:rtl/>
        </w:rPr>
        <w:t>900</w:t>
      </w:r>
      <w:r w:rsidRPr="0029002C">
        <w:rPr>
          <w:rFonts w:ascii="David" w:hAnsi="David" w:hint="cs"/>
          <w:rtl/>
        </w:rPr>
        <w:t xml:space="preserve"> ₪ ללילה, לא כולל מע"מ.</w:t>
      </w:r>
    </w:p>
    <w:p w14:paraId="0F8B6BD4" w14:textId="77777777" w:rsidR="00F14D79" w:rsidRPr="0029002C" w:rsidRDefault="00F14D79" w:rsidP="00524286">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כ- </w:t>
      </w:r>
      <w:r w:rsidR="002B73F9" w:rsidRPr="0029002C">
        <w:rPr>
          <w:rFonts w:ascii="David" w:hAnsi="David" w:hint="cs"/>
          <w:rtl/>
        </w:rPr>
        <w:t xml:space="preserve">46 </w:t>
      </w:r>
      <w:r w:rsidRPr="0029002C">
        <w:rPr>
          <w:rFonts w:ascii="David" w:hAnsi="David" w:hint="cs"/>
          <w:rtl/>
        </w:rPr>
        <w:t xml:space="preserve">חדרים - חדר לאדם בחדר זוגי בסכום שלא יעלה </w:t>
      </w:r>
      <w:r w:rsidR="009B5FBA" w:rsidRPr="00796215">
        <w:rPr>
          <w:rFonts w:ascii="David" w:hAnsi="David"/>
          <w:rtl/>
        </w:rPr>
        <w:t>על 521 ₪ ליום לאדם בתוספת מע"מ כחוק</w:t>
      </w:r>
      <w:r w:rsidRPr="0029002C">
        <w:rPr>
          <w:rFonts w:ascii="David" w:hAnsi="David" w:hint="cs"/>
          <w:rtl/>
        </w:rPr>
        <w:t>.</w:t>
      </w:r>
    </w:p>
    <w:p w14:paraId="72B45577" w14:textId="77777777" w:rsidR="00F14D79" w:rsidRPr="0029002C" w:rsidRDefault="00F14D79" w:rsidP="00524286">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כ- 40 חדרים - חדר לאדם בחדר לשלושה אנשים בסכום </w:t>
      </w:r>
      <w:r w:rsidR="009B5FBA" w:rsidRPr="0029002C">
        <w:rPr>
          <w:rFonts w:ascii="David" w:hAnsi="David" w:hint="cs"/>
          <w:rtl/>
        </w:rPr>
        <w:t xml:space="preserve">שלא יעלה </w:t>
      </w:r>
      <w:r w:rsidR="009B5FBA" w:rsidRPr="00796215">
        <w:rPr>
          <w:rFonts w:ascii="David" w:hAnsi="David"/>
          <w:rtl/>
        </w:rPr>
        <w:t>על 521 ₪ ליום לאדם בתוספת מע"מ כחוק</w:t>
      </w:r>
      <w:r w:rsidRPr="0029002C">
        <w:rPr>
          <w:rFonts w:ascii="David" w:hAnsi="David" w:hint="cs"/>
          <w:rtl/>
        </w:rPr>
        <w:t>.</w:t>
      </w:r>
    </w:p>
    <w:p w14:paraId="0B3FB1F1" w14:textId="0FBA5B9B" w:rsidR="003621C8" w:rsidRDefault="00F14D79" w:rsidP="00302F40">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מספר מדויק </w:t>
      </w:r>
      <w:r w:rsidRPr="0029002C">
        <w:rPr>
          <w:rFonts w:ascii="David" w:hAnsi="David" w:hint="cs"/>
          <w:rtl/>
        </w:rPr>
        <w:t xml:space="preserve">של חדרים </w:t>
      </w:r>
      <w:r w:rsidRPr="0029002C">
        <w:rPr>
          <w:rFonts w:ascii="David" w:hAnsi="David"/>
          <w:rtl/>
        </w:rPr>
        <w:t>יועבר</w:t>
      </w:r>
      <w:r w:rsidRPr="0029002C">
        <w:rPr>
          <w:rFonts w:ascii="David" w:hAnsi="David" w:hint="cs"/>
          <w:rtl/>
        </w:rPr>
        <w:t xml:space="preserve">ו חודשיים </w:t>
      </w:r>
      <w:r w:rsidR="0026251C">
        <w:rPr>
          <w:rFonts w:ascii="David" w:hAnsi="David" w:hint="cs"/>
          <w:rtl/>
        </w:rPr>
        <w:t>טרם</w:t>
      </w:r>
      <w:r w:rsidR="00302F40">
        <w:rPr>
          <w:rFonts w:ascii="David" w:hAnsi="David" w:hint="cs"/>
          <w:rtl/>
        </w:rPr>
        <w:t xml:space="preserve"> מועד הבחירות</w:t>
      </w:r>
      <w:r w:rsidRPr="0029002C">
        <w:rPr>
          <w:rFonts w:ascii="David" w:hAnsi="David" w:hint="cs"/>
          <w:rtl/>
        </w:rPr>
        <w:t xml:space="preserve"> ובהתאם לתכנית העבודה שתאושר</w:t>
      </w:r>
      <w:r w:rsidR="00A01429">
        <w:rPr>
          <w:rFonts w:ascii="David" w:hAnsi="David" w:hint="cs"/>
          <w:rtl/>
        </w:rPr>
        <w:t>, על הספק הזוכה לדאוג לחניה/תשלום עבור חניה בהתאם למס׳ החדרים אשר יוזמנו</w:t>
      </w:r>
      <w:r w:rsidR="003621C8">
        <w:rPr>
          <w:rFonts w:ascii="David" w:hAnsi="David" w:hint="cs"/>
          <w:rtl/>
        </w:rPr>
        <w:t>.</w:t>
      </w:r>
    </w:p>
    <w:p w14:paraId="259A19D5" w14:textId="77777777" w:rsidR="00F14D79" w:rsidRPr="000E25D2" w:rsidRDefault="00CA6D82" w:rsidP="00524286">
      <w:pPr>
        <w:keepNext/>
        <w:keepLines/>
        <w:widowControl w:val="0"/>
        <w:numPr>
          <w:ilvl w:val="3"/>
          <w:numId w:val="19"/>
        </w:numPr>
        <w:tabs>
          <w:tab w:val="left" w:pos="950"/>
        </w:tabs>
        <w:spacing w:before="120" w:line="276" w:lineRule="auto"/>
        <w:ind w:left="2370" w:hanging="900"/>
        <w:jc w:val="both"/>
        <w:rPr>
          <w:rFonts w:ascii="David" w:hAnsi="David"/>
          <w:rtl/>
        </w:rPr>
      </w:pPr>
      <w:r w:rsidRPr="000E25D2">
        <w:rPr>
          <w:rFonts w:ascii="David" w:hAnsi="David" w:hint="cs"/>
          <w:rtl/>
        </w:rPr>
        <w:t xml:space="preserve">בנוסף </w:t>
      </w:r>
      <w:r w:rsidR="003621C8" w:rsidRPr="000E25D2">
        <w:rPr>
          <w:rFonts w:ascii="David" w:hAnsi="David" w:hint="cs"/>
          <w:rtl/>
        </w:rPr>
        <w:t xml:space="preserve">יידרש הספק </w:t>
      </w:r>
      <w:r w:rsidRPr="000E25D2">
        <w:rPr>
          <w:rFonts w:ascii="David" w:hAnsi="David" w:hint="cs"/>
          <w:rtl/>
        </w:rPr>
        <w:t>לספק שאטלים הלוך וחזור ביומיים</w:t>
      </w:r>
      <w:r w:rsidRPr="000E25D2">
        <w:rPr>
          <w:rFonts w:ascii="David" w:hAnsi="David" w:hint="cs"/>
        </w:rPr>
        <w:t xml:space="preserve"> </w:t>
      </w:r>
      <w:r w:rsidRPr="000E25D2">
        <w:rPr>
          <w:rFonts w:ascii="David" w:hAnsi="David" w:hint="cs"/>
          <w:rtl/>
        </w:rPr>
        <w:t>הנ״ל בהתאם לכמות החדרים.</w:t>
      </w:r>
    </w:p>
    <w:p w14:paraId="23DDCB76" w14:textId="77777777" w:rsidR="00F14D79" w:rsidRPr="0029002C" w:rsidRDefault="00F14D79" w:rsidP="00524286">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hint="cs"/>
          <w:b/>
          <w:bCs/>
          <w:rtl/>
        </w:rPr>
        <w:t>כללי:</w:t>
      </w:r>
    </w:p>
    <w:p w14:paraId="0ED3217F" w14:textId="77777777" w:rsidR="00F14D79" w:rsidRPr="0029002C"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שירותים, לרבות שירותי נכים יימצאו בקרבת ה</w:t>
      </w:r>
      <w:r w:rsidRPr="0029002C">
        <w:rPr>
          <w:rFonts w:ascii="David" w:hAnsi="David" w:hint="cs"/>
          <w:rtl/>
        </w:rPr>
        <w:t>אולם המרכזי</w:t>
      </w:r>
      <w:r w:rsidRPr="0029002C">
        <w:rPr>
          <w:rFonts w:ascii="David" w:hAnsi="David"/>
          <w:rtl/>
        </w:rPr>
        <w:t>.</w:t>
      </w:r>
    </w:p>
    <w:p w14:paraId="54B8BE62" w14:textId="4018EF50" w:rsidR="00F14D79"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האתר יהיה </w:t>
      </w:r>
      <w:r w:rsidRPr="0029002C">
        <w:rPr>
          <w:rFonts w:ascii="David" w:hAnsi="David"/>
          <w:rtl/>
        </w:rPr>
        <w:t>נגיש לבעלי מוגבלויות</w:t>
      </w:r>
      <w:r w:rsidRPr="0029002C">
        <w:rPr>
          <w:rFonts w:ascii="David" w:hAnsi="David" w:hint="cs"/>
          <w:rtl/>
        </w:rPr>
        <w:t xml:space="preserve"> ע״פ חוק הנגישות ויואשר ע״י יועץ נגישות מוסמך</w:t>
      </w:r>
      <w:r w:rsidR="00524286" w:rsidRPr="0029002C">
        <w:rPr>
          <w:rFonts w:ascii="David" w:hAnsi="David" w:hint="cs"/>
          <w:rtl/>
        </w:rPr>
        <w:t>.</w:t>
      </w:r>
    </w:p>
    <w:p w14:paraId="195A880B" w14:textId="77777777" w:rsidR="00E83E19" w:rsidRPr="00E83E19" w:rsidRDefault="00E83E19" w:rsidP="00E83E19">
      <w:pPr>
        <w:keepNext/>
        <w:keepLines/>
        <w:widowControl w:val="0"/>
        <w:numPr>
          <w:ilvl w:val="2"/>
          <w:numId w:val="19"/>
        </w:numPr>
        <w:tabs>
          <w:tab w:val="left" w:pos="950"/>
        </w:tabs>
        <w:spacing w:before="120" w:line="276" w:lineRule="auto"/>
        <w:ind w:left="1560" w:hanging="630"/>
        <w:jc w:val="both"/>
        <w:rPr>
          <w:rFonts w:ascii="David" w:hAnsi="David"/>
          <w:b/>
          <w:bCs/>
        </w:rPr>
      </w:pPr>
      <w:r w:rsidRPr="00E83E19">
        <w:rPr>
          <w:rFonts w:ascii="David" w:hAnsi="David"/>
          <w:b/>
          <w:bCs/>
          <w:rtl/>
        </w:rPr>
        <w:t>הספק נדרש להציג את הרשת המשרדית שלו, אופן ומיקום ביצוע הגיבויים ולאשרם מול המשרד לפני תחילת העבודה כתנאי לביצוע העבודה.</w:t>
      </w:r>
    </w:p>
    <w:p w14:paraId="4121BD6D" w14:textId="77777777" w:rsidR="00E83E19" w:rsidRPr="00E83E19" w:rsidRDefault="00E83E19" w:rsidP="00E83E19">
      <w:pPr>
        <w:keepNext/>
        <w:keepLines/>
        <w:widowControl w:val="0"/>
        <w:numPr>
          <w:ilvl w:val="2"/>
          <w:numId w:val="19"/>
        </w:numPr>
        <w:tabs>
          <w:tab w:val="left" w:pos="950"/>
        </w:tabs>
        <w:spacing w:before="120" w:line="276" w:lineRule="auto"/>
        <w:ind w:left="1560" w:hanging="630"/>
        <w:jc w:val="both"/>
        <w:rPr>
          <w:rFonts w:ascii="David" w:hAnsi="David"/>
          <w:b/>
          <w:bCs/>
          <w:rtl/>
        </w:rPr>
      </w:pPr>
      <w:r w:rsidRPr="00E83E19">
        <w:rPr>
          <w:rFonts w:ascii="David" w:hAnsi="David"/>
          <w:b/>
          <w:bCs/>
          <w:rtl/>
        </w:rPr>
        <w:t>הספק מחויב להציג ולממש פתרון המאפשר התאוששות מהירה במקרה של התקפת סייבר, ולשפרו לפי דרישות המשרד במידה ויידרש.</w:t>
      </w:r>
    </w:p>
    <w:p w14:paraId="4E6C86C0" w14:textId="77777777" w:rsidR="00F14D79" w:rsidRPr="00796215" w:rsidRDefault="00F14D79" w:rsidP="00B36B73">
      <w:pPr>
        <w:pStyle w:val="afff0"/>
        <w:spacing w:line="276" w:lineRule="auto"/>
        <w:contextualSpacing/>
        <w:rPr>
          <w:rFonts w:ascii="David" w:hAnsi="David" w:cs="David"/>
          <w:b/>
          <w:bCs/>
          <w:rtl/>
        </w:rPr>
      </w:pPr>
    </w:p>
    <w:p w14:paraId="347A42BA" w14:textId="77777777" w:rsidR="00B36B73" w:rsidRPr="00796215" w:rsidRDefault="00B36B73" w:rsidP="00D2241E">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r w:rsidRPr="00796215">
        <w:rPr>
          <w:rFonts w:ascii="David" w:hAnsi="David" w:hint="eastAsia"/>
          <w:b/>
          <w:bCs/>
          <w:sz w:val="40"/>
          <w:u w:val="single"/>
          <w:rtl/>
        </w:rPr>
        <w:t>כלכלה</w:t>
      </w:r>
      <w:r w:rsidRPr="00796215">
        <w:rPr>
          <w:rFonts w:ascii="David" w:hAnsi="David"/>
          <w:b/>
          <w:bCs/>
          <w:sz w:val="40"/>
          <w:u w:val="single"/>
          <w:rtl/>
        </w:rPr>
        <w:t xml:space="preserve"> </w:t>
      </w:r>
      <w:r w:rsidRPr="00796215">
        <w:rPr>
          <w:rFonts w:ascii="David" w:hAnsi="David" w:hint="eastAsia"/>
          <w:b/>
          <w:bCs/>
          <w:sz w:val="40"/>
          <w:u w:val="single"/>
          <w:rtl/>
        </w:rPr>
        <w:t>ומזון</w:t>
      </w:r>
      <w:r w:rsidRPr="00796215">
        <w:rPr>
          <w:rFonts w:ascii="David" w:hAnsi="David"/>
          <w:b/>
          <w:bCs/>
          <w:sz w:val="40"/>
          <w:u w:val="single"/>
          <w:rtl/>
        </w:rPr>
        <w:t>:</w:t>
      </w:r>
    </w:p>
    <w:p w14:paraId="515E9E47" w14:textId="77777777" w:rsidR="00B36B73" w:rsidRPr="00796215" w:rsidRDefault="00B36B73" w:rsidP="00B36B73">
      <w:pPr>
        <w:pStyle w:val="afff0"/>
        <w:spacing w:line="276" w:lineRule="auto"/>
        <w:ind w:left="792"/>
        <w:contextualSpacing/>
        <w:jc w:val="both"/>
        <w:rPr>
          <w:rFonts w:ascii="David" w:hAnsi="David" w:cs="David"/>
          <w:b/>
          <w:bCs/>
        </w:rPr>
      </w:pPr>
    </w:p>
    <w:p w14:paraId="35EAF94A" w14:textId="77777777" w:rsidR="00B36B73" w:rsidRPr="00796215" w:rsidRDefault="00B36B73" w:rsidP="00B36B73">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796215">
        <w:rPr>
          <w:rFonts w:ascii="David" w:hAnsi="David" w:cs="David" w:hint="eastAsia"/>
          <w:b/>
          <w:bCs/>
          <w:rtl/>
        </w:rPr>
        <w:t>יובהר</w:t>
      </w:r>
      <w:r w:rsidRPr="00796215">
        <w:rPr>
          <w:rFonts w:ascii="David" w:hAnsi="David" w:cs="David"/>
          <w:b/>
          <w:bCs/>
          <w:rtl/>
        </w:rPr>
        <w:t xml:space="preserve"> </w:t>
      </w:r>
      <w:r w:rsidRPr="00796215">
        <w:rPr>
          <w:rFonts w:ascii="David" w:hAnsi="David" w:cs="David" w:hint="eastAsia"/>
          <w:b/>
          <w:bCs/>
          <w:rtl/>
        </w:rPr>
        <w:t>ויודגש</w:t>
      </w:r>
      <w:r w:rsidRPr="00796215">
        <w:rPr>
          <w:rFonts w:ascii="David" w:hAnsi="David" w:cs="David"/>
          <w:b/>
          <w:bCs/>
          <w:rtl/>
        </w:rPr>
        <w:t xml:space="preserve"> </w:t>
      </w:r>
      <w:r w:rsidRPr="00796215">
        <w:rPr>
          <w:rFonts w:ascii="David" w:hAnsi="David" w:cs="David" w:hint="eastAsia"/>
          <w:b/>
          <w:bCs/>
          <w:rtl/>
        </w:rPr>
        <w:t>כי</w:t>
      </w:r>
      <w:r w:rsidRPr="00796215">
        <w:rPr>
          <w:rFonts w:ascii="David" w:hAnsi="David" w:cs="David"/>
          <w:b/>
          <w:bCs/>
          <w:rtl/>
        </w:rPr>
        <w:t xml:space="preserve"> </w:t>
      </w:r>
      <w:r w:rsidRPr="00796215">
        <w:rPr>
          <w:rFonts w:ascii="David" w:hAnsi="David" w:cs="David" w:hint="eastAsia"/>
          <w:b/>
          <w:bCs/>
          <w:rtl/>
        </w:rPr>
        <w:t>הכמויות</w:t>
      </w:r>
      <w:r w:rsidRPr="00796215">
        <w:rPr>
          <w:rFonts w:ascii="David" w:hAnsi="David" w:cs="David"/>
          <w:b/>
          <w:bCs/>
          <w:rtl/>
        </w:rPr>
        <w:t xml:space="preserve"> </w:t>
      </w:r>
      <w:r w:rsidRPr="00796215">
        <w:rPr>
          <w:rFonts w:ascii="David" w:hAnsi="David" w:cs="David" w:hint="eastAsia"/>
          <w:b/>
          <w:bCs/>
          <w:rtl/>
        </w:rPr>
        <w:t>שלהלן</w:t>
      </w:r>
      <w:r w:rsidRPr="00796215">
        <w:rPr>
          <w:rFonts w:ascii="David" w:hAnsi="David" w:cs="David"/>
          <w:b/>
          <w:bCs/>
          <w:rtl/>
        </w:rPr>
        <w:t xml:space="preserve"> </w:t>
      </w:r>
      <w:r w:rsidRPr="00796215">
        <w:rPr>
          <w:rFonts w:ascii="David" w:hAnsi="David" w:cs="David" w:hint="eastAsia"/>
          <w:b/>
          <w:bCs/>
          <w:rtl/>
        </w:rPr>
        <w:t>הינם</w:t>
      </w:r>
      <w:r w:rsidRPr="00796215">
        <w:rPr>
          <w:rFonts w:ascii="David" w:hAnsi="David" w:cs="David"/>
          <w:b/>
          <w:bCs/>
          <w:rtl/>
        </w:rPr>
        <w:t xml:space="preserve"> </w:t>
      </w:r>
      <w:r w:rsidRPr="00796215">
        <w:rPr>
          <w:rFonts w:ascii="David" w:hAnsi="David" w:cs="David" w:hint="eastAsia"/>
          <w:b/>
          <w:bCs/>
          <w:rtl/>
        </w:rPr>
        <w:t>הערכה</w:t>
      </w:r>
      <w:r w:rsidRPr="00796215">
        <w:rPr>
          <w:rFonts w:ascii="David" w:hAnsi="David" w:cs="David"/>
          <w:b/>
          <w:bCs/>
          <w:rtl/>
        </w:rPr>
        <w:t xml:space="preserve"> </w:t>
      </w:r>
      <w:r w:rsidRPr="00796215">
        <w:rPr>
          <w:rFonts w:ascii="David" w:hAnsi="David" w:cs="David" w:hint="eastAsia"/>
          <w:b/>
          <w:bCs/>
          <w:rtl/>
        </w:rPr>
        <w:t>בלבד</w:t>
      </w:r>
      <w:r w:rsidRPr="00796215">
        <w:rPr>
          <w:rFonts w:ascii="David" w:hAnsi="David" w:cs="David"/>
          <w:b/>
          <w:bCs/>
          <w:rtl/>
        </w:rPr>
        <w:t xml:space="preserve"> </w:t>
      </w:r>
      <w:r w:rsidRPr="00796215">
        <w:rPr>
          <w:rFonts w:ascii="David" w:hAnsi="David" w:cs="David" w:hint="eastAsia"/>
          <w:b/>
          <w:bCs/>
          <w:rtl/>
        </w:rPr>
        <w:t>ואין</w:t>
      </w:r>
      <w:r w:rsidRPr="00796215">
        <w:rPr>
          <w:rFonts w:ascii="David" w:hAnsi="David" w:cs="David"/>
          <w:b/>
          <w:bCs/>
          <w:rtl/>
        </w:rPr>
        <w:t xml:space="preserve"> </w:t>
      </w:r>
      <w:r w:rsidRPr="00796215">
        <w:rPr>
          <w:rFonts w:ascii="David" w:hAnsi="David" w:cs="David" w:hint="eastAsia"/>
          <w:b/>
          <w:bCs/>
          <w:rtl/>
        </w:rPr>
        <w:t>המשרד</w:t>
      </w:r>
      <w:r w:rsidRPr="00796215">
        <w:rPr>
          <w:rFonts w:ascii="David" w:hAnsi="David" w:cs="David"/>
          <w:b/>
          <w:bCs/>
          <w:rtl/>
        </w:rPr>
        <w:t xml:space="preserve"> </w:t>
      </w:r>
      <w:r w:rsidRPr="00796215">
        <w:rPr>
          <w:rFonts w:ascii="David" w:hAnsi="David" w:cs="David" w:hint="eastAsia"/>
          <w:b/>
          <w:bCs/>
          <w:rtl/>
        </w:rPr>
        <w:t>מתחייב</w:t>
      </w:r>
      <w:r w:rsidRPr="00796215">
        <w:rPr>
          <w:rFonts w:ascii="David" w:hAnsi="David" w:cs="David"/>
          <w:b/>
          <w:bCs/>
          <w:rtl/>
        </w:rPr>
        <w:t xml:space="preserve"> </w:t>
      </w:r>
      <w:r w:rsidRPr="00796215">
        <w:rPr>
          <w:rFonts w:ascii="David" w:hAnsi="David" w:cs="David" w:hint="eastAsia"/>
          <w:b/>
          <w:bCs/>
          <w:rtl/>
        </w:rPr>
        <w:t>להזמין</w:t>
      </w:r>
      <w:r w:rsidRPr="00796215">
        <w:rPr>
          <w:rFonts w:ascii="David" w:hAnsi="David" w:cs="David"/>
          <w:b/>
          <w:bCs/>
          <w:rtl/>
        </w:rPr>
        <w:t xml:space="preserve"> </w:t>
      </w:r>
      <w:r w:rsidRPr="00796215">
        <w:rPr>
          <w:rFonts w:ascii="David" w:hAnsi="David" w:cs="David" w:hint="eastAsia"/>
          <w:b/>
          <w:bCs/>
          <w:rtl/>
        </w:rPr>
        <w:t>את</w:t>
      </w:r>
      <w:r w:rsidRPr="00796215">
        <w:rPr>
          <w:rFonts w:ascii="David" w:hAnsi="David" w:cs="David"/>
          <w:b/>
          <w:bCs/>
          <w:rtl/>
        </w:rPr>
        <w:t xml:space="preserve"> </w:t>
      </w:r>
      <w:r w:rsidRPr="00796215">
        <w:rPr>
          <w:rFonts w:ascii="David" w:hAnsi="David" w:cs="David" w:hint="eastAsia"/>
          <w:b/>
          <w:bCs/>
          <w:rtl/>
        </w:rPr>
        <w:t>השירותים</w:t>
      </w:r>
      <w:r w:rsidRPr="00796215">
        <w:rPr>
          <w:rFonts w:ascii="David" w:hAnsi="David" w:cs="David"/>
          <w:b/>
          <w:bCs/>
          <w:rtl/>
        </w:rPr>
        <w:t xml:space="preserve"> </w:t>
      </w:r>
      <w:r w:rsidRPr="00796215">
        <w:rPr>
          <w:rFonts w:ascii="David" w:hAnsi="David" w:cs="David" w:hint="eastAsia"/>
          <w:b/>
          <w:bCs/>
          <w:rtl/>
        </w:rPr>
        <w:t>בהיקפים</w:t>
      </w:r>
      <w:r w:rsidRPr="00796215">
        <w:rPr>
          <w:rFonts w:ascii="David" w:hAnsi="David" w:cs="David"/>
          <w:b/>
          <w:bCs/>
          <w:rtl/>
        </w:rPr>
        <w:t xml:space="preserve"> </w:t>
      </w:r>
      <w:r w:rsidRPr="00796215">
        <w:rPr>
          <w:rFonts w:ascii="David" w:hAnsi="David" w:cs="David" w:hint="eastAsia"/>
          <w:b/>
          <w:bCs/>
          <w:rtl/>
        </w:rPr>
        <w:t>אלה</w:t>
      </w:r>
      <w:r w:rsidRPr="00796215">
        <w:rPr>
          <w:rFonts w:ascii="David" w:hAnsi="David" w:cs="David"/>
          <w:b/>
          <w:bCs/>
          <w:rtl/>
        </w:rPr>
        <w:t xml:space="preserve">, </w:t>
      </w:r>
      <w:r w:rsidRPr="00796215">
        <w:rPr>
          <w:rFonts w:ascii="David" w:hAnsi="David" w:cs="David" w:hint="eastAsia"/>
          <w:b/>
          <w:bCs/>
          <w:rtl/>
        </w:rPr>
        <w:t>כולם</w:t>
      </w:r>
      <w:r w:rsidRPr="00796215">
        <w:rPr>
          <w:rFonts w:ascii="David" w:hAnsi="David" w:cs="David"/>
          <w:b/>
          <w:bCs/>
          <w:rtl/>
        </w:rPr>
        <w:t xml:space="preserve"> </w:t>
      </w:r>
      <w:r w:rsidRPr="00796215">
        <w:rPr>
          <w:rFonts w:ascii="David" w:hAnsi="David" w:cs="David" w:hint="eastAsia"/>
          <w:b/>
          <w:bCs/>
          <w:rtl/>
        </w:rPr>
        <w:t>או</w:t>
      </w:r>
      <w:r w:rsidRPr="00796215">
        <w:rPr>
          <w:rFonts w:ascii="David" w:hAnsi="David" w:cs="David"/>
          <w:b/>
          <w:bCs/>
          <w:rtl/>
        </w:rPr>
        <w:t xml:space="preserve"> </w:t>
      </w:r>
      <w:r w:rsidRPr="00796215">
        <w:rPr>
          <w:rFonts w:ascii="David" w:hAnsi="David" w:cs="David" w:hint="eastAsia"/>
          <w:b/>
          <w:bCs/>
          <w:rtl/>
        </w:rPr>
        <w:t>חלקם</w:t>
      </w:r>
      <w:r w:rsidRPr="00796215">
        <w:rPr>
          <w:rFonts w:ascii="David" w:hAnsi="David" w:cs="David"/>
          <w:b/>
          <w:bCs/>
          <w:rtl/>
        </w:rPr>
        <w:t xml:space="preserve">. </w:t>
      </w:r>
      <w:r w:rsidRPr="00796215">
        <w:rPr>
          <w:rFonts w:ascii="David" w:hAnsi="David" w:cs="David" w:hint="eastAsia"/>
          <w:b/>
          <w:bCs/>
          <w:rtl/>
        </w:rPr>
        <w:t>על</w:t>
      </w:r>
      <w:r w:rsidRPr="00796215">
        <w:rPr>
          <w:rFonts w:ascii="David" w:hAnsi="David" w:cs="David"/>
          <w:b/>
          <w:bCs/>
          <w:rtl/>
        </w:rPr>
        <w:t xml:space="preserve"> </w:t>
      </w:r>
      <w:r w:rsidRPr="00796215">
        <w:rPr>
          <w:rFonts w:ascii="David" w:hAnsi="David" w:cs="David" w:hint="eastAsia"/>
          <w:b/>
          <w:bCs/>
          <w:rtl/>
        </w:rPr>
        <w:t>הזוכה</w:t>
      </w:r>
      <w:r w:rsidRPr="00796215">
        <w:rPr>
          <w:rFonts w:ascii="David" w:hAnsi="David" w:cs="David"/>
          <w:b/>
          <w:bCs/>
          <w:rtl/>
        </w:rPr>
        <w:t xml:space="preserve"> </w:t>
      </w:r>
      <w:r w:rsidRPr="00796215">
        <w:rPr>
          <w:rFonts w:ascii="David" w:hAnsi="David" w:cs="David" w:hint="eastAsia"/>
          <w:b/>
          <w:bCs/>
          <w:rtl/>
        </w:rPr>
        <w:t>לשריין</w:t>
      </w:r>
      <w:r w:rsidRPr="00796215">
        <w:rPr>
          <w:rFonts w:ascii="David" w:hAnsi="David" w:cs="David"/>
          <w:b/>
          <w:bCs/>
          <w:rtl/>
        </w:rPr>
        <w:t xml:space="preserve"> </w:t>
      </w:r>
      <w:r w:rsidRPr="00796215">
        <w:rPr>
          <w:rFonts w:ascii="David" w:hAnsi="David" w:cs="David" w:hint="eastAsia"/>
          <w:b/>
          <w:bCs/>
          <w:rtl/>
        </w:rPr>
        <w:t>כמות</w:t>
      </w:r>
      <w:r w:rsidRPr="00796215">
        <w:rPr>
          <w:rFonts w:ascii="David" w:hAnsi="David" w:cs="David"/>
          <w:b/>
          <w:bCs/>
          <w:rtl/>
        </w:rPr>
        <w:t xml:space="preserve"> </w:t>
      </w:r>
      <w:r w:rsidRPr="00796215">
        <w:rPr>
          <w:rFonts w:ascii="David" w:hAnsi="David" w:cs="David" w:hint="eastAsia"/>
          <w:b/>
          <w:bCs/>
          <w:rtl/>
        </w:rPr>
        <w:t>מזון</w:t>
      </w:r>
      <w:r w:rsidRPr="00796215">
        <w:rPr>
          <w:rFonts w:ascii="David" w:hAnsi="David" w:cs="David"/>
          <w:b/>
          <w:bCs/>
          <w:rtl/>
        </w:rPr>
        <w:t xml:space="preserve"> </w:t>
      </w:r>
      <w:r w:rsidRPr="00796215">
        <w:rPr>
          <w:rFonts w:ascii="David" w:hAnsi="David" w:cs="David" w:hint="eastAsia"/>
          <w:b/>
          <w:bCs/>
          <w:rtl/>
        </w:rPr>
        <w:t>ושתייה</w:t>
      </w:r>
      <w:r w:rsidRPr="00796215">
        <w:rPr>
          <w:rFonts w:ascii="David" w:hAnsi="David" w:cs="David"/>
          <w:b/>
          <w:bCs/>
          <w:rtl/>
        </w:rPr>
        <w:t xml:space="preserve"> </w:t>
      </w:r>
      <w:r w:rsidRPr="00796215">
        <w:rPr>
          <w:rFonts w:ascii="David" w:hAnsi="David" w:cs="David" w:hint="eastAsia"/>
          <w:b/>
          <w:bCs/>
          <w:rtl/>
        </w:rPr>
        <w:t>עבור</w:t>
      </w:r>
      <w:r w:rsidRPr="00796215">
        <w:rPr>
          <w:rFonts w:ascii="David" w:hAnsi="David" w:cs="David"/>
          <w:b/>
          <w:bCs/>
          <w:rtl/>
        </w:rPr>
        <w:t xml:space="preserve"> 15% </w:t>
      </w:r>
      <w:r w:rsidRPr="00796215">
        <w:rPr>
          <w:rFonts w:ascii="David" w:hAnsi="David" w:cs="David" w:hint="eastAsia"/>
          <w:b/>
          <w:bCs/>
          <w:rtl/>
        </w:rPr>
        <w:t>יותר</w:t>
      </w:r>
      <w:r w:rsidRPr="00796215">
        <w:rPr>
          <w:rFonts w:ascii="David" w:hAnsi="David" w:cs="David"/>
          <w:b/>
          <w:bCs/>
          <w:rtl/>
        </w:rPr>
        <w:t xml:space="preserve"> </w:t>
      </w:r>
      <w:r w:rsidRPr="00796215">
        <w:rPr>
          <w:rFonts w:ascii="David" w:hAnsi="David" w:cs="David" w:hint="eastAsia"/>
          <w:b/>
          <w:bCs/>
          <w:rtl/>
        </w:rPr>
        <w:t>מהכמות</w:t>
      </w:r>
      <w:r w:rsidRPr="00796215">
        <w:rPr>
          <w:rFonts w:ascii="David" w:hAnsi="David" w:cs="David"/>
          <w:b/>
          <w:bCs/>
          <w:rtl/>
        </w:rPr>
        <w:t xml:space="preserve"> </w:t>
      </w:r>
      <w:r w:rsidRPr="00796215">
        <w:rPr>
          <w:rFonts w:ascii="David" w:hAnsi="David" w:cs="David" w:hint="eastAsia"/>
          <w:b/>
          <w:bCs/>
          <w:rtl/>
        </w:rPr>
        <w:t>המוזמנת</w:t>
      </w:r>
      <w:r w:rsidRPr="00796215">
        <w:rPr>
          <w:rFonts w:ascii="David" w:hAnsi="David" w:cs="David"/>
          <w:b/>
          <w:bCs/>
          <w:rtl/>
        </w:rPr>
        <w:t>.</w:t>
      </w:r>
    </w:p>
    <w:p w14:paraId="126A4A27" w14:textId="77777777" w:rsidR="00B36B73" w:rsidRPr="00796215" w:rsidRDefault="00B36B73" w:rsidP="00B36B73">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796215">
        <w:rPr>
          <w:rFonts w:ascii="David" w:hAnsi="David" w:cs="David" w:hint="eastAsia"/>
          <w:b/>
          <w:bCs/>
          <w:rtl/>
        </w:rPr>
        <w:t>המשרד</w:t>
      </w:r>
      <w:r w:rsidRPr="00796215">
        <w:rPr>
          <w:rFonts w:ascii="David" w:hAnsi="David" w:cs="David"/>
          <w:b/>
          <w:bCs/>
          <w:rtl/>
        </w:rPr>
        <w:t xml:space="preserve"> </w:t>
      </w:r>
      <w:r w:rsidRPr="00796215">
        <w:rPr>
          <w:rFonts w:ascii="David" w:hAnsi="David" w:cs="David" w:hint="eastAsia"/>
          <w:b/>
          <w:bCs/>
          <w:rtl/>
        </w:rPr>
        <w:t>שומר</w:t>
      </w:r>
      <w:r w:rsidRPr="00796215">
        <w:rPr>
          <w:rFonts w:ascii="David" w:hAnsi="David" w:cs="David"/>
          <w:b/>
          <w:bCs/>
          <w:rtl/>
        </w:rPr>
        <w:t xml:space="preserve"> </w:t>
      </w:r>
      <w:r w:rsidRPr="00796215">
        <w:rPr>
          <w:rFonts w:ascii="David" w:hAnsi="David" w:cs="David" w:hint="eastAsia"/>
          <w:b/>
          <w:bCs/>
          <w:rtl/>
        </w:rPr>
        <w:t>לעצמו</w:t>
      </w:r>
      <w:r w:rsidRPr="00796215">
        <w:rPr>
          <w:rFonts w:ascii="David" w:hAnsi="David" w:cs="David"/>
          <w:b/>
          <w:bCs/>
          <w:rtl/>
        </w:rPr>
        <w:t xml:space="preserve"> </w:t>
      </w:r>
      <w:r w:rsidRPr="00796215">
        <w:rPr>
          <w:rFonts w:ascii="David" w:hAnsi="David" w:cs="David" w:hint="eastAsia"/>
          <w:b/>
          <w:bCs/>
          <w:rtl/>
        </w:rPr>
        <w:t>את</w:t>
      </w:r>
      <w:r w:rsidRPr="00796215">
        <w:rPr>
          <w:rFonts w:ascii="David" w:hAnsi="David" w:cs="David"/>
          <w:b/>
          <w:bCs/>
          <w:rtl/>
        </w:rPr>
        <w:t xml:space="preserve"> </w:t>
      </w:r>
      <w:r w:rsidRPr="00796215">
        <w:rPr>
          <w:rFonts w:ascii="David" w:hAnsi="David" w:cs="David" w:hint="eastAsia"/>
          <w:b/>
          <w:bCs/>
          <w:rtl/>
        </w:rPr>
        <w:t>הזכות</w:t>
      </w:r>
      <w:r w:rsidRPr="00796215">
        <w:rPr>
          <w:rFonts w:ascii="David" w:hAnsi="David" w:cs="David"/>
          <w:b/>
          <w:bCs/>
          <w:rtl/>
        </w:rPr>
        <w:t xml:space="preserve"> </w:t>
      </w:r>
      <w:r w:rsidRPr="00796215">
        <w:rPr>
          <w:rFonts w:ascii="David" w:hAnsi="David" w:cs="David" w:hint="eastAsia"/>
          <w:b/>
          <w:bCs/>
          <w:rtl/>
        </w:rPr>
        <w:t>להגדיל</w:t>
      </w:r>
      <w:r w:rsidRPr="00796215">
        <w:rPr>
          <w:rFonts w:ascii="David" w:hAnsi="David" w:cs="David"/>
          <w:b/>
          <w:bCs/>
          <w:rtl/>
        </w:rPr>
        <w:t xml:space="preserve"> </w:t>
      </w:r>
      <w:r w:rsidRPr="00796215">
        <w:rPr>
          <w:rFonts w:ascii="David" w:hAnsi="David" w:cs="David" w:hint="eastAsia"/>
          <w:b/>
          <w:bCs/>
          <w:rtl/>
        </w:rPr>
        <w:t>את</w:t>
      </w:r>
      <w:r w:rsidRPr="00796215">
        <w:rPr>
          <w:rFonts w:ascii="David" w:hAnsi="David" w:cs="David"/>
          <w:b/>
          <w:bCs/>
          <w:rtl/>
        </w:rPr>
        <w:t xml:space="preserve"> </w:t>
      </w:r>
      <w:r w:rsidRPr="00796215">
        <w:rPr>
          <w:rFonts w:ascii="David" w:hAnsi="David" w:cs="David" w:hint="eastAsia"/>
          <w:b/>
          <w:bCs/>
          <w:rtl/>
        </w:rPr>
        <w:t>היקף</w:t>
      </w:r>
      <w:r w:rsidRPr="00796215">
        <w:rPr>
          <w:rFonts w:ascii="David" w:hAnsi="David" w:cs="David"/>
          <w:b/>
          <w:bCs/>
          <w:rtl/>
        </w:rPr>
        <w:t xml:space="preserve"> </w:t>
      </w:r>
      <w:r w:rsidRPr="00796215">
        <w:rPr>
          <w:rFonts w:ascii="David" w:hAnsi="David" w:cs="David" w:hint="eastAsia"/>
          <w:b/>
          <w:bCs/>
          <w:rtl/>
        </w:rPr>
        <w:t>ההתקשרות</w:t>
      </w:r>
      <w:r w:rsidRPr="00796215">
        <w:rPr>
          <w:rFonts w:ascii="David" w:hAnsi="David" w:cs="David"/>
          <w:b/>
          <w:bCs/>
          <w:rtl/>
        </w:rPr>
        <w:t xml:space="preserve"> </w:t>
      </w:r>
      <w:r w:rsidRPr="00796215">
        <w:rPr>
          <w:rFonts w:ascii="David" w:hAnsi="David" w:cs="David" w:hint="eastAsia"/>
          <w:b/>
          <w:bCs/>
          <w:rtl/>
        </w:rPr>
        <w:t>עבור</w:t>
      </w:r>
      <w:r w:rsidRPr="00796215">
        <w:rPr>
          <w:rFonts w:ascii="David" w:hAnsi="David" w:cs="David"/>
          <w:b/>
          <w:bCs/>
          <w:rtl/>
        </w:rPr>
        <w:t xml:space="preserve"> </w:t>
      </w:r>
      <w:r w:rsidRPr="00796215">
        <w:rPr>
          <w:rFonts w:ascii="David" w:hAnsi="David" w:cs="David" w:hint="eastAsia"/>
          <w:b/>
          <w:bCs/>
          <w:rtl/>
        </w:rPr>
        <w:t>כלכלה</w:t>
      </w:r>
      <w:r w:rsidRPr="00796215">
        <w:rPr>
          <w:rFonts w:ascii="David" w:hAnsi="David" w:cs="David"/>
          <w:b/>
          <w:bCs/>
          <w:rtl/>
        </w:rPr>
        <w:t xml:space="preserve"> </w:t>
      </w:r>
      <w:r w:rsidRPr="00796215">
        <w:rPr>
          <w:rFonts w:ascii="David" w:hAnsi="David" w:cs="David" w:hint="eastAsia"/>
          <w:b/>
          <w:bCs/>
          <w:rtl/>
        </w:rPr>
        <w:t>ומזון</w:t>
      </w:r>
      <w:r w:rsidRPr="00796215">
        <w:rPr>
          <w:rFonts w:ascii="David" w:hAnsi="David" w:cs="David"/>
          <w:b/>
          <w:bCs/>
          <w:rtl/>
        </w:rPr>
        <w:t xml:space="preserve"> </w:t>
      </w:r>
      <w:r w:rsidRPr="00796215">
        <w:rPr>
          <w:rFonts w:ascii="David" w:hAnsi="David" w:cs="David" w:hint="eastAsia"/>
          <w:b/>
          <w:bCs/>
          <w:rtl/>
        </w:rPr>
        <w:t>עד</w:t>
      </w:r>
      <w:r w:rsidRPr="00796215">
        <w:rPr>
          <w:rFonts w:ascii="David" w:hAnsi="David" w:cs="David"/>
          <w:b/>
          <w:bCs/>
          <w:rtl/>
        </w:rPr>
        <w:t xml:space="preserve"> 15%, </w:t>
      </w:r>
      <w:r w:rsidRPr="00796215">
        <w:rPr>
          <w:rFonts w:ascii="David" w:hAnsi="David" w:cs="David" w:hint="eastAsia"/>
          <w:b/>
          <w:bCs/>
          <w:rtl/>
        </w:rPr>
        <w:t>בהתאם</w:t>
      </w:r>
      <w:r w:rsidRPr="00796215">
        <w:rPr>
          <w:rFonts w:ascii="David" w:hAnsi="David" w:cs="David"/>
          <w:b/>
          <w:bCs/>
          <w:rtl/>
        </w:rPr>
        <w:t xml:space="preserve"> </w:t>
      </w:r>
      <w:r w:rsidRPr="00796215">
        <w:rPr>
          <w:rFonts w:ascii="David" w:hAnsi="David" w:cs="David" w:hint="eastAsia"/>
          <w:b/>
          <w:bCs/>
          <w:rtl/>
        </w:rPr>
        <w:t>להצעת</w:t>
      </w:r>
      <w:r w:rsidRPr="00796215">
        <w:rPr>
          <w:rFonts w:ascii="David" w:hAnsi="David" w:cs="David"/>
          <w:b/>
          <w:bCs/>
          <w:rtl/>
        </w:rPr>
        <w:t xml:space="preserve"> </w:t>
      </w:r>
      <w:r w:rsidRPr="00796215">
        <w:rPr>
          <w:rFonts w:ascii="David" w:hAnsi="David" w:cs="David" w:hint="eastAsia"/>
          <w:b/>
          <w:bCs/>
          <w:rtl/>
        </w:rPr>
        <w:t>המחיר</w:t>
      </w:r>
      <w:r w:rsidRPr="00796215">
        <w:rPr>
          <w:rFonts w:ascii="David" w:hAnsi="David" w:cs="David"/>
          <w:b/>
          <w:bCs/>
          <w:rtl/>
        </w:rPr>
        <w:t xml:space="preserve">. </w:t>
      </w:r>
      <w:r w:rsidRPr="00796215">
        <w:rPr>
          <w:rFonts w:ascii="David" w:hAnsi="David" w:cs="David" w:hint="eastAsia"/>
          <w:b/>
          <w:bCs/>
          <w:rtl/>
        </w:rPr>
        <w:t>בין</w:t>
      </w:r>
      <w:r w:rsidRPr="00796215">
        <w:rPr>
          <w:rFonts w:ascii="David" w:hAnsi="David" w:cs="David"/>
          <w:b/>
          <w:bCs/>
          <w:rtl/>
        </w:rPr>
        <w:t xml:space="preserve"> </w:t>
      </w:r>
      <w:r w:rsidRPr="00796215">
        <w:rPr>
          <w:rFonts w:ascii="David" w:hAnsi="David" w:cs="David" w:hint="eastAsia"/>
          <w:b/>
          <w:bCs/>
          <w:rtl/>
        </w:rPr>
        <w:t>היתר</w:t>
      </w:r>
      <w:r w:rsidRPr="00796215">
        <w:rPr>
          <w:rFonts w:ascii="David" w:hAnsi="David" w:cs="David"/>
          <w:b/>
          <w:bCs/>
          <w:rtl/>
        </w:rPr>
        <w:t xml:space="preserve"> </w:t>
      </w:r>
      <w:r w:rsidRPr="00796215">
        <w:rPr>
          <w:rFonts w:ascii="David" w:hAnsi="David" w:cs="David" w:hint="eastAsia"/>
          <w:b/>
          <w:bCs/>
          <w:rtl/>
        </w:rPr>
        <w:t>בגין</w:t>
      </w:r>
      <w:r w:rsidRPr="00796215">
        <w:rPr>
          <w:rFonts w:ascii="David" w:hAnsi="David" w:cs="David"/>
          <w:b/>
          <w:bCs/>
          <w:rtl/>
        </w:rPr>
        <w:t xml:space="preserve"> </w:t>
      </w:r>
      <w:r w:rsidRPr="00796215">
        <w:rPr>
          <w:rFonts w:ascii="David" w:hAnsi="David" w:cs="David" w:hint="eastAsia"/>
          <w:b/>
          <w:bCs/>
          <w:rtl/>
        </w:rPr>
        <w:t>שינויי</w:t>
      </w:r>
      <w:r w:rsidRPr="00796215">
        <w:rPr>
          <w:rFonts w:ascii="David" w:hAnsi="David" w:cs="David"/>
          <w:b/>
          <w:bCs/>
          <w:rtl/>
        </w:rPr>
        <w:t xml:space="preserve"> </w:t>
      </w:r>
      <w:r w:rsidRPr="00796215">
        <w:rPr>
          <w:rFonts w:ascii="David" w:hAnsi="David" w:cs="David" w:hint="eastAsia"/>
          <w:b/>
          <w:bCs/>
          <w:rtl/>
        </w:rPr>
        <w:t>חקיקה</w:t>
      </w:r>
      <w:r w:rsidRPr="00796215">
        <w:rPr>
          <w:rFonts w:ascii="David" w:hAnsi="David" w:cs="David"/>
          <w:b/>
          <w:bCs/>
          <w:rtl/>
        </w:rPr>
        <w:t xml:space="preserve"> </w:t>
      </w:r>
      <w:r w:rsidRPr="00796215">
        <w:rPr>
          <w:rFonts w:ascii="David" w:hAnsi="David" w:cs="David" w:hint="eastAsia"/>
          <w:b/>
          <w:bCs/>
          <w:rtl/>
        </w:rPr>
        <w:t>וצרוף</w:t>
      </w:r>
      <w:r w:rsidRPr="00796215">
        <w:rPr>
          <w:rFonts w:ascii="David" w:hAnsi="David" w:cs="David"/>
          <w:b/>
          <w:bCs/>
          <w:rtl/>
        </w:rPr>
        <w:t xml:space="preserve"> </w:t>
      </w:r>
      <w:r w:rsidRPr="00796215">
        <w:rPr>
          <w:rFonts w:ascii="David" w:hAnsi="David" w:cs="David" w:hint="eastAsia"/>
          <w:b/>
          <w:bCs/>
          <w:rtl/>
        </w:rPr>
        <w:t>הבחירות</w:t>
      </w:r>
      <w:r w:rsidRPr="00796215">
        <w:rPr>
          <w:rFonts w:ascii="David" w:hAnsi="David" w:cs="David"/>
          <w:b/>
          <w:bCs/>
          <w:rtl/>
        </w:rPr>
        <w:t xml:space="preserve"> </w:t>
      </w:r>
      <w:r w:rsidRPr="00796215">
        <w:rPr>
          <w:rFonts w:ascii="David" w:hAnsi="David" w:cs="David" w:hint="eastAsia"/>
          <w:b/>
          <w:bCs/>
          <w:rtl/>
        </w:rPr>
        <w:t>למועצות</w:t>
      </w:r>
      <w:r w:rsidRPr="00796215">
        <w:rPr>
          <w:rFonts w:ascii="David" w:hAnsi="David" w:cs="David"/>
          <w:b/>
          <w:bCs/>
          <w:rtl/>
        </w:rPr>
        <w:t xml:space="preserve"> </w:t>
      </w:r>
      <w:r w:rsidRPr="00796215">
        <w:rPr>
          <w:rFonts w:ascii="David" w:hAnsi="David" w:cs="David" w:hint="eastAsia"/>
          <w:b/>
          <w:bCs/>
          <w:rtl/>
        </w:rPr>
        <w:t>אזוריות</w:t>
      </w:r>
      <w:r w:rsidRPr="00796215">
        <w:rPr>
          <w:rFonts w:ascii="David" w:hAnsi="David" w:cs="David"/>
          <w:b/>
          <w:bCs/>
          <w:rtl/>
        </w:rPr>
        <w:t>.</w:t>
      </w:r>
    </w:p>
    <w:p w14:paraId="12AB6B79" w14:textId="77777777" w:rsidR="00B36B73" w:rsidRPr="00796215" w:rsidRDefault="00B36B73" w:rsidP="00B36B73">
      <w:pPr>
        <w:pStyle w:val="afff0"/>
        <w:spacing w:line="276" w:lineRule="auto"/>
        <w:ind w:left="792"/>
        <w:contextualSpacing/>
        <w:jc w:val="both"/>
        <w:rPr>
          <w:rFonts w:ascii="David" w:hAnsi="David" w:cs="David"/>
          <w:rtl/>
        </w:rPr>
      </w:pPr>
    </w:p>
    <w:p w14:paraId="5546C85D" w14:textId="77777777" w:rsidR="00B36B73" w:rsidRPr="00796215" w:rsidRDefault="00B36B73" w:rsidP="00D2241E">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hint="eastAsia"/>
          <w:sz w:val="40"/>
          <w:rtl/>
        </w:rPr>
        <w:t>הגדרות</w:t>
      </w:r>
      <w:r w:rsidRPr="00796215">
        <w:rPr>
          <w:rFonts w:ascii="David" w:hAnsi="David"/>
          <w:sz w:val="40"/>
          <w:rtl/>
        </w:rPr>
        <w:t xml:space="preserve"> </w:t>
      </w:r>
      <w:r w:rsidRPr="00796215">
        <w:rPr>
          <w:rFonts w:ascii="David" w:hAnsi="David" w:hint="eastAsia"/>
          <w:sz w:val="40"/>
          <w:rtl/>
        </w:rPr>
        <w:t>לעניין</w:t>
      </w:r>
      <w:r w:rsidRPr="00796215">
        <w:rPr>
          <w:rFonts w:ascii="David" w:hAnsi="David"/>
          <w:sz w:val="40"/>
          <w:rtl/>
        </w:rPr>
        <w:t xml:space="preserve"> </w:t>
      </w:r>
      <w:r w:rsidRPr="00796215">
        <w:rPr>
          <w:rFonts w:ascii="David" w:hAnsi="David" w:hint="eastAsia"/>
          <w:sz w:val="40"/>
          <w:rtl/>
        </w:rPr>
        <w:t>סעיף</w:t>
      </w:r>
      <w:r w:rsidRPr="00796215">
        <w:rPr>
          <w:rFonts w:ascii="David" w:hAnsi="David"/>
          <w:sz w:val="40"/>
          <w:rtl/>
        </w:rPr>
        <w:t xml:space="preserve"> </w:t>
      </w:r>
      <w:r w:rsidRPr="00796215">
        <w:rPr>
          <w:rFonts w:ascii="David" w:hAnsi="David" w:hint="eastAsia"/>
          <w:sz w:val="40"/>
          <w:rtl/>
        </w:rPr>
        <w:t>זה</w:t>
      </w:r>
      <w:r w:rsidRPr="00796215">
        <w:rPr>
          <w:rFonts w:ascii="David" w:hAnsi="David"/>
          <w:sz w:val="40"/>
          <w:rtl/>
        </w:rPr>
        <w:t>:</w:t>
      </w:r>
    </w:p>
    <w:p w14:paraId="17817599" w14:textId="77777777" w:rsidR="00B36B73" w:rsidRPr="0029002C" w:rsidRDefault="00B36B73" w:rsidP="00D2241E">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b/>
          <w:bCs/>
          <w:rtl/>
        </w:rPr>
        <w:t xml:space="preserve">"עמדת כיבוד קל" </w:t>
      </w:r>
      <w:r w:rsidRPr="0029002C">
        <w:rPr>
          <w:rFonts w:ascii="David" w:hAnsi="David"/>
          <w:b/>
          <w:bCs/>
          <w:rtl/>
        </w:rPr>
        <w:t>–</w:t>
      </w:r>
      <w:r w:rsidRPr="0029002C">
        <w:rPr>
          <w:rFonts w:ascii="David" w:hAnsi="David" w:hint="cs"/>
          <w:b/>
          <w:bCs/>
          <w:rtl/>
        </w:rPr>
        <w:t xml:space="preserve"> </w:t>
      </w:r>
      <w:r w:rsidRPr="0029002C">
        <w:rPr>
          <w:rFonts w:ascii="David" w:hAnsi="David" w:hint="cs"/>
          <w:rtl/>
        </w:rPr>
        <w:t>באזור ההמתנה</w:t>
      </w:r>
      <w:r w:rsidR="00092628">
        <w:rPr>
          <w:rFonts w:ascii="David" w:hAnsi="David" w:hint="cs"/>
          <w:rtl/>
        </w:rPr>
        <w:t>. ובמיקום נוסף עבור האבטחה</w:t>
      </w:r>
      <w:r w:rsidRPr="0029002C">
        <w:rPr>
          <w:rFonts w:ascii="David" w:hAnsi="David" w:hint="cs"/>
          <w:rtl/>
        </w:rPr>
        <w:t xml:space="preserve"> </w:t>
      </w:r>
      <w:r w:rsidRPr="0029002C">
        <w:rPr>
          <w:rFonts w:ascii="David" w:hAnsi="David"/>
          <w:rtl/>
        </w:rPr>
        <w:t>יוצב</w:t>
      </w:r>
      <w:r w:rsidR="00092628">
        <w:rPr>
          <w:rFonts w:ascii="David" w:hAnsi="David" w:hint="cs"/>
          <w:rtl/>
        </w:rPr>
        <w:t>ו עמדות הכוללות</w:t>
      </w:r>
      <w:r w:rsidRPr="0029002C">
        <w:rPr>
          <w:rFonts w:ascii="David" w:hAnsi="David"/>
          <w:rtl/>
        </w:rPr>
        <w:t xml:space="preserve"> מתקן מים קרים </w:t>
      </w:r>
      <w:r w:rsidRPr="0029002C">
        <w:rPr>
          <w:rFonts w:ascii="David" w:hAnsi="David" w:hint="cs"/>
          <w:rtl/>
        </w:rPr>
        <w:t xml:space="preserve">וחמים, </w:t>
      </w:r>
      <w:r w:rsidRPr="0029002C">
        <w:rPr>
          <w:rFonts w:ascii="David" w:hAnsi="David"/>
          <w:rtl/>
        </w:rPr>
        <w:t>כוסות חד פעמיות לשתייה קרה וחמה, מצרכים להכנת שתיה חמה (קפה, תה, סוכר, ממתיק מלאכותי, חלב</w:t>
      </w:r>
      <w:r w:rsidRPr="0029002C">
        <w:rPr>
          <w:rFonts w:ascii="David" w:hAnsi="David" w:hint="cs"/>
          <w:rtl/>
        </w:rPr>
        <w:t xml:space="preserve"> טרי</w:t>
      </w:r>
      <w:r w:rsidRPr="0029002C">
        <w:rPr>
          <w:rFonts w:ascii="David" w:hAnsi="David"/>
          <w:rtl/>
        </w:rPr>
        <w:t xml:space="preserve">), </w:t>
      </w:r>
      <w:r w:rsidRPr="0029002C">
        <w:rPr>
          <w:rFonts w:ascii="David" w:hAnsi="David" w:hint="cs"/>
          <w:rtl/>
        </w:rPr>
        <w:t>כיבוד קל הכולל מאפים (קרואסון, דניש וכד'), כריכים (גבינה צהובה/גבינה מלוחה וכד'), פלטת פירות, פלטת ירקות.</w:t>
      </w:r>
    </w:p>
    <w:p w14:paraId="5C8931F1" w14:textId="77777777" w:rsidR="00B36B73" w:rsidRPr="0029002C" w:rsidRDefault="00B36B73" w:rsidP="00D2241E">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כולל צוותי תפעול/פינוי/השלמות/ניקיון לאורך כל הפעילות בהתאם לכמויות הנדרשות בכל מועד.</w:t>
      </w:r>
    </w:p>
    <w:p w14:paraId="164DCFB5" w14:textId="77777777" w:rsidR="00B36B73" w:rsidRPr="0029002C" w:rsidRDefault="00B36B73" w:rsidP="00D2241E">
      <w:pPr>
        <w:keepNext/>
        <w:keepLines/>
        <w:widowControl w:val="0"/>
        <w:numPr>
          <w:ilvl w:val="3"/>
          <w:numId w:val="19"/>
        </w:numPr>
        <w:tabs>
          <w:tab w:val="left" w:pos="950"/>
        </w:tabs>
        <w:spacing w:before="120" w:line="276" w:lineRule="auto"/>
        <w:ind w:left="2370" w:hanging="810"/>
        <w:jc w:val="both"/>
        <w:rPr>
          <w:rFonts w:ascii="David" w:hAnsi="David"/>
          <w:b/>
          <w:bCs/>
          <w:rtl/>
        </w:rPr>
      </w:pPr>
      <w:r w:rsidRPr="0029002C">
        <w:rPr>
          <w:rFonts w:ascii="David" w:hAnsi="David" w:hint="cs"/>
          <w:b/>
          <w:bCs/>
          <w:rtl/>
        </w:rPr>
        <w:t xml:space="preserve">"עמדת שתיה קלה" - </w:t>
      </w:r>
      <w:r w:rsidRPr="0029002C">
        <w:rPr>
          <w:rFonts w:ascii="David" w:hAnsi="David"/>
          <w:rtl/>
        </w:rPr>
        <w:t xml:space="preserve">באזור ההמתנה יוצב מתקן מים קרים </w:t>
      </w:r>
      <w:r w:rsidRPr="0029002C">
        <w:rPr>
          <w:rFonts w:ascii="David" w:hAnsi="David" w:hint="cs"/>
          <w:rtl/>
        </w:rPr>
        <w:t xml:space="preserve">וחמים, </w:t>
      </w:r>
      <w:r w:rsidRPr="0029002C">
        <w:rPr>
          <w:rFonts w:ascii="David" w:hAnsi="David"/>
          <w:rtl/>
        </w:rPr>
        <w:t>כוסות חד פעמיות לשתייה קרה וחמה, מצרכים להכנת שתיה חמה (קפה, תה, סוכר, ממתיק מלאכותי, חלב</w:t>
      </w:r>
      <w:r w:rsidRPr="0029002C">
        <w:rPr>
          <w:rFonts w:ascii="David" w:hAnsi="David" w:hint="cs"/>
          <w:rtl/>
        </w:rPr>
        <w:t xml:space="preserve"> טרי</w:t>
      </w:r>
      <w:r w:rsidRPr="0029002C">
        <w:rPr>
          <w:rFonts w:ascii="David" w:hAnsi="David"/>
          <w:rtl/>
        </w:rPr>
        <w:t>), אשר יסופקו ע"י ה</w:t>
      </w:r>
      <w:r w:rsidRPr="0029002C">
        <w:rPr>
          <w:rFonts w:ascii="David" w:hAnsi="David" w:hint="cs"/>
          <w:rtl/>
        </w:rPr>
        <w:t>זוכה</w:t>
      </w:r>
      <w:r w:rsidRPr="0029002C">
        <w:rPr>
          <w:rFonts w:ascii="David" w:hAnsi="David"/>
          <w:rtl/>
        </w:rPr>
        <w:t xml:space="preserve"> באופן שוטף. המצרכים יסופקו </w:t>
      </w:r>
      <w:r w:rsidRPr="0029002C">
        <w:rPr>
          <w:rFonts w:ascii="David" w:hAnsi="David" w:hint="cs"/>
          <w:rtl/>
        </w:rPr>
        <w:t xml:space="preserve">ויוחדשו </w:t>
      </w:r>
      <w:r w:rsidRPr="0029002C">
        <w:rPr>
          <w:rFonts w:ascii="David" w:hAnsi="David"/>
          <w:rtl/>
        </w:rPr>
        <w:t xml:space="preserve">באופן שוטף ולאורך כל </w:t>
      </w:r>
      <w:r w:rsidRPr="0029002C">
        <w:rPr>
          <w:rFonts w:ascii="David" w:hAnsi="David" w:hint="cs"/>
          <w:rtl/>
        </w:rPr>
        <w:t>ימי הפעילות.</w:t>
      </w:r>
    </w:p>
    <w:p w14:paraId="42260E79" w14:textId="77777777" w:rsidR="00B36B73" w:rsidRPr="0029002C" w:rsidRDefault="00B36B73" w:rsidP="00D2241E">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כולל צוותי תפעול/פינוי/השלמות/ניקיון לאורך כל הפעילות בהתאם לכמויות הנדרשות בכל מועד.</w:t>
      </w:r>
    </w:p>
    <w:p w14:paraId="490608E1" w14:textId="77777777" w:rsidR="00C536FA" w:rsidRDefault="00B36B73" w:rsidP="00D2241E">
      <w:pPr>
        <w:keepNext/>
        <w:keepLines/>
        <w:widowControl w:val="0"/>
        <w:numPr>
          <w:ilvl w:val="3"/>
          <w:numId w:val="19"/>
        </w:numPr>
        <w:tabs>
          <w:tab w:val="left" w:pos="950"/>
        </w:tabs>
        <w:spacing w:before="120" w:line="276" w:lineRule="auto"/>
        <w:ind w:left="2370" w:hanging="810"/>
        <w:jc w:val="both"/>
        <w:rPr>
          <w:rFonts w:ascii="David" w:hAnsi="David"/>
          <w:b/>
          <w:bCs/>
        </w:rPr>
      </w:pPr>
      <w:r w:rsidRPr="0029002C">
        <w:rPr>
          <w:rFonts w:ascii="David" w:hAnsi="David" w:hint="cs"/>
          <w:b/>
          <w:bCs/>
          <w:rtl/>
        </w:rPr>
        <w:t xml:space="preserve">"ארוחת צהרים חמה" - </w:t>
      </w:r>
      <w:r w:rsidRPr="0029002C">
        <w:rPr>
          <w:rFonts w:ascii="David" w:hAnsi="David" w:hint="cs"/>
          <w:rtl/>
        </w:rPr>
        <w:t>ארוחת צהריים חמה הכוללת מנה בשרית</w:t>
      </w:r>
      <w:r w:rsidR="00C536FA">
        <w:rPr>
          <w:rFonts w:ascii="David" w:hAnsi="David" w:hint="cs"/>
          <w:rtl/>
        </w:rPr>
        <w:t xml:space="preserve"> או דג לבחירה </w:t>
      </w:r>
      <w:r w:rsidRPr="0029002C">
        <w:rPr>
          <w:rFonts w:ascii="David" w:hAnsi="David" w:hint="cs"/>
          <w:rtl/>
        </w:rPr>
        <w:t>, 2 תוספות, סלטים, לחמים</w:t>
      </w:r>
      <w:r w:rsidR="00C536FA">
        <w:rPr>
          <w:rFonts w:ascii="David" w:hAnsi="David" w:hint="cs"/>
          <w:b/>
          <w:bCs/>
          <w:rtl/>
        </w:rPr>
        <w:t xml:space="preserve"> וקינוח קל.</w:t>
      </w:r>
    </w:p>
    <w:p w14:paraId="078F802D" w14:textId="77777777" w:rsidR="00B36B73" w:rsidRDefault="00C536FA" w:rsidP="00796215">
      <w:pPr>
        <w:keepNext/>
        <w:keepLines/>
        <w:widowControl w:val="0"/>
        <w:tabs>
          <w:tab w:val="left" w:pos="950"/>
        </w:tabs>
        <w:spacing w:before="120" w:line="276" w:lineRule="auto"/>
        <w:ind w:left="2370"/>
        <w:jc w:val="both"/>
        <w:rPr>
          <w:rFonts w:ascii="David" w:hAnsi="David"/>
          <w:b/>
          <w:bCs/>
        </w:rPr>
      </w:pPr>
      <w:r>
        <w:rPr>
          <w:rFonts w:ascii="David" w:hAnsi="David" w:hint="cs"/>
          <w:b/>
          <w:bCs/>
          <w:rtl/>
        </w:rPr>
        <w:t xml:space="preserve"> על הספק הזוכה לדאוג לחלופות למנה העיקרית לצמחונים. </w:t>
      </w:r>
    </w:p>
    <w:p w14:paraId="2734E90F" w14:textId="77777777" w:rsidR="002704E8" w:rsidRPr="00723684" w:rsidRDefault="002704E8" w:rsidP="00796215">
      <w:pPr>
        <w:keepNext/>
        <w:keepLines/>
        <w:widowControl w:val="0"/>
        <w:tabs>
          <w:tab w:val="left" w:pos="950"/>
        </w:tabs>
        <w:spacing w:before="120" w:line="276" w:lineRule="auto"/>
        <w:ind w:left="2370"/>
        <w:jc w:val="both"/>
        <w:rPr>
          <w:rFonts w:ascii="David" w:hAnsi="David"/>
          <w:b/>
          <w:bCs/>
          <w:rtl/>
        </w:rPr>
      </w:pPr>
      <w:r w:rsidRPr="002704E8">
        <w:rPr>
          <w:rFonts w:ascii="David" w:hAnsi="David" w:hint="cs"/>
          <w:b/>
          <w:bCs/>
          <w:rtl/>
        </w:rPr>
        <w:t xml:space="preserve">המזון יוגש בצורת בופה ע״ג מזנונים מעוצבים ובעלי נראות אחידה </w:t>
      </w:r>
      <w:r w:rsidRPr="00723684">
        <w:rPr>
          <w:rFonts w:ascii="David" w:hAnsi="David" w:hint="cs"/>
          <w:b/>
          <w:bCs/>
          <w:rtl/>
        </w:rPr>
        <w:t>כאשר ההושבה תהיה משולבת בין שולחנות עגולים ל 8-10 איש לבין ישיבה גבוהה כדלפקים או שולחנות בר.</w:t>
      </w:r>
    </w:p>
    <w:p w14:paraId="33DDAC75" w14:textId="77777777" w:rsidR="00B36B73" w:rsidRPr="00723684" w:rsidRDefault="00B36B73" w:rsidP="00EF10B4">
      <w:pPr>
        <w:keepNext/>
        <w:keepLines/>
        <w:widowControl w:val="0"/>
        <w:tabs>
          <w:tab w:val="left" w:pos="950"/>
        </w:tabs>
        <w:spacing w:before="120" w:line="276" w:lineRule="auto"/>
        <w:ind w:left="2370"/>
        <w:jc w:val="both"/>
        <w:rPr>
          <w:rFonts w:ascii="David" w:hAnsi="David"/>
          <w:b/>
          <w:bCs/>
          <w:rtl/>
        </w:rPr>
      </w:pPr>
      <w:r w:rsidRPr="00723684">
        <w:rPr>
          <w:rFonts w:ascii="David" w:hAnsi="David" w:hint="cs"/>
          <w:b/>
          <w:bCs/>
          <w:rtl/>
        </w:rPr>
        <w:t xml:space="preserve">כולל צוותי תפעול/פינוי/השלמות/ניקיון </w:t>
      </w:r>
      <w:r w:rsidR="002704E8" w:rsidRPr="00723684">
        <w:rPr>
          <w:rFonts w:ascii="David" w:hAnsi="David" w:hint="cs"/>
          <w:b/>
          <w:bCs/>
          <w:rtl/>
        </w:rPr>
        <w:t>ו</w:t>
      </w:r>
      <w:r w:rsidR="002704E8" w:rsidRPr="00723684">
        <w:rPr>
          <w:rFonts w:ascii="David" w:hAnsi="David" w:hint="eastAsia"/>
          <w:b/>
          <w:bCs/>
          <w:rtl/>
        </w:rPr>
        <w:t>הציוד</w:t>
      </w:r>
      <w:r w:rsidR="002704E8" w:rsidRPr="00723684">
        <w:rPr>
          <w:rFonts w:ascii="David" w:hAnsi="David"/>
          <w:b/>
          <w:bCs/>
          <w:rtl/>
        </w:rPr>
        <w:t xml:space="preserve"> </w:t>
      </w:r>
      <w:r w:rsidR="002704E8" w:rsidRPr="00723684">
        <w:rPr>
          <w:rFonts w:ascii="David" w:hAnsi="David" w:hint="eastAsia"/>
          <w:b/>
          <w:bCs/>
          <w:rtl/>
        </w:rPr>
        <w:t>אשר</w:t>
      </w:r>
      <w:r w:rsidR="002704E8" w:rsidRPr="00723684">
        <w:rPr>
          <w:rFonts w:ascii="David" w:hAnsi="David"/>
          <w:b/>
          <w:bCs/>
          <w:rtl/>
        </w:rPr>
        <w:t xml:space="preserve"> </w:t>
      </w:r>
      <w:r w:rsidR="002704E8" w:rsidRPr="00723684">
        <w:rPr>
          <w:rFonts w:ascii="David" w:hAnsi="David" w:hint="eastAsia"/>
          <w:b/>
          <w:bCs/>
          <w:rtl/>
        </w:rPr>
        <w:t>נדרש</w:t>
      </w:r>
      <w:r w:rsidR="002704E8" w:rsidRPr="00723684">
        <w:rPr>
          <w:rFonts w:ascii="David" w:hAnsi="David"/>
          <w:b/>
          <w:bCs/>
          <w:rtl/>
        </w:rPr>
        <w:t xml:space="preserve"> </w:t>
      </w:r>
      <w:r w:rsidR="002704E8" w:rsidRPr="00723684">
        <w:rPr>
          <w:rFonts w:ascii="David" w:hAnsi="David" w:hint="eastAsia"/>
          <w:b/>
          <w:bCs/>
          <w:rtl/>
        </w:rPr>
        <w:t>לשם</w:t>
      </w:r>
      <w:r w:rsidR="002704E8" w:rsidRPr="00723684">
        <w:rPr>
          <w:rFonts w:ascii="David" w:hAnsi="David"/>
          <w:b/>
          <w:bCs/>
          <w:rtl/>
        </w:rPr>
        <w:t xml:space="preserve"> </w:t>
      </w:r>
      <w:r w:rsidR="002704E8" w:rsidRPr="00723684">
        <w:rPr>
          <w:rFonts w:ascii="David" w:hAnsi="David" w:hint="eastAsia"/>
          <w:b/>
          <w:bCs/>
          <w:rtl/>
        </w:rPr>
        <w:t>הפעלת</w:t>
      </w:r>
      <w:r w:rsidR="002704E8" w:rsidRPr="00723684">
        <w:rPr>
          <w:rFonts w:ascii="David" w:hAnsi="David"/>
          <w:b/>
          <w:bCs/>
          <w:rtl/>
        </w:rPr>
        <w:t xml:space="preserve"> </w:t>
      </w:r>
      <w:r w:rsidR="002704E8" w:rsidRPr="00723684">
        <w:rPr>
          <w:rFonts w:ascii="David" w:hAnsi="David" w:hint="eastAsia"/>
          <w:b/>
          <w:bCs/>
          <w:rtl/>
        </w:rPr>
        <w:t>חדר</w:t>
      </w:r>
      <w:r w:rsidR="002704E8" w:rsidRPr="00723684">
        <w:rPr>
          <w:rFonts w:ascii="David" w:hAnsi="David"/>
          <w:b/>
          <w:bCs/>
          <w:rtl/>
        </w:rPr>
        <w:t xml:space="preserve"> </w:t>
      </w:r>
      <w:r w:rsidR="002704E8" w:rsidRPr="00723684">
        <w:rPr>
          <w:rFonts w:ascii="David" w:hAnsi="David" w:hint="eastAsia"/>
          <w:b/>
          <w:bCs/>
          <w:rtl/>
        </w:rPr>
        <w:t>האוכל</w:t>
      </w:r>
      <w:r w:rsidR="002704E8" w:rsidRPr="00723684">
        <w:rPr>
          <w:rFonts w:ascii="David" w:hAnsi="David"/>
          <w:b/>
          <w:bCs/>
          <w:rtl/>
        </w:rPr>
        <w:t xml:space="preserve">  </w:t>
      </w:r>
      <w:r w:rsidR="002704E8" w:rsidRPr="00723684">
        <w:rPr>
          <w:rFonts w:ascii="David" w:hAnsi="David" w:hint="eastAsia"/>
          <w:b/>
          <w:bCs/>
          <w:rtl/>
        </w:rPr>
        <w:t>כיסאות</w:t>
      </w:r>
      <w:r w:rsidR="002704E8" w:rsidRPr="00723684">
        <w:rPr>
          <w:rFonts w:ascii="David" w:hAnsi="David"/>
          <w:b/>
          <w:bCs/>
          <w:rtl/>
        </w:rPr>
        <w:t xml:space="preserve">, </w:t>
      </w:r>
      <w:r w:rsidR="002704E8" w:rsidRPr="00723684">
        <w:rPr>
          <w:rFonts w:ascii="David" w:hAnsi="David" w:hint="eastAsia"/>
          <w:b/>
          <w:bCs/>
          <w:rtl/>
        </w:rPr>
        <w:t>שולחנות</w:t>
      </w:r>
      <w:r w:rsidR="002704E8" w:rsidRPr="00723684">
        <w:rPr>
          <w:rFonts w:ascii="David" w:hAnsi="David" w:hint="cs"/>
          <w:b/>
          <w:bCs/>
          <w:rtl/>
        </w:rPr>
        <w:t xml:space="preserve">, מזנונים, כלי הגשה וכלי אוכל, כוסות, מפיות, פחי אשפה ופחי פינוי מזון </w:t>
      </w:r>
      <w:r w:rsidRPr="00723684">
        <w:rPr>
          <w:rFonts w:ascii="David" w:hAnsi="David" w:hint="cs"/>
          <w:b/>
          <w:bCs/>
          <w:rtl/>
        </w:rPr>
        <w:t>לאורך כל הפעילות בהתאם לכמויות הנדרשות בכל מועד.</w:t>
      </w:r>
    </w:p>
    <w:p w14:paraId="5A2DCD55" w14:textId="77777777" w:rsidR="00C536FA" w:rsidRDefault="00B36B73" w:rsidP="00D2241E">
      <w:pPr>
        <w:keepNext/>
        <w:keepLines/>
        <w:widowControl w:val="0"/>
        <w:numPr>
          <w:ilvl w:val="3"/>
          <w:numId w:val="19"/>
        </w:numPr>
        <w:tabs>
          <w:tab w:val="left" w:pos="950"/>
        </w:tabs>
        <w:spacing w:before="120" w:line="276" w:lineRule="auto"/>
        <w:ind w:left="2370" w:hanging="810"/>
        <w:jc w:val="both"/>
        <w:rPr>
          <w:rFonts w:ascii="David" w:hAnsi="David"/>
          <w:b/>
          <w:bCs/>
        </w:rPr>
      </w:pPr>
      <w:r w:rsidRPr="0029002C">
        <w:rPr>
          <w:rFonts w:ascii="David" w:hAnsi="David" w:hint="cs"/>
          <w:b/>
          <w:bCs/>
          <w:rtl/>
        </w:rPr>
        <w:t xml:space="preserve">"ארוחת ערב חמה" - </w:t>
      </w:r>
      <w:r w:rsidR="00C536FA" w:rsidRPr="0029002C">
        <w:rPr>
          <w:rFonts w:ascii="David" w:hAnsi="David" w:hint="cs"/>
          <w:rtl/>
        </w:rPr>
        <w:t xml:space="preserve">ארוחת </w:t>
      </w:r>
      <w:r w:rsidR="00C536FA">
        <w:rPr>
          <w:rFonts w:ascii="David" w:hAnsi="David" w:hint="cs"/>
          <w:rtl/>
        </w:rPr>
        <w:t>ערב</w:t>
      </w:r>
      <w:r w:rsidR="00C536FA" w:rsidRPr="0029002C">
        <w:rPr>
          <w:rFonts w:ascii="David" w:hAnsi="David" w:hint="cs"/>
          <w:rtl/>
        </w:rPr>
        <w:t xml:space="preserve"> חמה הכוללת מנה בשרית</w:t>
      </w:r>
      <w:r w:rsidR="00C536FA">
        <w:rPr>
          <w:rFonts w:ascii="David" w:hAnsi="David" w:hint="cs"/>
          <w:rtl/>
        </w:rPr>
        <w:t xml:space="preserve"> או דג לבחירה </w:t>
      </w:r>
      <w:r w:rsidR="00C536FA" w:rsidRPr="0029002C">
        <w:rPr>
          <w:rFonts w:ascii="David" w:hAnsi="David" w:hint="cs"/>
          <w:rtl/>
        </w:rPr>
        <w:t>, 2 תוספות, סלטים, לחמים</w:t>
      </w:r>
      <w:r w:rsidR="00C536FA">
        <w:rPr>
          <w:rFonts w:ascii="David" w:hAnsi="David" w:hint="cs"/>
          <w:b/>
          <w:bCs/>
          <w:rtl/>
        </w:rPr>
        <w:t xml:space="preserve"> וקינוח קל.</w:t>
      </w:r>
    </w:p>
    <w:p w14:paraId="2A2B2500" w14:textId="77777777" w:rsidR="00B36B73" w:rsidRDefault="00C536FA" w:rsidP="00796215">
      <w:pPr>
        <w:keepNext/>
        <w:keepLines/>
        <w:widowControl w:val="0"/>
        <w:tabs>
          <w:tab w:val="left" w:pos="950"/>
        </w:tabs>
        <w:spacing w:before="120" w:line="276" w:lineRule="auto"/>
        <w:ind w:left="2370"/>
        <w:jc w:val="both"/>
        <w:rPr>
          <w:rFonts w:ascii="David" w:hAnsi="David"/>
          <w:b/>
          <w:bCs/>
        </w:rPr>
      </w:pPr>
      <w:r>
        <w:rPr>
          <w:rFonts w:ascii="David" w:hAnsi="David" w:hint="cs"/>
          <w:b/>
          <w:bCs/>
          <w:rtl/>
        </w:rPr>
        <w:t xml:space="preserve"> על הספק הזוכה לדאוג לחלופות למנה העיקרית לצמחונים. </w:t>
      </w:r>
      <w:r w:rsidRPr="00C536FA">
        <w:rPr>
          <w:rFonts w:ascii="David" w:hAnsi="David" w:hint="cs"/>
          <w:rtl/>
        </w:rPr>
        <w:t>כולל צוותי תפעול/פינוי/השלמות/ניקיון לאורך כל הפעילות בהתאם לכמויות הנדרשות בכל מועד.</w:t>
      </w:r>
    </w:p>
    <w:p w14:paraId="543732C9" w14:textId="77777777" w:rsidR="00E3283A" w:rsidRPr="00723684" w:rsidRDefault="00E3283A" w:rsidP="00796215">
      <w:pPr>
        <w:keepNext/>
        <w:keepLines/>
        <w:widowControl w:val="0"/>
        <w:tabs>
          <w:tab w:val="left" w:pos="950"/>
        </w:tabs>
        <w:spacing w:before="120" w:line="276" w:lineRule="auto"/>
        <w:ind w:left="2370"/>
        <w:jc w:val="both"/>
        <w:rPr>
          <w:rFonts w:ascii="David" w:hAnsi="David"/>
          <w:b/>
          <w:bCs/>
          <w:rtl/>
        </w:rPr>
      </w:pPr>
      <w:r w:rsidRPr="002704E8">
        <w:rPr>
          <w:rFonts w:ascii="David" w:hAnsi="David" w:hint="cs"/>
          <w:b/>
          <w:bCs/>
          <w:rtl/>
        </w:rPr>
        <w:t xml:space="preserve">המזון יוגש בצורת בופה ע״ג מזנונים מעוצבים ובעלי נראות אחידה </w:t>
      </w:r>
      <w:r w:rsidRPr="00723684">
        <w:rPr>
          <w:rFonts w:ascii="David" w:hAnsi="David" w:hint="cs"/>
          <w:b/>
          <w:bCs/>
          <w:rtl/>
        </w:rPr>
        <w:t>כאשר ההושבה תהיה משולבת בין שולחנות עגולים ל 8-10 איש לבין ישיבה גבוהה כדלפקים או שולחנות בר.</w:t>
      </w:r>
    </w:p>
    <w:p w14:paraId="64A4354A" w14:textId="77777777" w:rsidR="002704E8" w:rsidRPr="00723684" w:rsidRDefault="002704E8" w:rsidP="00723684">
      <w:pPr>
        <w:keepNext/>
        <w:keepLines/>
        <w:widowControl w:val="0"/>
        <w:tabs>
          <w:tab w:val="left" w:pos="950"/>
        </w:tabs>
        <w:spacing w:before="120" w:line="276" w:lineRule="auto"/>
        <w:ind w:left="2370"/>
        <w:jc w:val="both"/>
        <w:rPr>
          <w:rFonts w:ascii="David" w:hAnsi="David"/>
          <w:b/>
          <w:bCs/>
          <w:rtl/>
        </w:rPr>
      </w:pPr>
      <w:r w:rsidRPr="00723684">
        <w:rPr>
          <w:rFonts w:ascii="David" w:hAnsi="David" w:hint="cs"/>
          <w:b/>
          <w:bCs/>
          <w:rtl/>
        </w:rPr>
        <w:t>כולל צוותי תפעול/פינוי/השלמות/ניקיון והציוד אשר נדרש לשם הפעלת חדר האוכל  כיסאות, שולחנות, מזנונים, כלי הגשה וכלי אוכל, כוסות, מפיות, פחי אשפה ופחי פינוי מזון לאורך כל הפעילות בהתאם לכמויות הנדרשות בכל מועד.</w:t>
      </w:r>
    </w:p>
    <w:p w14:paraId="0A9D43C8" w14:textId="77777777" w:rsidR="00E3283A" w:rsidRPr="0029002C" w:rsidRDefault="00E3283A" w:rsidP="00796215">
      <w:pPr>
        <w:pStyle w:val="afff0"/>
        <w:keepNext/>
        <w:keepLines/>
        <w:widowControl w:val="0"/>
        <w:tabs>
          <w:tab w:val="left" w:pos="950"/>
        </w:tabs>
        <w:spacing w:before="120" w:line="276" w:lineRule="auto"/>
        <w:ind w:left="2370"/>
        <w:jc w:val="both"/>
        <w:rPr>
          <w:rtl/>
        </w:rPr>
      </w:pPr>
    </w:p>
    <w:p w14:paraId="4E3E18B6" w14:textId="042E6154" w:rsidR="00B36B73" w:rsidRPr="00796215" w:rsidRDefault="00B36B73" w:rsidP="0026251C">
      <w:pPr>
        <w:keepNext/>
        <w:keepLines/>
        <w:widowControl w:val="0"/>
        <w:tabs>
          <w:tab w:val="left" w:pos="950"/>
        </w:tabs>
        <w:spacing w:before="120" w:line="276" w:lineRule="auto"/>
        <w:ind w:left="1440"/>
        <w:jc w:val="both"/>
        <w:rPr>
          <w:rFonts w:ascii="David" w:hAnsi="David"/>
          <w:b/>
          <w:bCs/>
          <w:rtl/>
        </w:rPr>
      </w:pPr>
      <w:r w:rsidRPr="0029002C">
        <w:rPr>
          <w:rFonts w:ascii="David" w:hAnsi="David"/>
          <w:b/>
          <w:bCs/>
          <w:rtl/>
        </w:rPr>
        <w:t xml:space="preserve">מספר מדויק </w:t>
      </w:r>
      <w:r w:rsidRPr="0029002C">
        <w:rPr>
          <w:rFonts w:ascii="David" w:hAnsi="David" w:hint="cs"/>
          <w:b/>
          <w:bCs/>
          <w:rtl/>
        </w:rPr>
        <w:t xml:space="preserve">של ארוחות </w:t>
      </w:r>
      <w:r w:rsidRPr="0029002C">
        <w:rPr>
          <w:rFonts w:ascii="David" w:hAnsi="David"/>
          <w:b/>
          <w:bCs/>
          <w:rtl/>
        </w:rPr>
        <w:t xml:space="preserve">יועבר </w:t>
      </w:r>
      <w:r w:rsidR="00CF109D" w:rsidRPr="0029002C">
        <w:rPr>
          <w:rFonts w:ascii="David" w:hAnsi="David" w:hint="cs"/>
          <w:b/>
          <w:bCs/>
          <w:rtl/>
        </w:rPr>
        <w:t xml:space="preserve">לספק </w:t>
      </w:r>
      <w:r w:rsidRPr="0029002C">
        <w:rPr>
          <w:rFonts w:ascii="David" w:hAnsi="David"/>
          <w:b/>
          <w:bCs/>
          <w:rtl/>
        </w:rPr>
        <w:t>כ</w:t>
      </w:r>
      <w:r w:rsidR="00302F40">
        <w:rPr>
          <w:rFonts w:ascii="David" w:hAnsi="David" w:hint="cs"/>
          <w:b/>
          <w:bCs/>
          <w:rtl/>
        </w:rPr>
        <w:t>חודשיים</w:t>
      </w:r>
      <w:r w:rsidRPr="0029002C">
        <w:rPr>
          <w:rFonts w:ascii="David" w:hAnsi="David"/>
          <w:b/>
          <w:bCs/>
          <w:rtl/>
        </w:rPr>
        <w:t xml:space="preserve"> לפני המועד</w:t>
      </w:r>
      <w:r w:rsidRPr="0029002C">
        <w:rPr>
          <w:rFonts w:ascii="David" w:hAnsi="David" w:hint="cs"/>
          <w:b/>
          <w:bCs/>
          <w:rtl/>
        </w:rPr>
        <w:t xml:space="preserve"> בהתאם לתכנית עבודה שתאושר.</w:t>
      </w:r>
    </w:p>
    <w:p w14:paraId="3F46DBC7" w14:textId="77777777" w:rsidR="002E3D01" w:rsidRPr="00796215" w:rsidRDefault="002E3D01" w:rsidP="00D2241E">
      <w:pPr>
        <w:keepNext/>
        <w:keepLines/>
        <w:widowControl w:val="0"/>
        <w:tabs>
          <w:tab w:val="left" w:pos="950"/>
        </w:tabs>
        <w:spacing w:before="120" w:line="276" w:lineRule="auto"/>
        <w:ind w:left="1440"/>
        <w:jc w:val="both"/>
        <w:rPr>
          <w:rFonts w:ascii="David" w:hAnsi="David"/>
          <w:b/>
          <w:bCs/>
          <w:rtl/>
        </w:rPr>
      </w:pPr>
      <w:r w:rsidRPr="00796215">
        <w:rPr>
          <w:rFonts w:ascii="David" w:hAnsi="David" w:hint="eastAsia"/>
          <w:b/>
          <w:bCs/>
          <w:rtl/>
        </w:rPr>
        <w:t>על</w:t>
      </w:r>
      <w:r w:rsidRPr="00796215">
        <w:rPr>
          <w:rFonts w:ascii="David" w:hAnsi="David"/>
          <w:b/>
          <w:bCs/>
          <w:rtl/>
        </w:rPr>
        <w:t xml:space="preserve"> </w:t>
      </w:r>
      <w:r w:rsidRPr="00796215">
        <w:rPr>
          <w:rFonts w:ascii="David" w:hAnsi="David" w:hint="eastAsia"/>
          <w:b/>
          <w:bCs/>
          <w:rtl/>
        </w:rPr>
        <w:t>כל</w:t>
      </w:r>
      <w:r w:rsidRPr="00796215">
        <w:rPr>
          <w:rFonts w:ascii="David" w:hAnsi="David"/>
          <w:b/>
          <w:bCs/>
          <w:rtl/>
        </w:rPr>
        <w:t xml:space="preserve"> </w:t>
      </w:r>
      <w:r w:rsidRPr="00796215">
        <w:rPr>
          <w:rFonts w:ascii="David" w:hAnsi="David" w:hint="eastAsia"/>
          <w:b/>
          <w:bCs/>
          <w:rtl/>
        </w:rPr>
        <w:t>המזון</w:t>
      </w:r>
      <w:r w:rsidRPr="00796215">
        <w:rPr>
          <w:rFonts w:ascii="David" w:hAnsi="David"/>
          <w:b/>
          <w:bCs/>
          <w:rtl/>
        </w:rPr>
        <w:t xml:space="preserve"> </w:t>
      </w:r>
      <w:r w:rsidRPr="00796215">
        <w:rPr>
          <w:rFonts w:ascii="David" w:hAnsi="David" w:hint="eastAsia"/>
          <w:b/>
          <w:bCs/>
          <w:rtl/>
        </w:rPr>
        <w:t>והשתייה</w:t>
      </w:r>
      <w:r w:rsidRPr="00796215">
        <w:rPr>
          <w:rFonts w:ascii="David" w:hAnsi="David"/>
          <w:b/>
          <w:bCs/>
          <w:rtl/>
        </w:rPr>
        <w:t xml:space="preserve"> </w:t>
      </w:r>
      <w:r w:rsidRPr="00796215">
        <w:rPr>
          <w:rFonts w:ascii="David" w:hAnsi="David" w:hint="eastAsia"/>
          <w:b/>
          <w:bCs/>
          <w:rtl/>
        </w:rPr>
        <w:t>להיות</w:t>
      </w:r>
      <w:r w:rsidRPr="00796215">
        <w:rPr>
          <w:rFonts w:ascii="David" w:hAnsi="David"/>
          <w:b/>
          <w:bCs/>
          <w:rtl/>
        </w:rPr>
        <w:t xml:space="preserve"> </w:t>
      </w:r>
      <w:r w:rsidRPr="00796215">
        <w:rPr>
          <w:rFonts w:ascii="David" w:hAnsi="David" w:hint="eastAsia"/>
          <w:b/>
          <w:bCs/>
          <w:rtl/>
        </w:rPr>
        <w:t>כשרים</w:t>
      </w:r>
      <w:r w:rsidRPr="00796215">
        <w:rPr>
          <w:rFonts w:ascii="David" w:hAnsi="David"/>
          <w:b/>
          <w:bCs/>
          <w:rtl/>
        </w:rPr>
        <w:t xml:space="preserve"> </w:t>
      </w:r>
      <w:r w:rsidRPr="00796215">
        <w:rPr>
          <w:rFonts w:ascii="David" w:hAnsi="David" w:hint="eastAsia"/>
          <w:b/>
          <w:bCs/>
          <w:rtl/>
        </w:rPr>
        <w:t>ברמת</w:t>
      </w:r>
      <w:r w:rsidRPr="00796215">
        <w:rPr>
          <w:rFonts w:ascii="David" w:hAnsi="David"/>
          <w:b/>
          <w:bCs/>
          <w:rtl/>
        </w:rPr>
        <w:t xml:space="preserve"> </w:t>
      </w:r>
      <w:r w:rsidRPr="00796215">
        <w:rPr>
          <w:rFonts w:ascii="David" w:hAnsi="David" w:hint="eastAsia"/>
          <w:b/>
          <w:bCs/>
          <w:rtl/>
        </w:rPr>
        <w:t>כשרות</w:t>
      </w:r>
      <w:r w:rsidRPr="00796215">
        <w:rPr>
          <w:rFonts w:ascii="David" w:hAnsi="David"/>
          <w:b/>
          <w:bCs/>
          <w:rtl/>
        </w:rPr>
        <w:t xml:space="preserve"> </w:t>
      </w:r>
      <w:r w:rsidRPr="00796215">
        <w:rPr>
          <w:rFonts w:ascii="David" w:hAnsi="David" w:hint="eastAsia"/>
          <w:b/>
          <w:bCs/>
          <w:rtl/>
        </w:rPr>
        <w:t>הרבנות</w:t>
      </w:r>
      <w:r w:rsidRPr="00796215">
        <w:rPr>
          <w:rFonts w:ascii="David" w:hAnsi="David"/>
          <w:b/>
          <w:bCs/>
          <w:rtl/>
        </w:rPr>
        <w:t xml:space="preserve"> </w:t>
      </w:r>
      <w:r w:rsidRPr="00796215">
        <w:rPr>
          <w:rFonts w:ascii="David" w:hAnsi="David" w:hint="eastAsia"/>
          <w:b/>
          <w:bCs/>
          <w:rtl/>
        </w:rPr>
        <w:t>הארצית</w:t>
      </w:r>
      <w:r w:rsidRPr="00796215">
        <w:rPr>
          <w:rFonts w:ascii="David" w:hAnsi="David"/>
          <w:b/>
          <w:bCs/>
          <w:rtl/>
        </w:rPr>
        <w:t>.</w:t>
      </w:r>
    </w:p>
    <w:p w14:paraId="1C6A3D15" w14:textId="56574DAF" w:rsidR="00B92D10" w:rsidRPr="00796215" w:rsidRDefault="00B92D10" w:rsidP="00D2241E">
      <w:pPr>
        <w:keepNext/>
        <w:keepLines/>
        <w:widowControl w:val="0"/>
        <w:tabs>
          <w:tab w:val="left" w:pos="950"/>
        </w:tabs>
        <w:spacing w:before="120" w:line="276" w:lineRule="auto"/>
        <w:ind w:left="1440"/>
        <w:jc w:val="both"/>
        <w:rPr>
          <w:rFonts w:ascii="David" w:hAnsi="David"/>
          <w:b/>
          <w:bCs/>
          <w:rtl/>
        </w:rPr>
      </w:pPr>
      <w:r w:rsidRPr="00796215">
        <w:rPr>
          <w:rFonts w:ascii="David" w:hAnsi="David" w:hint="eastAsia"/>
          <w:b/>
          <w:bCs/>
          <w:rtl/>
        </w:rPr>
        <w:t>יש</w:t>
      </w:r>
      <w:r w:rsidRPr="00796215">
        <w:rPr>
          <w:rFonts w:ascii="David" w:hAnsi="David"/>
          <w:b/>
          <w:bCs/>
          <w:rtl/>
        </w:rPr>
        <w:t xml:space="preserve"> להיערך בארוחת הצהריים והערב לכשרות ברמה </w:t>
      </w:r>
      <w:r w:rsidR="008C3389">
        <w:rPr>
          <w:rFonts w:ascii="David" w:hAnsi="David" w:hint="cs"/>
          <w:b/>
          <w:bCs/>
          <w:rtl/>
        </w:rPr>
        <w:t>מחמירה יותר</w:t>
      </w:r>
      <w:r w:rsidRPr="00796215">
        <w:rPr>
          <w:rFonts w:ascii="David" w:hAnsi="David"/>
          <w:b/>
          <w:bCs/>
          <w:rtl/>
        </w:rPr>
        <w:t>.</w:t>
      </w:r>
    </w:p>
    <w:p w14:paraId="32B615A9" w14:textId="77777777" w:rsidR="00B36B73" w:rsidRPr="00796215" w:rsidRDefault="00B36B73" w:rsidP="00B36B73">
      <w:pPr>
        <w:pStyle w:val="afff0"/>
        <w:spacing w:line="276" w:lineRule="auto"/>
        <w:ind w:left="792"/>
        <w:contextualSpacing/>
        <w:jc w:val="both"/>
        <w:rPr>
          <w:rFonts w:ascii="David" w:hAnsi="David" w:cs="David"/>
          <w:rtl/>
        </w:rPr>
      </w:pPr>
    </w:p>
    <w:p w14:paraId="0E69D5BB" w14:textId="77777777" w:rsidR="009A3760" w:rsidRPr="00796215" w:rsidRDefault="00B36B73" w:rsidP="009A3760">
      <w:pPr>
        <w:keepNext/>
        <w:keepLines/>
        <w:widowControl w:val="0"/>
        <w:tabs>
          <w:tab w:val="left" w:pos="950"/>
        </w:tabs>
        <w:spacing w:before="120" w:line="276" w:lineRule="auto"/>
        <w:ind w:left="950"/>
        <w:jc w:val="both"/>
        <w:rPr>
          <w:rFonts w:ascii="David" w:hAnsi="David"/>
          <w:b/>
          <w:bCs/>
          <w:sz w:val="40"/>
          <w:u w:val="single"/>
          <w:rtl/>
        </w:rPr>
      </w:pPr>
      <w:r w:rsidRPr="00796215">
        <w:rPr>
          <w:rFonts w:ascii="David" w:hAnsi="David" w:hint="eastAsia"/>
          <w:b/>
          <w:bCs/>
          <w:sz w:val="40"/>
          <w:u w:val="single"/>
          <w:rtl/>
        </w:rPr>
        <w:t>להלן</w:t>
      </w:r>
      <w:r w:rsidRPr="00796215">
        <w:rPr>
          <w:rFonts w:ascii="David" w:hAnsi="David"/>
          <w:b/>
          <w:bCs/>
          <w:sz w:val="40"/>
          <w:u w:val="single"/>
          <w:rtl/>
        </w:rPr>
        <w:t xml:space="preserve"> </w:t>
      </w:r>
      <w:r w:rsidRPr="00796215">
        <w:rPr>
          <w:rFonts w:ascii="David" w:hAnsi="David" w:hint="eastAsia"/>
          <w:b/>
          <w:bCs/>
          <w:sz w:val="40"/>
          <w:u w:val="single"/>
          <w:rtl/>
        </w:rPr>
        <w:t>פירוט</w:t>
      </w:r>
      <w:r w:rsidRPr="00796215">
        <w:rPr>
          <w:rFonts w:ascii="David" w:hAnsi="David"/>
          <w:b/>
          <w:bCs/>
          <w:sz w:val="40"/>
          <w:u w:val="single"/>
          <w:rtl/>
        </w:rPr>
        <w:t xml:space="preserve"> </w:t>
      </w:r>
      <w:r w:rsidRPr="00796215">
        <w:rPr>
          <w:rFonts w:ascii="David" w:hAnsi="David" w:hint="eastAsia"/>
          <w:b/>
          <w:bCs/>
          <w:sz w:val="40"/>
          <w:u w:val="single"/>
          <w:rtl/>
        </w:rPr>
        <w:t>הדרישות</w:t>
      </w:r>
      <w:r w:rsidRPr="00796215">
        <w:rPr>
          <w:rFonts w:ascii="David" w:hAnsi="David"/>
          <w:b/>
          <w:bCs/>
          <w:sz w:val="40"/>
          <w:u w:val="single"/>
          <w:rtl/>
        </w:rPr>
        <w:t xml:space="preserve"> </w:t>
      </w:r>
      <w:r w:rsidRPr="00796215">
        <w:rPr>
          <w:rFonts w:ascii="David" w:hAnsi="David" w:hint="eastAsia"/>
          <w:b/>
          <w:bCs/>
          <w:sz w:val="40"/>
          <w:u w:val="single"/>
          <w:rtl/>
        </w:rPr>
        <w:t>בתחום</w:t>
      </w:r>
      <w:r w:rsidRPr="00796215">
        <w:rPr>
          <w:rFonts w:ascii="David" w:hAnsi="David"/>
          <w:b/>
          <w:bCs/>
          <w:sz w:val="40"/>
          <w:u w:val="single"/>
          <w:rtl/>
        </w:rPr>
        <w:t xml:space="preserve"> </w:t>
      </w:r>
      <w:r w:rsidRPr="00796215">
        <w:rPr>
          <w:rFonts w:ascii="David" w:hAnsi="David" w:hint="eastAsia"/>
          <w:b/>
          <w:bCs/>
          <w:sz w:val="40"/>
          <w:u w:val="single"/>
          <w:rtl/>
        </w:rPr>
        <w:t>זה</w:t>
      </w:r>
      <w:r w:rsidRPr="00796215">
        <w:rPr>
          <w:rFonts w:ascii="David" w:hAnsi="David"/>
          <w:b/>
          <w:bCs/>
          <w:sz w:val="40"/>
          <w:u w:val="single"/>
          <w:rtl/>
        </w:rPr>
        <w:t>:</w:t>
      </w:r>
    </w:p>
    <w:p w14:paraId="0D39188A" w14:textId="7E4EA6EF" w:rsidR="009A3760" w:rsidRPr="00796215" w:rsidRDefault="009A3760" w:rsidP="00D2241E">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בימים</w:t>
      </w:r>
      <w:r w:rsidRPr="00796215">
        <w:rPr>
          <w:rFonts w:ascii="David" w:hAnsi="David"/>
          <w:b/>
          <w:bCs/>
          <w:sz w:val="40"/>
          <w:u w:val="single"/>
          <w:rtl/>
        </w:rPr>
        <w:t xml:space="preserve"> 18-19.10.2023</w:t>
      </w:r>
    </w:p>
    <w:p w14:paraId="626F230C" w14:textId="4DBE7788" w:rsidR="009A3760" w:rsidRPr="00090E44" w:rsidRDefault="009A3760"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שתייה קלה - לאורך כל יום הפעילות עבור כ- </w:t>
      </w:r>
      <w:r w:rsidR="00340082">
        <w:rPr>
          <w:rFonts w:ascii="David" w:hAnsi="David" w:hint="cs"/>
          <w:rtl/>
        </w:rPr>
        <w:t>30</w:t>
      </w:r>
      <w:r w:rsidRPr="0029002C">
        <w:rPr>
          <w:rFonts w:ascii="David" w:hAnsi="David" w:hint="cs"/>
          <w:rtl/>
        </w:rPr>
        <w:t xml:space="preserve"> משתתפים.</w:t>
      </w:r>
    </w:p>
    <w:p w14:paraId="5CA0770C" w14:textId="59422EBC" w:rsidR="009A3760" w:rsidRPr="00090E44" w:rsidRDefault="009A3760" w:rsidP="00090E44">
      <w:pPr>
        <w:keepNext/>
        <w:keepLines/>
        <w:widowControl w:val="0"/>
        <w:numPr>
          <w:ilvl w:val="3"/>
          <w:numId w:val="19"/>
        </w:numPr>
        <w:tabs>
          <w:tab w:val="left" w:pos="2550"/>
        </w:tabs>
        <w:spacing w:before="120" w:line="276" w:lineRule="auto"/>
        <w:jc w:val="both"/>
        <w:rPr>
          <w:rFonts w:ascii="David" w:hAnsi="David"/>
          <w:rtl/>
        </w:rPr>
      </w:pPr>
      <w:r w:rsidRPr="00090E44">
        <w:rPr>
          <w:rFonts w:ascii="David" w:hAnsi="David" w:hint="eastAsia"/>
          <w:rtl/>
        </w:rPr>
        <w:t>עמדת</w:t>
      </w:r>
      <w:r w:rsidRPr="00090E44">
        <w:rPr>
          <w:rFonts w:ascii="David" w:hAnsi="David"/>
          <w:rtl/>
        </w:rPr>
        <w:t xml:space="preserve"> כיבוד קל – בין השעות 09:00-11:00 עבור כ </w:t>
      </w:r>
      <w:r w:rsidR="00340082">
        <w:rPr>
          <w:rFonts w:ascii="David" w:hAnsi="David" w:hint="cs"/>
          <w:rtl/>
        </w:rPr>
        <w:t>30</w:t>
      </w:r>
      <w:r w:rsidRPr="00090E44">
        <w:rPr>
          <w:rFonts w:ascii="David" w:hAnsi="David"/>
          <w:rtl/>
        </w:rPr>
        <w:t xml:space="preserve"> משתתפים</w:t>
      </w:r>
    </w:p>
    <w:p w14:paraId="1303F296" w14:textId="23C2CE93" w:rsidR="009A3760" w:rsidRPr="00090E44" w:rsidRDefault="009A3760" w:rsidP="00090E44">
      <w:pPr>
        <w:keepNext/>
        <w:keepLines/>
        <w:widowControl w:val="0"/>
        <w:numPr>
          <w:ilvl w:val="3"/>
          <w:numId w:val="19"/>
        </w:numPr>
        <w:tabs>
          <w:tab w:val="left" w:pos="2550"/>
        </w:tabs>
        <w:spacing w:before="120" w:line="276" w:lineRule="auto"/>
        <w:jc w:val="both"/>
        <w:rPr>
          <w:rFonts w:ascii="David" w:hAnsi="David"/>
          <w:rtl/>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w:t>
      </w:r>
      <w:r w:rsidR="000E7E1C" w:rsidRPr="00090E44">
        <w:rPr>
          <w:rFonts w:ascii="David" w:hAnsi="David"/>
          <w:rtl/>
        </w:rPr>
        <w:t xml:space="preserve"> -</w:t>
      </w:r>
      <w:r w:rsidRPr="00090E44">
        <w:rPr>
          <w:rFonts w:ascii="David" w:hAnsi="David"/>
          <w:rtl/>
        </w:rPr>
        <w:t xml:space="preserve"> בין השעות </w:t>
      </w:r>
      <w:r w:rsidR="000E7E1C" w:rsidRPr="00090E44">
        <w:rPr>
          <w:rFonts w:ascii="David" w:hAnsi="David"/>
          <w:rtl/>
        </w:rPr>
        <w:t xml:space="preserve">12:30-14:30 </w:t>
      </w:r>
      <w:r w:rsidR="000E7E1C" w:rsidRPr="00090E44">
        <w:rPr>
          <w:rFonts w:ascii="David" w:hAnsi="David" w:hint="eastAsia"/>
          <w:rtl/>
        </w:rPr>
        <w:t>עבור</w:t>
      </w:r>
      <w:r w:rsidR="000E7E1C" w:rsidRPr="00090E44">
        <w:rPr>
          <w:rFonts w:ascii="David" w:hAnsi="David"/>
          <w:rtl/>
        </w:rPr>
        <w:t xml:space="preserve"> </w:t>
      </w:r>
      <w:r w:rsidR="000E7E1C" w:rsidRPr="00090E44">
        <w:rPr>
          <w:rFonts w:ascii="David" w:hAnsi="David" w:hint="eastAsia"/>
          <w:rtl/>
        </w:rPr>
        <w:t>כ</w:t>
      </w:r>
      <w:r w:rsidR="000E7E1C" w:rsidRPr="00090E44">
        <w:rPr>
          <w:rFonts w:ascii="David" w:hAnsi="David"/>
          <w:rtl/>
        </w:rPr>
        <w:t xml:space="preserve"> </w:t>
      </w:r>
      <w:r w:rsidR="00340082">
        <w:rPr>
          <w:rFonts w:ascii="David" w:hAnsi="David" w:hint="cs"/>
          <w:rtl/>
        </w:rPr>
        <w:t>30</w:t>
      </w:r>
      <w:r w:rsidR="000E7E1C" w:rsidRPr="00090E44">
        <w:rPr>
          <w:rFonts w:ascii="David" w:hAnsi="David"/>
          <w:rtl/>
        </w:rPr>
        <w:t xml:space="preserve"> </w:t>
      </w:r>
      <w:r w:rsidR="000E7E1C" w:rsidRPr="00090E44">
        <w:rPr>
          <w:rFonts w:ascii="David" w:hAnsi="David" w:hint="eastAsia"/>
          <w:rtl/>
        </w:rPr>
        <w:t>משתתפים</w:t>
      </w:r>
    </w:p>
    <w:p w14:paraId="197E1533" w14:textId="6A1B9594"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17:00-20:00 עבור כ </w:t>
      </w:r>
      <w:r w:rsidR="00340082">
        <w:rPr>
          <w:rFonts w:ascii="David" w:hAnsi="David" w:hint="cs"/>
          <w:rtl/>
        </w:rPr>
        <w:t>30</w:t>
      </w:r>
      <w:r w:rsidRPr="00090E44">
        <w:rPr>
          <w:rFonts w:ascii="David" w:hAnsi="David"/>
          <w:rtl/>
        </w:rPr>
        <w:t xml:space="preserve"> משתת</w:t>
      </w:r>
      <w:r w:rsidRPr="00090E44">
        <w:rPr>
          <w:rFonts w:ascii="David" w:hAnsi="David" w:hint="eastAsia"/>
          <w:rtl/>
        </w:rPr>
        <w:t>פים</w:t>
      </w:r>
    </w:p>
    <w:p w14:paraId="14FFFB8E" w14:textId="02D87719" w:rsidR="000E7E1C" w:rsidRPr="00796215" w:rsidRDefault="000E7E1C" w:rsidP="00723684">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20.10.2023</w:t>
      </w:r>
    </w:p>
    <w:p w14:paraId="3B6228A3" w14:textId="11DD5FC8"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שתייה קלה - לאורך כל יום הפעילות עבור כ- </w:t>
      </w:r>
      <w:r w:rsidR="00340082">
        <w:rPr>
          <w:rFonts w:ascii="David" w:hAnsi="David" w:hint="cs"/>
          <w:rtl/>
        </w:rPr>
        <w:t>30</w:t>
      </w:r>
      <w:r w:rsidRPr="0029002C">
        <w:rPr>
          <w:rFonts w:ascii="David" w:hAnsi="David" w:hint="cs"/>
          <w:rtl/>
        </w:rPr>
        <w:t xml:space="preserve"> משתתפים.</w:t>
      </w:r>
    </w:p>
    <w:p w14:paraId="3FBDDBF1" w14:textId="1003F68C"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09:00-11:00 עבור כ </w:t>
      </w:r>
      <w:r w:rsidR="00340082">
        <w:rPr>
          <w:rFonts w:ascii="David" w:hAnsi="David" w:hint="cs"/>
          <w:rtl/>
        </w:rPr>
        <w:t>30</w:t>
      </w:r>
      <w:r w:rsidRPr="00090E44">
        <w:rPr>
          <w:rFonts w:ascii="David" w:hAnsi="David"/>
          <w:rtl/>
        </w:rPr>
        <w:t xml:space="preserve"> משתתפים</w:t>
      </w:r>
      <w:r w:rsidR="00090E44" w:rsidRPr="00090E44">
        <w:rPr>
          <w:rFonts w:ascii="David" w:hAnsi="David" w:hint="cs"/>
          <w:rtl/>
        </w:rPr>
        <w:t>.</w:t>
      </w:r>
    </w:p>
    <w:p w14:paraId="71AB8783" w14:textId="24260AA5"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 - בין השעות 12:30-14:30 עבור כ </w:t>
      </w:r>
      <w:r w:rsidR="00340082">
        <w:rPr>
          <w:rFonts w:ascii="David" w:hAnsi="David" w:hint="cs"/>
          <w:rtl/>
        </w:rPr>
        <w:t>30</w:t>
      </w:r>
      <w:r w:rsidRPr="00090E44">
        <w:rPr>
          <w:rFonts w:ascii="David" w:hAnsi="David"/>
          <w:rtl/>
        </w:rPr>
        <w:t xml:space="preserve"> משתתפים</w:t>
      </w:r>
      <w:r w:rsidR="00090E44" w:rsidRPr="00090E44">
        <w:rPr>
          <w:rFonts w:ascii="David" w:hAnsi="David" w:hint="cs"/>
          <w:rtl/>
        </w:rPr>
        <w:t>.</w:t>
      </w:r>
    </w:p>
    <w:p w14:paraId="5C7A9A0F" w14:textId="77777777" w:rsidR="000E7E1C" w:rsidRPr="00796215" w:rsidRDefault="000E7E1C" w:rsidP="00723684">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בימים</w:t>
      </w:r>
      <w:r w:rsidRPr="00796215">
        <w:rPr>
          <w:rFonts w:ascii="David" w:hAnsi="David"/>
          <w:b/>
          <w:bCs/>
          <w:sz w:val="40"/>
          <w:u w:val="single"/>
          <w:rtl/>
        </w:rPr>
        <w:t xml:space="preserve"> 22-26.10.2023</w:t>
      </w:r>
    </w:p>
    <w:p w14:paraId="667519D3"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כ- 50 משתתפים.</w:t>
      </w:r>
    </w:p>
    <w:p w14:paraId="356C8E77"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09:00-11:00 עבור כ 50 משתתפים</w:t>
      </w:r>
    </w:p>
    <w:p w14:paraId="20A24AC4"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 - בין השעות 12:30-14:30 עבור כ 50 משתתפים</w:t>
      </w:r>
    </w:p>
    <w:p w14:paraId="0D1B0B63"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17:00-20:00 עבור כ 50 משתתפים</w:t>
      </w:r>
    </w:p>
    <w:p w14:paraId="619081B2" w14:textId="77777777" w:rsidR="000E7E1C" w:rsidRPr="00796215" w:rsidRDefault="000E7E1C" w:rsidP="00723684">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27.10.2023</w:t>
      </w:r>
    </w:p>
    <w:p w14:paraId="7FCC745C"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כ- 50 משתתפים.</w:t>
      </w:r>
    </w:p>
    <w:p w14:paraId="6198E06F"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09:00-11:00 עבור כ 50 משתתפים</w:t>
      </w:r>
    </w:p>
    <w:p w14:paraId="40E6FBA2"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 - בין השעות 12:30-14:30 עבור כ 50 משתתפים</w:t>
      </w:r>
    </w:p>
    <w:p w14:paraId="7850529C" w14:textId="77777777" w:rsidR="00B36B73" w:rsidRPr="00796215" w:rsidRDefault="00B36B73" w:rsidP="00D2241E">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29.10.2023 </w:t>
      </w:r>
    </w:p>
    <w:p w14:paraId="3C7E25EE"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w:t>
      </w:r>
      <w:r w:rsidR="00CF109D" w:rsidRPr="0029002C">
        <w:rPr>
          <w:rFonts w:ascii="David" w:hAnsi="David" w:hint="cs"/>
          <w:rtl/>
        </w:rPr>
        <w:t>-</w:t>
      </w:r>
      <w:r w:rsidRPr="0029002C">
        <w:rPr>
          <w:rFonts w:ascii="David" w:hAnsi="David" w:hint="cs"/>
          <w:rtl/>
        </w:rPr>
        <w:t xml:space="preserve"> 50 משתתפים. </w:t>
      </w:r>
    </w:p>
    <w:p w14:paraId="4E81EDA8"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כיבוד קל - בין השעות 9:00-11:00 עבור כ 50 משתתפים</w:t>
      </w:r>
      <w:r w:rsidR="00CF109D" w:rsidRPr="0029002C">
        <w:rPr>
          <w:rFonts w:ascii="David" w:hAnsi="David" w:hint="cs"/>
          <w:rtl/>
        </w:rPr>
        <w:t>.</w:t>
      </w:r>
    </w:p>
    <w:p w14:paraId="698729D5"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צהרים חמה - בין השעות 12:30-14:30 עבור כ 50 משתתפים. </w:t>
      </w:r>
    </w:p>
    <w:p w14:paraId="015CCE7D" w14:textId="77777777" w:rsidR="00B36B73" w:rsidRPr="00796215"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כיבוד קל - בין השעות 17:00-20:00 עבור כ 50 משתתפים. </w:t>
      </w:r>
    </w:p>
    <w:p w14:paraId="606A396C" w14:textId="77777777" w:rsidR="00B36B73" w:rsidRPr="00796215" w:rsidRDefault="00B36B73" w:rsidP="00CF109D">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30.10.2023 </w:t>
      </w:r>
    </w:p>
    <w:p w14:paraId="6629BDEC"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 xml:space="preserve">משתתפים. </w:t>
      </w:r>
    </w:p>
    <w:p w14:paraId="6A67FC4B"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כיבוד קל - בין השעות 9:00-11:00 עבור כ-</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משתתפים</w:t>
      </w:r>
      <w:r w:rsidR="00CF109D" w:rsidRPr="0029002C">
        <w:rPr>
          <w:rFonts w:ascii="David" w:hAnsi="David" w:hint="cs"/>
          <w:rtl/>
        </w:rPr>
        <w:t>.</w:t>
      </w:r>
    </w:p>
    <w:p w14:paraId="3246C93A"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צהרים חמה - בין השעות 12:30-14:30 עבור כ </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משתתפים.</w:t>
      </w:r>
    </w:p>
    <w:p w14:paraId="60A272D6"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כיבוד קל - בין השעות 17:00-20:00 עבור כ </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 xml:space="preserve">משתתפים. </w:t>
      </w:r>
    </w:p>
    <w:p w14:paraId="531C617E" w14:textId="6BDD7A0E" w:rsidR="00DB7AA1" w:rsidRPr="0029002C" w:rsidRDefault="00DB7AA1"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שתיה קלה קטנה (בקבוקים פחיות) לאורך כל היום במשל״ט ובחדר מצ״ב</w:t>
      </w:r>
    </w:p>
    <w:p w14:paraId="02D5123E" w14:textId="77777777" w:rsidR="00B36B73" w:rsidRPr="00796215" w:rsidRDefault="00B36B73" w:rsidP="00CF109D">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31.10.2023 </w:t>
      </w:r>
    </w:p>
    <w:p w14:paraId="4329847A"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שתייה קלה - לאורך כל יום וליל הפעילות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 xml:space="preserve">משתתפים. </w:t>
      </w:r>
    </w:p>
    <w:p w14:paraId="2ACC1FC1"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כיבוד קל - בין השעות 9:00-11:00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משתתפים</w:t>
      </w:r>
      <w:r w:rsidR="00CF109D" w:rsidRPr="0029002C">
        <w:rPr>
          <w:rFonts w:ascii="David" w:hAnsi="David" w:hint="cs"/>
          <w:rtl/>
        </w:rPr>
        <w:t>.</w:t>
      </w:r>
    </w:p>
    <w:p w14:paraId="73EAFB03"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צהרים חמה - בין השעות 12:30-14:30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 xml:space="preserve">משתתפים. </w:t>
      </w:r>
    </w:p>
    <w:p w14:paraId="18ACA25F"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ערב חמה </w:t>
      </w:r>
      <w:r w:rsidRPr="0029002C">
        <w:rPr>
          <w:rFonts w:ascii="David" w:hAnsi="David"/>
          <w:rtl/>
        </w:rPr>
        <w:t>–</w:t>
      </w:r>
      <w:r w:rsidRPr="0029002C">
        <w:rPr>
          <w:rFonts w:ascii="David" w:hAnsi="David" w:hint="cs"/>
          <w:rtl/>
        </w:rPr>
        <w:t xml:space="preserve"> בין השעות 20:30-22:00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משתתפים.</w:t>
      </w:r>
    </w:p>
    <w:p w14:paraId="31DDC8CA"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w:t>
      </w:r>
      <w:r w:rsidR="00C536FA">
        <w:rPr>
          <w:rFonts w:ascii="David" w:hAnsi="David" w:hint="cs"/>
          <w:rtl/>
        </w:rPr>
        <w:t>ו</w:t>
      </w:r>
      <w:r w:rsidRPr="0029002C">
        <w:rPr>
          <w:rFonts w:ascii="David" w:hAnsi="David" w:hint="cs"/>
          <w:rtl/>
        </w:rPr>
        <w:t xml:space="preserve">ת כיבוד קל - </w:t>
      </w:r>
      <w:r w:rsidR="00C536FA">
        <w:rPr>
          <w:rFonts w:ascii="David" w:hAnsi="David" w:hint="cs"/>
          <w:rtl/>
        </w:rPr>
        <w:t>מ</w:t>
      </w:r>
      <w:r w:rsidRPr="0029002C">
        <w:rPr>
          <w:rFonts w:ascii="David" w:hAnsi="David" w:hint="cs"/>
          <w:rtl/>
        </w:rPr>
        <w:t xml:space="preserve">שעה </w:t>
      </w:r>
      <w:r w:rsidR="00C536FA">
        <w:rPr>
          <w:rFonts w:ascii="David" w:hAnsi="David" w:hint="cs"/>
          <w:rtl/>
        </w:rPr>
        <w:t>24</w:t>
      </w:r>
      <w:r w:rsidRPr="0029002C">
        <w:rPr>
          <w:rFonts w:ascii="David" w:hAnsi="David" w:hint="cs"/>
          <w:rtl/>
        </w:rPr>
        <w:t xml:space="preserve">:00 </w:t>
      </w:r>
      <w:r w:rsidR="00C536FA">
        <w:rPr>
          <w:rFonts w:ascii="David" w:hAnsi="David" w:hint="cs"/>
          <w:rtl/>
        </w:rPr>
        <w:t xml:space="preserve"> ועד 02:00</w:t>
      </w:r>
      <w:r w:rsidRPr="0029002C">
        <w:rPr>
          <w:rFonts w:ascii="David" w:hAnsi="David" w:hint="cs"/>
          <w:rtl/>
        </w:rPr>
        <w:t xml:space="preserve">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 xml:space="preserve">משתתפים. </w:t>
      </w:r>
    </w:p>
    <w:p w14:paraId="246CC2A7" w14:textId="77777777" w:rsidR="00DB7AA1" w:rsidRPr="0029002C" w:rsidRDefault="00DB7AA1"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שתיה קטנה לאורך כל היום  (בקבוקים /פחיות) במשל״ט, בחדר מצב, בחדרי vip.</w:t>
      </w:r>
    </w:p>
    <w:p w14:paraId="7B744F44" w14:textId="77777777" w:rsidR="00B36B73" w:rsidRPr="00796215" w:rsidRDefault="00B36B73" w:rsidP="00CF109D">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1.11.2023 </w:t>
      </w:r>
    </w:p>
    <w:p w14:paraId="3811D24C"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 30 משתתפים.</w:t>
      </w:r>
    </w:p>
    <w:p w14:paraId="1EBD8B59"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כיבוד קל - בין השעות 9:00-11:00 עבור כ 30 משתתפים</w:t>
      </w:r>
      <w:r w:rsidR="00CF109D" w:rsidRPr="0029002C">
        <w:rPr>
          <w:rFonts w:ascii="David" w:hAnsi="David" w:hint="cs"/>
          <w:rtl/>
        </w:rPr>
        <w:t>.</w:t>
      </w:r>
    </w:p>
    <w:p w14:paraId="689791B9"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ארוחת צהרים חמה - בין השעות 12:30-14:30 עבור כ 30 משתתפים.</w:t>
      </w:r>
    </w:p>
    <w:p w14:paraId="19BE4F7C" w14:textId="77777777" w:rsidR="00B36B73" w:rsidRPr="00796215" w:rsidRDefault="00B36B73" w:rsidP="00C60B98">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r w:rsidRPr="00796215">
        <w:rPr>
          <w:rFonts w:ascii="David" w:hAnsi="David" w:hint="eastAsia"/>
          <w:b/>
          <w:bCs/>
          <w:sz w:val="40"/>
          <w:u w:val="single"/>
          <w:rtl/>
        </w:rPr>
        <w:t>שירותי</w:t>
      </w:r>
      <w:r w:rsidRPr="00796215">
        <w:rPr>
          <w:rFonts w:ascii="David" w:hAnsi="David"/>
          <w:b/>
          <w:bCs/>
          <w:sz w:val="40"/>
          <w:u w:val="single"/>
          <w:rtl/>
        </w:rPr>
        <w:t xml:space="preserve"> </w:t>
      </w:r>
      <w:r w:rsidRPr="00796215">
        <w:rPr>
          <w:rFonts w:ascii="David" w:hAnsi="David" w:hint="eastAsia"/>
          <w:b/>
          <w:bCs/>
          <w:sz w:val="40"/>
          <w:u w:val="single"/>
          <w:rtl/>
        </w:rPr>
        <w:t>הפקה</w:t>
      </w:r>
      <w:r w:rsidRPr="00796215">
        <w:rPr>
          <w:rFonts w:ascii="David" w:hAnsi="David"/>
          <w:b/>
          <w:bCs/>
          <w:sz w:val="40"/>
          <w:u w:val="single"/>
          <w:rtl/>
        </w:rPr>
        <w:t xml:space="preserve"> </w:t>
      </w:r>
      <w:r w:rsidRPr="00796215">
        <w:rPr>
          <w:rFonts w:ascii="David" w:hAnsi="David" w:hint="eastAsia"/>
          <w:b/>
          <w:bCs/>
          <w:sz w:val="40"/>
          <w:u w:val="single"/>
          <w:rtl/>
        </w:rPr>
        <w:t>וניהול</w:t>
      </w:r>
      <w:r w:rsidRPr="00796215">
        <w:rPr>
          <w:rFonts w:ascii="David" w:hAnsi="David"/>
          <w:b/>
          <w:bCs/>
          <w:sz w:val="40"/>
          <w:u w:val="single"/>
          <w:rtl/>
        </w:rPr>
        <w:t xml:space="preserve"> </w:t>
      </w:r>
      <w:r w:rsidRPr="00796215">
        <w:rPr>
          <w:rFonts w:ascii="David" w:hAnsi="David" w:hint="eastAsia"/>
          <w:b/>
          <w:bCs/>
          <w:sz w:val="40"/>
          <w:u w:val="single"/>
          <w:rtl/>
        </w:rPr>
        <w:t>האירוע</w:t>
      </w:r>
      <w:r w:rsidRPr="00796215">
        <w:rPr>
          <w:rFonts w:ascii="David" w:hAnsi="David"/>
          <w:b/>
          <w:bCs/>
          <w:sz w:val="40"/>
          <w:u w:val="single"/>
          <w:rtl/>
        </w:rPr>
        <w:t>:</w:t>
      </w:r>
    </w:p>
    <w:p w14:paraId="34FC0364" w14:textId="77777777" w:rsidR="00B36B73" w:rsidRPr="00796215" w:rsidRDefault="00B36B73" w:rsidP="00C60B98">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hint="eastAsia"/>
          <w:sz w:val="40"/>
          <w:rtl/>
        </w:rPr>
        <w:t>על</w:t>
      </w:r>
      <w:r w:rsidRPr="00796215">
        <w:rPr>
          <w:rFonts w:ascii="David" w:hAnsi="David"/>
          <w:sz w:val="40"/>
          <w:rtl/>
        </w:rPr>
        <w:t xml:space="preserve"> </w:t>
      </w:r>
      <w:r w:rsidR="00C60B98" w:rsidRPr="00796215">
        <w:rPr>
          <w:rFonts w:ascii="David" w:hAnsi="David" w:hint="eastAsia"/>
          <w:sz w:val="40"/>
          <w:rtl/>
        </w:rPr>
        <w:t>הספק</w:t>
      </w:r>
      <w:r w:rsidR="00C60B98" w:rsidRPr="00796215">
        <w:rPr>
          <w:rFonts w:ascii="David" w:hAnsi="David"/>
          <w:sz w:val="40"/>
          <w:rtl/>
        </w:rPr>
        <w:t xml:space="preserve"> הזוכה </w:t>
      </w:r>
      <w:r w:rsidRPr="00796215">
        <w:rPr>
          <w:rFonts w:ascii="David" w:hAnsi="David" w:hint="eastAsia"/>
          <w:sz w:val="40"/>
          <w:rtl/>
        </w:rPr>
        <w:t>לספק</w:t>
      </w:r>
      <w:r w:rsidRPr="00796215">
        <w:rPr>
          <w:rFonts w:ascii="David" w:hAnsi="David"/>
          <w:sz w:val="40"/>
          <w:rtl/>
        </w:rPr>
        <w:t xml:space="preserve"> שירותי הפקה מקיפים לכלל הפרויקט ויום האירוע מרגע </w:t>
      </w:r>
      <w:r w:rsidRPr="00796215">
        <w:rPr>
          <w:rFonts w:ascii="David" w:hAnsi="David" w:hint="eastAsia"/>
          <w:sz w:val="40"/>
          <w:rtl/>
        </w:rPr>
        <w:t>הזכיה</w:t>
      </w:r>
      <w:r w:rsidRPr="00796215">
        <w:rPr>
          <w:rFonts w:ascii="David" w:hAnsi="David"/>
          <w:sz w:val="40"/>
          <w:rtl/>
        </w:rPr>
        <w:t xml:space="preserve">  </w:t>
      </w:r>
      <w:r w:rsidR="00C60B98" w:rsidRPr="00796215">
        <w:rPr>
          <w:rFonts w:ascii="David" w:hAnsi="David" w:hint="eastAsia"/>
          <w:sz w:val="40"/>
          <w:rtl/>
        </w:rPr>
        <w:t>ו</w:t>
      </w:r>
      <w:r w:rsidRPr="00796215">
        <w:rPr>
          <w:rFonts w:ascii="David" w:hAnsi="David" w:hint="eastAsia"/>
          <w:sz w:val="40"/>
          <w:rtl/>
        </w:rPr>
        <w:t>להפיק</w:t>
      </w:r>
      <w:r w:rsidRPr="00796215">
        <w:rPr>
          <w:rFonts w:ascii="David" w:hAnsi="David"/>
          <w:sz w:val="40"/>
          <w:rtl/>
        </w:rPr>
        <w:t xml:space="preserve"> </w:t>
      </w:r>
      <w:r w:rsidRPr="00796215">
        <w:rPr>
          <w:rFonts w:ascii="David" w:hAnsi="David" w:hint="eastAsia"/>
          <w:sz w:val="40"/>
          <w:rtl/>
        </w:rPr>
        <w:t>את</w:t>
      </w:r>
      <w:r w:rsidRPr="00796215">
        <w:rPr>
          <w:rFonts w:ascii="David" w:hAnsi="David"/>
          <w:sz w:val="40"/>
          <w:rtl/>
        </w:rPr>
        <w:t xml:space="preserve"> </w:t>
      </w:r>
      <w:r w:rsidRPr="00796215">
        <w:rPr>
          <w:rFonts w:ascii="David" w:hAnsi="David" w:hint="eastAsia"/>
          <w:sz w:val="40"/>
          <w:rtl/>
        </w:rPr>
        <w:t>אירוע</w:t>
      </w:r>
      <w:r w:rsidRPr="00796215">
        <w:rPr>
          <w:rFonts w:ascii="David" w:hAnsi="David"/>
          <w:sz w:val="40"/>
          <w:rtl/>
        </w:rPr>
        <w:t xml:space="preserve"> </w:t>
      </w:r>
      <w:r w:rsidRPr="00796215">
        <w:rPr>
          <w:rFonts w:ascii="David" w:hAnsi="David" w:hint="eastAsia"/>
          <w:sz w:val="40"/>
          <w:rtl/>
        </w:rPr>
        <w:t>מטה</w:t>
      </w:r>
      <w:r w:rsidRPr="00796215">
        <w:rPr>
          <w:rFonts w:ascii="David" w:hAnsi="David"/>
          <w:sz w:val="40"/>
          <w:rtl/>
        </w:rPr>
        <w:t xml:space="preserve"> </w:t>
      </w:r>
      <w:r w:rsidRPr="00796215">
        <w:rPr>
          <w:rFonts w:ascii="David" w:hAnsi="David" w:hint="eastAsia"/>
          <w:sz w:val="40"/>
          <w:rtl/>
        </w:rPr>
        <w:t>יום</w:t>
      </w:r>
      <w:r w:rsidRPr="00796215">
        <w:rPr>
          <w:rFonts w:ascii="David" w:hAnsi="David"/>
          <w:sz w:val="40"/>
          <w:rtl/>
        </w:rPr>
        <w:t xml:space="preserve"> </w:t>
      </w:r>
      <w:r w:rsidRPr="00796215">
        <w:rPr>
          <w:rFonts w:ascii="David" w:hAnsi="David" w:hint="eastAsia"/>
          <w:sz w:val="40"/>
          <w:rtl/>
        </w:rPr>
        <w:t>הבחירות</w:t>
      </w:r>
      <w:r w:rsidRPr="00796215">
        <w:rPr>
          <w:rFonts w:ascii="David" w:hAnsi="David"/>
          <w:sz w:val="40"/>
          <w:rtl/>
        </w:rPr>
        <w:t xml:space="preserve">, </w:t>
      </w:r>
      <w:r w:rsidRPr="00796215">
        <w:rPr>
          <w:rFonts w:ascii="David" w:hAnsi="David" w:hint="eastAsia"/>
          <w:sz w:val="40"/>
          <w:rtl/>
        </w:rPr>
        <w:t>אשר</w:t>
      </w:r>
      <w:r w:rsidRPr="00796215">
        <w:rPr>
          <w:rFonts w:ascii="David" w:hAnsi="David"/>
          <w:sz w:val="40"/>
          <w:rtl/>
        </w:rPr>
        <w:t xml:space="preserve"> </w:t>
      </w:r>
      <w:r w:rsidRPr="00796215">
        <w:rPr>
          <w:rFonts w:ascii="David" w:hAnsi="David" w:hint="eastAsia"/>
          <w:sz w:val="40"/>
          <w:rtl/>
        </w:rPr>
        <w:t>יכלול</w:t>
      </w:r>
      <w:r w:rsidRPr="00796215">
        <w:rPr>
          <w:rFonts w:ascii="David" w:hAnsi="David"/>
          <w:sz w:val="40"/>
          <w:rtl/>
        </w:rPr>
        <w:t xml:space="preserve"> </w:t>
      </w:r>
      <w:r w:rsidRPr="00796215">
        <w:rPr>
          <w:rFonts w:ascii="David" w:hAnsi="David" w:hint="eastAsia"/>
          <w:sz w:val="40"/>
          <w:rtl/>
        </w:rPr>
        <w:t>את</w:t>
      </w:r>
      <w:r w:rsidRPr="00796215">
        <w:rPr>
          <w:rFonts w:ascii="David" w:hAnsi="David"/>
          <w:sz w:val="40"/>
          <w:rtl/>
        </w:rPr>
        <w:t xml:space="preserve"> </w:t>
      </w:r>
      <w:r w:rsidRPr="00796215">
        <w:rPr>
          <w:rFonts w:ascii="David" w:hAnsi="David" w:hint="eastAsia"/>
          <w:sz w:val="40"/>
          <w:rtl/>
        </w:rPr>
        <w:t>הפירוט</w:t>
      </w:r>
      <w:r w:rsidRPr="00796215">
        <w:rPr>
          <w:rFonts w:ascii="David" w:hAnsi="David"/>
          <w:sz w:val="40"/>
          <w:rtl/>
        </w:rPr>
        <w:t xml:space="preserve"> </w:t>
      </w:r>
      <w:r w:rsidRPr="00796215">
        <w:rPr>
          <w:rFonts w:ascii="David" w:hAnsi="David" w:hint="eastAsia"/>
          <w:sz w:val="40"/>
          <w:rtl/>
        </w:rPr>
        <w:t>הבא</w:t>
      </w:r>
      <w:r w:rsidRPr="00796215">
        <w:rPr>
          <w:rFonts w:ascii="David" w:hAnsi="David"/>
          <w:sz w:val="40"/>
          <w:rtl/>
        </w:rPr>
        <w:t>:</w:t>
      </w:r>
    </w:p>
    <w:p w14:paraId="431AE7C6" w14:textId="77777777" w:rsidR="00B36B73" w:rsidRPr="0029002C" w:rsidRDefault="00B36B73" w:rsidP="00C60B98">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הכנת תוכנית לניהול תהליך ההפקה מול משרד הפנים:</w:t>
      </w:r>
    </w:p>
    <w:p w14:paraId="7A3A659A" w14:textId="77777777" w:rsidR="00B36B73" w:rsidRPr="0029002C" w:rsidRDefault="00B36B73" w:rsidP="00C60B98">
      <w:pPr>
        <w:keepNext/>
        <w:keepLines/>
        <w:widowControl w:val="0"/>
        <w:numPr>
          <w:ilvl w:val="4"/>
          <w:numId w:val="19"/>
        </w:numPr>
        <w:tabs>
          <w:tab w:val="left" w:pos="950"/>
        </w:tabs>
        <w:spacing w:before="120" w:line="276" w:lineRule="auto"/>
        <w:ind w:left="3360" w:hanging="990"/>
        <w:jc w:val="both"/>
        <w:rPr>
          <w:rFonts w:ascii="David" w:hAnsi="David"/>
          <w:rtl/>
        </w:rPr>
      </w:pPr>
      <w:r w:rsidRPr="0029002C">
        <w:rPr>
          <w:rFonts w:ascii="David" w:hAnsi="David" w:hint="cs"/>
          <w:rtl/>
        </w:rPr>
        <w:t xml:space="preserve">המציע יגיש </w:t>
      </w:r>
      <w:r w:rsidR="00EF7761" w:rsidRPr="0029002C">
        <w:rPr>
          <w:rFonts w:ascii="David" w:hAnsi="David" w:hint="cs"/>
          <w:rtl/>
        </w:rPr>
        <w:t>הצעה מלאה</w:t>
      </w:r>
      <w:r w:rsidRPr="0029002C">
        <w:rPr>
          <w:rFonts w:ascii="David" w:hAnsi="David" w:hint="cs"/>
          <w:rtl/>
        </w:rPr>
        <w:t xml:space="preserve"> לתכנון יום הבחירות אשר </w:t>
      </w:r>
      <w:r w:rsidR="00EF7761" w:rsidRPr="0029002C">
        <w:rPr>
          <w:rFonts w:ascii="David" w:hAnsi="David" w:hint="cs"/>
          <w:rtl/>
        </w:rPr>
        <w:t>תכלול</w:t>
      </w:r>
      <w:r w:rsidRPr="0029002C">
        <w:rPr>
          <w:rFonts w:ascii="David" w:hAnsi="David" w:hint="cs"/>
          <w:rtl/>
        </w:rPr>
        <w:t xml:space="preserve"> </w:t>
      </w:r>
      <w:r w:rsidR="00EF7761" w:rsidRPr="0029002C">
        <w:rPr>
          <w:rFonts w:ascii="David" w:hAnsi="David" w:hint="cs"/>
          <w:rtl/>
        </w:rPr>
        <w:t xml:space="preserve">תפיסה רעיונית, </w:t>
      </w:r>
      <w:r w:rsidRPr="0029002C">
        <w:rPr>
          <w:rFonts w:ascii="David" w:hAnsi="David" w:hint="cs"/>
          <w:rtl/>
        </w:rPr>
        <w:t>הדמיות וסקיצות ראשוניות כולל מידות ופירוט עבור</w:t>
      </w:r>
      <w:r w:rsidR="00CE0574" w:rsidRPr="0029002C">
        <w:rPr>
          <w:rFonts w:ascii="David" w:hAnsi="David" w:hint="cs"/>
          <w:rtl/>
        </w:rPr>
        <w:t xml:space="preserve"> ה</w:t>
      </w:r>
      <w:r w:rsidRPr="0029002C">
        <w:rPr>
          <w:rFonts w:ascii="David" w:hAnsi="David" w:hint="cs"/>
          <w:rtl/>
        </w:rPr>
        <w:t>אולם מרכזי</w:t>
      </w:r>
      <w:r w:rsidR="00CE0574" w:rsidRPr="0029002C">
        <w:rPr>
          <w:rFonts w:ascii="David" w:hAnsi="David" w:hint="cs"/>
          <w:rtl/>
        </w:rPr>
        <w:t xml:space="preserve"> על כל מתחמיו- </w:t>
      </w:r>
      <w:r w:rsidR="00EF7761" w:rsidRPr="0029002C">
        <w:rPr>
          <w:rFonts w:ascii="David" w:hAnsi="David" w:hint="cs"/>
          <w:rtl/>
        </w:rPr>
        <w:t>ר</w:t>
      </w:r>
      <w:r w:rsidR="00CE0574" w:rsidRPr="0029002C">
        <w:rPr>
          <w:rFonts w:ascii="David" w:hAnsi="David" w:hint="cs"/>
          <w:rtl/>
        </w:rPr>
        <w:t xml:space="preserve">חבת מרכז המידע, חדר מצב, מתחם </w:t>
      </w:r>
      <w:r w:rsidRPr="0029002C">
        <w:rPr>
          <w:rFonts w:ascii="David" w:hAnsi="David" w:hint="cs"/>
          <w:rtl/>
        </w:rPr>
        <w:t xml:space="preserve"> בימת </w:t>
      </w:r>
      <w:r w:rsidR="00CE0574" w:rsidRPr="0029002C">
        <w:rPr>
          <w:rFonts w:ascii="David" w:hAnsi="David" w:hint="cs"/>
          <w:rtl/>
        </w:rPr>
        <w:t>עמדות צילום</w:t>
      </w:r>
      <w:r w:rsidRPr="0029002C">
        <w:rPr>
          <w:rFonts w:ascii="David" w:hAnsi="David" w:hint="cs"/>
          <w:rtl/>
        </w:rPr>
        <w:t>, חדר עיתונאים ומתחמי קבלת הפנים</w:t>
      </w:r>
      <w:r w:rsidR="00EF7761" w:rsidRPr="0029002C">
        <w:rPr>
          <w:rFonts w:ascii="David" w:hAnsi="David" w:hint="cs"/>
          <w:rtl/>
        </w:rPr>
        <w:t xml:space="preserve"> ומיקומי המשרדים.</w:t>
      </w:r>
    </w:p>
    <w:p w14:paraId="2D58BA82" w14:textId="16FA6DFD" w:rsidR="00B36B73" w:rsidRPr="0029002C" w:rsidRDefault="00B36B73" w:rsidP="00C60B98">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ההצעה תכלול הצעה עבור תכנים, נראות, שפה עיצובית ופירוט כ״א מקצועי בהתאם לסעיפ</w:t>
      </w:r>
      <w:r w:rsidR="00F86C54" w:rsidRPr="0029002C">
        <w:rPr>
          <w:rFonts w:ascii="David" w:hAnsi="David" w:hint="cs"/>
          <w:rtl/>
        </w:rPr>
        <w:t>י</w:t>
      </w:r>
      <w:r w:rsidRPr="0029002C">
        <w:rPr>
          <w:rFonts w:ascii="David" w:hAnsi="David" w:hint="cs"/>
          <w:rtl/>
        </w:rPr>
        <w:t xml:space="preserve">ם </w:t>
      </w:r>
      <w:r w:rsidR="00F86C54" w:rsidRPr="0029002C">
        <w:rPr>
          <w:rFonts w:ascii="David" w:hAnsi="David" w:hint="cs"/>
          <w:rtl/>
        </w:rPr>
        <w:t>4.</w:t>
      </w:r>
      <w:r w:rsidR="00025503">
        <w:rPr>
          <w:rFonts w:ascii="David" w:hAnsi="David" w:hint="cs"/>
          <w:rtl/>
        </w:rPr>
        <w:t>4</w:t>
      </w:r>
      <w:r w:rsidR="00F86C54" w:rsidRPr="0029002C">
        <w:rPr>
          <w:rFonts w:ascii="David" w:hAnsi="David" w:hint="cs"/>
          <w:rtl/>
        </w:rPr>
        <w:t xml:space="preserve">.2, </w:t>
      </w:r>
      <w:r w:rsidR="00214301">
        <w:rPr>
          <w:rFonts w:ascii="David" w:hAnsi="David" w:hint="cs"/>
          <w:rtl/>
        </w:rPr>
        <w:t>4</w:t>
      </w:r>
      <w:r w:rsidR="00090E44">
        <w:rPr>
          <w:rFonts w:ascii="David" w:hAnsi="David" w:hint="cs"/>
          <w:rtl/>
        </w:rPr>
        <w:t>.</w:t>
      </w:r>
      <w:r w:rsidR="00214301">
        <w:rPr>
          <w:rFonts w:ascii="David" w:hAnsi="David" w:hint="cs"/>
          <w:rtl/>
        </w:rPr>
        <w:t>4.3</w:t>
      </w:r>
      <w:r w:rsidR="00EA5B05" w:rsidRPr="0029002C">
        <w:rPr>
          <w:rFonts w:ascii="David" w:hAnsi="David" w:hint="cs"/>
          <w:rtl/>
        </w:rPr>
        <w:t>.</w:t>
      </w:r>
    </w:p>
    <w:p w14:paraId="3FF7E6EB" w14:textId="77777777" w:rsidR="00B36B73" w:rsidRPr="0029002C" w:rsidRDefault="00EA5B05" w:rsidP="008F4032">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מבלי לפגוע באמור לעיל, במסגרת הגשת הצעתו, ידרש המציע להגיש תכנית אירוע מוצעת אשר בגינה ינוקד במסגרת בקרת האיכות ולקיים </w:t>
      </w:r>
      <w:r w:rsidR="00B36B73" w:rsidRPr="0029002C">
        <w:rPr>
          <w:rFonts w:ascii="David" w:hAnsi="David" w:hint="cs"/>
          <w:rtl/>
        </w:rPr>
        <w:t xml:space="preserve">סיור לוקיישן באתר המוצע </w:t>
      </w:r>
      <w:r w:rsidR="005D1A1E" w:rsidRPr="0029002C">
        <w:rPr>
          <w:rFonts w:ascii="David" w:hAnsi="David" w:hint="cs"/>
          <w:rtl/>
        </w:rPr>
        <w:t>יחד עם גורמי המשרד.</w:t>
      </w:r>
    </w:p>
    <w:p w14:paraId="2462891C" w14:textId="77777777" w:rsidR="00B36B73" w:rsidRPr="0029002C" w:rsidRDefault="00B36B73" w:rsidP="00C60B98">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על המציע</w:t>
      </w:r>
      <w:r w:rsidR="00343422" w:rsidRPr="0029002C">
        <w:rPr>
          <w:rFonts w:ascii="David" w:hAnsi="David" w:hint="cs"/>
          <w:rtl/>
        </w:rPr>
        <w:t xml:space="preserve"> </w:t>
      </w:r>
      <w:r w:rsidRPr="0029002C">
        <w:rPr>
          <w:rFonts w:ascii="David" w:hAnsi="David" w:hint="cs"/>
          <w:rtl/>
        </w:rPr>
        <w:t xml:space="preserve">לתכלל את כלל הצרכים הנוגעים לשכירת מקום האירוע, ולבצע בדיקת תאימות האתר </w:t>
      </w:r>
      <w:r w:rsidR="00343422" w:rsidRPr="0029002C">
        <w:rPr>
          <w:rFonts w:ascii="David" w:hAnsi="David" w:hint="cs"/>
          <w:rtl/>
        </w:rPr>
        <w:t xml:space="preserve">המוצע </w:t>
      </w:r>
      <w:r w:rsidRPr="0029002C">
        <w:rPr>
          <w:rFonts w:ascii="David" w:hAnsi="David" w:hint="cs"/>
          <w:rtl/>
        </w:rPr>
        <w:t xml:space="preserve">אל כלל דרישות המכרז ומשרד הפנים, </w:t>
      </w:r>
      <w:r w:rsidR="00343422" w:rsidRPr="0029002C">
        <w:rPr>
          <w:rFonts w:ascii="David" w:hAnsi="David" w:hint="cs"/>
          <w:rtl/>
        </w:rPr>
        <w:t xml:space="preserve">לרבות </w:t>
      </w:r>
      <w:r w:rsidRPr="0029002C">
        <w:rPr>
          <w:rFonts w:ascii="David" w:hAnsi="David" w:hint="cs"/>
          <w:rtl/>
        </w:rPr>
        <w:t>אולמות, חדרים, אבטחה, תקשורת,</w:t>
      </w:r>
      <w:r w:rsidR="00343422" w:rsidRPr="0029002C">
        <w:rPr>
          <w:rFonts w:ascii="David" w:hAnsi="David" w:hint="cs"/>
          <w:rtl/>
        </w:rPr>
        <w:t xml:space="preserve"> </w:t>
      </w:r>
      <w:r w:rsidRPr="0029002C">
        <w:rPr>
          <w:rFonts w:ascii="David" w:hAnsi="David" w:hint="cs"/>
          <w:rtl/>
        </w:rPr>
        <w:t>חשמל, רישום ותיוג, מקו</w:t>
      </w:r>
      <w:r w:rsidR="00343422" w:rsidRPr="0029002C">
        <w:rPr>
          <w:rFonts w:ascii="David" w:hAnsi="David" w:hint="cs"/>
          <w:rtl/>
        </w:rPr>
        <w:t>מות</w:t>
      </w:r>
      <w:r w:rsidRPr="0029002C">
        <w:rPr>
          <w:rFonts w:ascii="David" w:hAnsi="David" w:hint="cs"/>
          <w:rtl/>
        </w:rPr>
        <w:t xml:space="preserve"> חניה והסדרי לינה ואירוח, מזון ומשקאות כניסות ספקים</w:t>
      </w:r>
      <w:r w:rsidR="00343422" w:rsidRPr="0029002C">
        <w:rPr>
          <w:rFonts w:ascii="David" w:hAnsi="David" w:hint="cs"/>
          <w:rtl/>
        </w:rPr>
        <w:t>,</w:t>
      </w:r>
      <w:r w:rsidRPr="0029002C">
        <w:rPr>
          <w:rFonts w:ascii="David" w:hAnsi="David" w:hint="cs"/>
          <w:rtl/>
        </w:rPr>
        <w:t xml:space="preserve"> וכן תכלול כלל הפרויקט מתחילתו ועד סופו על כלל היבטיו.</w:t>
      </w:r>
    </w:p>
    <w:p w14:paraId="7332B270" w14:textId="77777777" w:rsidR="00B36B73" w:rsidRPr="00796215" w:rsidRDefault="00B36B73" w:rsidP="00343422">
      <w:pPr>
        <w:keepNext/>
        <w:keepLines/>
        <w:widowControl w:val="0"/>
        <w:numPr>
          <w:ilvl w:val="2"/>
          <w:numId w:val="19"/>
        </w:numPr>
        <w:tabs>
          <w:tab w:val="left" w:pos="950"/>
        </w:tabs>
        <w:spacing w:before="120" w:line="276" w:lineRule="auto"/>
        <w:ind w:left="1560" w:hanging="630"/>
        <w:jc w:val="both"/>
        <w:rPr>
          <w:rFonts w:ascii="David" w:hAnsi="David"/>
          <w:sz w:val="40"/>
        </w:rPr>
      </w:pPr>
      <w:r w:rsidRPr="00796215">
        <w:rPr>
          <w:rFonts w:ascii="David" w:hAnsi="David" w:hint="eastAsia"/>
          <w:sz w:val="40"/>
          <w:rtl/>
        </w:rPr>
        <w:t>כתיבת</w:t>
      </w:r>
      <w:r w:rsidRPr="00796215">
        <w:rPr>
          <w:rFonts w:ascii="David" w:hAnsi="David"/>
          <w:sz w:val="40"/>
          <w:rtl/>
        </w:rPr>
        <w:t xml:space="preserve"> </w:t>
      </w:r>
      <w:r w:rsidRPr="00796215">
        <w:rPr>
          <w:rFonts w:ascii="David" w:hAnsi="David" w:hint="eastAsia"/>
          <w:sz w:val="40"/>
          <w:rtl/>
        </w:rPr>
        <w:t>מפרטים</w:t>
      </w:r>
      <w:r w:rsidRPr="00796215">
        <w:rPr>
          <w:rFonts w:ascii="David" w:hAnsi="David"/>
          <w:sz w:val="40"/>
          <w:rtl/>
        </w:rPr>
        <w:t xml:space="preserve"> </w:t>
      </w:r>
      <w:r w:rsidRPr="00796215">
        <w:rPr>
          <w:rFonts w:ascii="David" w:hAnsi="David" w:hint="eastAsia"/>
          <w:sz w:val="40"/>
          <w:rtl/>
        </w:rPr>
        <w:t>ובחירת</w:t>
      </w:r>
      <w:r w:rsidRPr="00796215">
        <w:rPr>
          <w:rFonts w:ascii="David" w:hAnsi="David"/>
          <w:sz w:val="40"/>
          <w:rtl/>
        </w:rPr>
        <w:t xml:space="preserve"> </w:t>
      </w:r>
      <w:r w:rsidRPr="00796215">
        <w:rPr>
          <w:rFonts w:ascii="David" w:hAnsi="David" w:hint="eastAsia"/>
          <w:sz w:val="40"/>
          <w:rtl/>
        </w:rPr>
        <w:t>הקונספט</w:t>
      </w:r>
      <w:r w:rsidRPr="00796215">
        <w:rPr>
          <w:rFonts w:ascii="David" w:hAnsi="David"/>
          <w:sz w:val="40"/>
          <w:rtl/>
        </w:rPr>
        <w:t>:</w:t>
      </w:r>
    </w:p>
    <w:p w14:paraId="7AF46686" w14:textId="77777777" w:rsidR="00B36B73" w:rsidRPr="0029002C" w:rsidRDefault="00001B51"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תוך לא יאוחר מ-14 ימי עבודה </w:t>
      </w:r>
      <w:r w:rsidR="00B36B73" w:rsidRPr="0029002C">
        <w:rPr>
          <w:rFonts w:ascii="David" w:hAnsi="David" w:hint="cs"/>
          <w:rtl/>
        </w:rPr>
        <w:t>לאחר הזכיי</w:t>
      </w:r>
      <w:r w:rsidR="00B36B73" w:rsidRPr="0029002C">
        <w:rPr>
          <w:rFonts w:ascii="David" w:hAnsi="David" w:hint="eastAsia"/>
          <w:rtl/>
        </w:rPr>
        <w:t>ה</w:t>
      </w:r>
      <w:r w:rsidRPr="0029002C">
        <w:rPr>
          <w:rFonts w:ascii="David" w:hAnsi="David" w:hint="cs"/>
          <w:rtl/>
        </w:rPr>
        <w:t xml:space="preserve">, ולאחר </w:t>
      </w:r>
      <w:r w:rsidR="00B36B73" w:rsidRPr="0029002C">
        <w:rPr>
          <w:rFonts w:ascii="David" w:hAnsi="David" w:hint="cs"/>
          <w:rtl/>
        </w:rPr>
        <w:t xml:space="preserve">בחירת הקונספט העיצובי וסקיצת האולם, </w:t>
      </w:r>
      <w:r w:rsidR="00343422" w:rsidRPr="0029002C">
        <w:rPr>
          <w:rFonts w:ascii="David" w:hAnsi="David" w:hint="cs"/>
          <w:rtl/>
        </w:rPr>
        <w:t>הספק</w:t>
      </w:r>
      <w:r w:rsidR="00B36B73" w:rsidRPr="0029002C">
        <w:rPr>
          <w:rFonts w:ascii="David" w:hAnsi="David" w:hint="cs"/>
          <w:rtl/>
        </w:rPr>
        <w:t xml:space="preserve"> </w:t>
      </w:r>
      <w:r w:rsidRPr="0029002C">
        <w:rPr>
          <w:rFonts w:ascii="David" w:hAnsi="David" w:hint="cs"/>
          <w:rtl/>
        </w:rPr>
        <w:t>יגיש</w:t>
      </w:r>
      <w:r w:rsidR="00B36B73" w:rsidRPr="0029002C">
        <w:rPr>
          <w:rFonts w:ascii="David" w:hAnsi="David" w:hint="cs"/>
          <w:rtl/>
        </w:rPr>
        <w:t xml:space="preserve"> מפרטים מלאים ומפורטים בתחומים הבאים: בינוי, תאורה, הגברה, מסכים והקרנות, ציוד שידור וצילום, תפאורה,ריהוט, ממשקי מחשוב ותקשורת וכל מפרט טכני אשר נדרש ובהתאם לדרישות האירוע ולדרישות צוות המשרד ומפקח הפרויקט מטעם המשרד.</w:t>
      </w:r>
    </w:p>
    <w:p w14:paraId="0D0E1BFE" w14:textId="77777777" w:rsidR="00EA5B05" w:rsidRPr="00796215" w:rsidRDefault="00B36B73" w:rsidP="00343422">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המציע</w:t>
      </w:r>
      <w:r w:rsidRPr="00796215">
        <w:rPr>
          <w:rFonts w:ascii="David" w:hAnsi="David"/>
          <w:rtl/>
        </w:rPr>
        <w:t xml:space="preserve"> </w:t>
      </w:r>
      <w:r w:rsidRPr="00796215">
        <w:rPr>
          <w:rFonts w:ascii="David" w:hAnsi="David" w:hint="eastAsia"/>
          <w:rtl/>
        </w:rPr>
        <w:t>להציג</w:t>
      </w:r>
      <w:r w:rsidRPr="00796215">
        <w:rPr>
          <w:rFonts w:ascii="David" w:hAnsi="David"/>
          <w:rtl/>
        </w:rPr>
        <w:t xml:space="preserve"> </w:t>
      </w:r>
      <w:r w:rsidRPr="00796215">
        <w:rPr>
          <w:rFonts w:ascii="David" w:hAnsi="David" w:hint="eastAsia"/>
          <w:rtl/>
        </w:rPr>
        <w:t>בהצעתו</w:t>
      </w:r>
      <w:r w:rsidR="00EA5B05" w:rsidRPr="00796215">
        <w:rPr>
          <w:rFonts w:ascii="David" w:hAnsi="David"/>
          <w:rtl/>
        </w:rPr>
        <w:t xml:space="preserve">, </w:t>
      </w:r>
      <w:r w:rsidR="00EA5B05" w:rsidRPr="00796215">
        <w:rPr>
          <w:rFonts w:ascii="David" w:hAnsi="David" w:hint="eastAsia"/>
          <w:rtl/>
        </w:rPr>
        <w:t>לצורך</w:t>
      </w:r>
      <w:r w:rsidR="00EA5B05" w:rsidRPr="00796215">
        <w:rPr>
          <w:rFonts w:ascii="David" w:hAnsi="David"/>
          <w:rtl/>
        </w:rPr>
        <w:t xml:space="preserve"> </w:t>
      </w:r>
      <w:r w:rsidR="00EA5B05" w:rsidRPr="00796215">
        <w:rPr>
          <w:rFonts w:ascii="David" w:hAnsi="David" w:hint="eastAsia"/>
          <w:rtl/>
        </w:rPr>
        <w:t>עמידה</w:t>
      </w:r>
      <w:r w:rsidR="00EA5B05" w:rsidRPr="00796215">
        <w:rPr>
          <w:rFonts w:ascii="David" w:hAnsi="David"/>
          <w:rtl/>
        </w:rPr>
        <w:t xml:space="preserve"> </w:t>
      </w:r>
      <w:r w:rsidR="00EA5B05" w:rsidRPr="00796215">
        <w:rPr>
          <w:rFonts w:ascii="David" w:hAnsi="David" w:hint="eastAsia"/>
          <w:rtl/>
        </w:rPr>
        <w:t>בתנאי</w:t>
      </w:r>
      <w:r w:rsidR="00EA5B05" w:rsidRPr="00796215">
        <w:rPr>
          <w:rFonts w:ascii="David" w:hAnsi="David"/>
          <w:rtl/>
        </w:rPr>
        <w:t xml:space="preserve"> </w:t>
      </w:r>
      <w:r w:rsidR="00EA5B05" w:rsidRPr="00796215">
        <w:rPr>
          <w:rFonts w:ascii="David" w:hAnsi="David" w:hint="eastAsia"/>
          <w:rtl/>
        </w:rPr>
        <w:t>הסף</w:t>
      </w:r>
      <w:r w:rsidR="00EA5B05" w:rsidRPr="00796215">
        <w:rPr>
          <w:rFonts w:ascii="David" w:hAnsi="David"/>
          <w:rtl/>
        </w:rPr>
        <w:t xml:space="preserve">, </w:t>
      </w:r>
      <w:r w:rsidR="00EA5B05" w:rsidRPr="00796215">
        <w:rPr>
          <w:rFonts w:ascii="David" w:hAnsi="David" w:hint="eastAsia"/>
          <w:rtl/>
        </w:rPr>
        <w:t>את</w:t>
      </w:r>
      <w:r w:rsidR="00EA5B05" w:rsidRPr="00796215">
        <w:rPr>
          <w:rFonts w:ascii="David" w:hAnsi="David"/>
          <w:rtl/>
        </w:rPr>
        <w:t xml:space="preserve"> </w:t>
      </w:r>
      <w:r w:rsidR="00EA5B05" w:rsidRPr="00796215">
        <w:rPr>
          <w:rFonts w:ascii="David" w:hAnsi="David" w:hint="eastAsia"/>
          <w:rtl/>
        </w:rPr>
        <w:t>המפיק</w:t>
      </w:r>
      <w:r w:rsidR="00EA5B05" w:rsidRPr="00796215">
        <w:rPr>
          <w:rFonts w:ascii="David" w:hAnsi="David"/>
          <w:rtl/>
        </w:rPr>
        <w:t xml:space="preserve"> </w:t>
      </w:r>
      <w:r w:rsidR="00EA5B05" w:rsidRPr="00796215">
        <w:rPr>
          <w:rFonts w:ascii="David" w:hAnsi="David" w:hint="eastAsia"/>
          <w:rtl/>
        </w:rPr>
        <w:t>הראשי</w:t>
      </w:r>
      <w:r w:rsidR="00EA5B05" w:rsidRPr="00796215">
        <w:rPr>
          <w:rFonts w:ascii="David" w:hAnsi="David"/>
          <w:rtl/>
        </w:rPr>
        <w:t xml:space="preserve"> </w:t>
      </w:r>
      <w:r w:rsidR="00EA5B05" w:rsidRPr="00796215">
        <w:rPr>
          <w:rFonts w:ascii="David" w:hAnsi="David" w:hint="eastAsia"/>
          <w:rtl/>
        </w:rPr>
        <w:t>המוצע</w:t>
      </w:r>
      <w:r w:rsidR="00EA5B05" w:rsidRPr="00796215">
        <w:rPr>
          <w:rFonts w:ascii="David" w:hAnsi="David"/>
          <w:rtl/>
        </w:rPr>
        <w:t xml:space="preserve"> </w:t>
      </w:r>
      <w:r w:rsidR="00EA5B05" w:rsidRPr="00796215">
        <w:rPr>
          <w:rFonts w:ascii="David" w:hAnsi="David" w:hint="eastAsia"/>
          <w:rtl/>
        </w:rPr>
        <w:t>על</w:t>
      </w:r>
      <w:r w:rsidR="00EA5B05" w:rsidRPr="00796215">
        <w:rPr>
          <w:rFonts w:ascii="David" w:hAnsi="David"/>
          <w:rtl/>
        </w:rPr>
        <w:t xml:space="preserve"> </w:t>
      </w:r>
      <w:r w:rsidR="00EA5B05" w:rsidRPr="00796215">
        <w:rPr>
          <w:rFonts w:ascii="David" w:hAnsi="David" w:hint="eastAsia"/>
          <w:rtl/>
        </w:rPr>
        <w:t>ידו</w:t>
      </w:r>
      <w:r w:rsidR="00EA5B05" w:rsidRPr="00796215">
        <w:rPr>
          <w:rFonts w:ascii="David" w:hAnsi="David"/>
          <w:rtl/>
        </w:rPr>
        <w:t xml:space="preserve"> </w:t>
      </w:r>
      <w:r w:rsidR="00EA5B05" w:rsidRPr="00796215">
        <w:rPr>
          <w:rFonts w:ascii="David" w:hAnsi="David" w:hint="eastAsia"/>
          <w:rtl/>
        </w:rPr>
        <w:t>ואת</w:t>
      </w:r>
      <w:r w:rsidR="00EA5B05" w:rsidRPr="00796215">
        <w:rPr>
          <w:rFonts w:ascii="David" w:hAnsi="David"/>
          <w:rtl/>
        </w:rPr>
        <w:t xml:space="preserve"> </w:t>
      </w:r>
      <w:r w:rsidR="00EA5B05" w:rsidRPr="00796215">
        <w:rPr>
          <w:rFonts w:ascii="David" w:hAnsi="David" w:hint="eastAsia"/>
          <w:rtl/>
        </w:rPr>
        <w:t>במאי</w:t>
      </w:r>
      <w:r w:rsidR="00EA5B05" w:rsidRPr="00796215">
        <w:rPr>
          <w:rFonts w:ascii="David" w:hAnsi="David"/>
          <w:rtl/>
        </w:rPr>
        <w:t xml:space="preserve"> </w:t>
      </w:r>
      <w:r w:rsidR="00EA5B05" w:rsidRPr="00796215">
        <w:rPr>
          <w:rFonts w:ascii="David" w:hAnsi="David" w:hint="eastAsia"/>
          <w:rtl/>
        </w:rPr>
        <w:t>השידור</w:t>
      </w:r>
      <w:r w:rsidR="00EA5B05" w:rsidRPr="00796215">
        <w:rPr>
          <w:rFonts w:ascii="David" w:hAnsi="David"/>
          <w:rtl/>
        </w:rPr>
        <w:t>.</w:t>
      </w:r>
    </w:p>
    <w:p w14:paraId="715495BE" w14:textId="77777777" w:rsidR="00EA5B05" w:rsidRDefault="00EA5B05" w:rsidP="0000078D">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יתר</w:t>
      </w:r>
      <w:r w:rsidRPr="00796215">
        <w:rPr>
          <w:rFonts w:ascii="David" w:hAnsi="David"/>
          <w:rtl/>
        </w:rPr>
        <w:t xml:space="preserve"> </w:t>
      </w:r>
      <w:r w:rsidR="00B36B73" w:rsidRPr="00796215">
        <w:rPr>
          <w:rFonts w:ascii="David" w:hAnsi="David" w:hint="eastAsia"/>
          <w:rtl/>
        </w:rPr>
        <w:t>צוות</w:t>
      </w:r>
      <w:r w:rsidR="00B36B73" w:rsidRPr="00796215">
        <w:rPr>
          <w:rFonts w:ascii="David" w:hAnsi="David"/>
          <w:rtl/>
        </w:rPr>
        <w:t xml:space="preserve"> </w:t>
      </w:r>
      <w:r w:rsidR="00B36B73" w:rsidRPr="00796215">
        <w:rPr>
          <w:rFonts w:ascii="David" w:hAnsi="David" w:hint="eastAsia"/>
          <w:rtl/>
        </w:rPr>
        <w:t>ההפקה</w:t>
      </w:r>
      <w:r w:rsidR="00B36B73" w:rsidRPr="00796215">
        <w:rPr>
          <w:rFonts w:ascii="David" w:hAnsi="David"/>
          <w:rtl/>
        </w:rPr>
        <w:t xml:space="preserve"> </w:t>
      </w:r>
      <w:r w:rsidR="00B36B73" w:rsidRPr="00796215">
        <w:rPr>
          <w:rFonts w:ascii="David" w:hAnsi="David" w:hint="eastAsia"/>
          <w:rtl/>
        </w:rPr>
        <w:t>מטעמו</w:t>
      </w:r>
      <w:r w:rsidR="00B36B73" w:rsidRPr="00796215">
        <w:rPr>
          <w:rFonts w:ascii="David" w:hAnsi="David"/>
          <w:rtl/>
        </w:rPr>
        <w:t xml:space="preserve"> </w:t>
      </w:r>
      <w:r w:rsidR="00B36B73" w:rsidRPr="00796215">
        <w:rPr>
          <w:rFonts w:ascii="David" w:hAnsi="David" w:hint="eastAsia"/>
          <w:rtl/>
        </w:rPr>
        <w:t>הכולל</w:t>
      </w:r>
      <w:r w:rsidR="00B36B73" w:rsidRPr="00796215">
        <w:rPr>
          <w:rFonts w:ascii="David" w:hAnsi="David"/>
          <w:rtl/>
        </w:rPr>
        <w:t xml:space="preserve"> </w:t>
      </w:r>
      <w:r w:rsidR="00B36B73" w:rsidRPr="00796215">
        <w:rPr>
          <w:rFonts w:ascii="David" w:hAnsi="David" w:hint="eastAsia"/>
          <w:rtl/>
        </w:rPr>
        <w:t>מפיק</w:t>
      </w:r>
      <w:r w:rsidR="00B36B73" w:rsidRPr="00796215">
        <w:rPr>
          <w:rFonts w:ascii="David" w:hAnsi="David"/>
          <w:rtl/>
        </w:rPr>
        <w:t xml:space="preserve"> </w:t>
      </w:r>
      <w:r w:rsidR="00B36B73" w:rsidRPr="00796215">
        <w:rPr>
          <w:rFonts w:ascii="David" w:hAnsi="David" w:hint="eastAsia"/>
          <w:rtl/>
        </w:rPr>
        <w:t>טכני</w:t>
      </w:r>
      <w:r w:rsidR="00B36B73" w:rsidRPr="00796215">
        <w:rPr>
          <w:rFonts w:ascii="David" w:hAnsi="David"/>
          <w:rtl/>
        </w:rPr>
        <w:t xml:space="preserve">, </w:t>
      </w:r>
      <w:r w:rsidR="00B36B73" w:rsidRPr="00796215">
        <w:rPr>
          <w:rFonts w:ascii="David" w:hAnsi="David" w:hint="eastAsia"/>
          <w:rtl/>
        </w:rPr>
        <w:t>במאי</w:t>
      </w:r>
      <w:r w:rsidR="00B36B73" w:rsidRPr="00796215">
        <w:rPr>
          <w:rFonts w:ascii="David" w:hAnsi="David"/>
          <w:rtl/>
        </w:rPr>
        <w:t xml:space="preserve"> </w:t>
      </w:r>
      <w:r w:rsidR="00B36B73" w:rsidRPr="00796215">
        <w:rPr>
          <w:rFonts w:ascii="David" w:hAnsi="David" w:hint="eastAsia"/>
          <w:rtl/>
        </w:rPr>
        <w:t>אירוע</w:t>
      </w:r>
      <w:r w:rsidR="00B36B73" w:rsidRPr="00796215">
        <w:rPr>
          <w:rFonts w:ascii="David" w:hAnsi="David"/>
          <w:rtl/>
        </w:rPr>
        <w:t xml:space="preserve">, </w:t>
      </w:r>
      <w:r w:rsidR="00B36B73" w:rsidRPr="00796215">
        <w:rPr>
          <w:rFonts w:ascii="David" w:hAnsi="David" w:hint="eastAsia"/>
          <w:rtl/>
        </w:rPr>
        <w:t>מעצב</w:t>
      </w:r>
      <w:r w:rsidR="00B36B73" w:rsidRPr="00796215">
        <w:rPr>
          <w:rFonts w:ascii="David" w:hAnsi="David"/>
          <w:rtl/>
        </w:rPr>
        <w:t xml:space="preserve"> </w:t>
      </w:r>
      <w:r w:rsidR="00B36B73" w:rsidRPr="00796215">
        <w:rPr>
          <w:rFonts w:ascii="David" w:hAnsi="David" w:hint="eastAsia"/>
          <w:rtl/>
        </w:rPr>
        <w:t>תפאורה</w:t>
      </w:r>
      <w:r w:rsidR="00B36B73" w:rsidRPr="00796215">
        <w:rPr>
          <w:rFonts w:ascii="David" w:hAnsi="David"/>
          <w:rtl/>
        </w:rPr>
        <w:t xml:space="preserve">, </w:t>
      </w:r>
      <w:r w:rsidR="00B36B73" w:rsidRPr="00796215">
        <w:rPr>
          <w:rFonts w:ascii="David" w:hAnsi="David" w:hint="eastAsia"/>
          <w:rtl/>
        </w:rPr>
        <w:t>מעצב</w:t>
      </w:r>
      <w:r w:rsidR="00B36B73" w:rsidRPr="00796215">
        <w:rPr>
          <w:rFonts w:ascii="David" w:hAnsi="David"/>
          <w:rtl/>
        </w:rPr>
        <w:t xml:space="preserve"> </w:t>
      </w:r>
      <w:r w:rsidR="00B36B73" w:rsidRPr="00796215">
        <w:rPr>
          <w:rFonts w:ascii="David" w:hAnsi="David" w:hint="eastAsia"/>
          <w:rtl/>
        </w:rPr>
        <w:t>תאורה</w:t>
      </w:r>
      <w:r w:rsidR="00B36B73" w:rsidRPr="00796215">
        <w:rPr>
          <w:rFonts w:ascii="David" w:hAnsi="David"/>
          <w:rtl/>
        </w:rPr>
        <w:t xml:space="preserve">, </w:t>
      </w:r>
      <w:r w:rsidR="00B36B73" w:rsidRPr="00796215">
        <w:rPr>
          <w:rFonts w:ascii="David" w:hAnsi="David" w:hint="eastAsia"/>
          <w:rtl/>
        </w:rPr>
        <w:t>מנהל</w:t>
      </w:r>
      <w:r w:rsidR="00B36B73" w:rsidRPr="00796215">
        <w:rPr>
          <w:rFonts w:ascii="David" w:hAnsi="David"/>
          <w:rtl/>
        </w:rPr>
        <w:t xml:space="preserve"> </w:t>
      </w:r>
      <w:r w:rsidR="00B36B73" w:rsidRPr="00796215">
        <w:rPr>
          <w:rFonts w:ascii="David" w:hAnsi="David" w:hint="eastAsia"/>
          <w:rtl/>
        </w:rPr>
        <w:t>תוכן</w:t>
      </w:r>
      <w:r w:rsidRPr="00796215">
        <w:rPr>
          <w:rFonts w:ascii="David" w:hAnsi="David"/>
          <w:rtl/>
        </w:rPr>
        <w:t xml:space="preserve">, </w:t>
      </w:r>
      <w:r w:rsidR="004D77DF" w:rsidRPr="001A0082">
        <w:rPr>
          <w:rFonts w:ascii="David" w:hAnsi="David" w:hint="cs"/>
          <w:rtl/>
        </w:rPr>
        <w:t>מנהל/ת רישום ותיוג בכל שלבי הפרויקט והן ביום האירוע</w:t>
      </w:r>
      <w:r w:rsidR="00962A38" w:rsidRPr="001A0082">
        <w:rPr>
          <w:rFonts w:ascii="David" w:hAnsi="David" w:hint="cs"/>
          <w:rtl/>
        </w:rPr>
        <w:t xml:space="preserve"> בהתאם לדרישות בסעיף האבטחה</w:t>
      </w:r>
      <w:r w:rsidR="00025503" w:rsidRPr="001A0082">
        <w:rPr>
          <w:rFonts w:ascii="David" w:hAnsi="David" w:hint="cs"/>
          <w:rtl/>
        </w:rPr>
        <w:t xml:space="preserve"> ראה סעיפים 4.2.26.9 ו 4.2.26.17</w:t>
      </w:r>
      <w:r w:rsidR="004D77DF" w:rsidRPr="001A0082">
        <w:rPr>
          <w:rFonts w:ascii="David" w:hAnsi="David" w:hint="cs"/>
          <w:rtl/>
        </w:rPr>
        <w:t xml:space="preserve">, אחראי ניקיון ונראות באולם המרכזי, מפיק בפועל, ע.מפיק טכני, וצוות של 10  עובדי תפעול </w:t>
      </w:r>
      <w:r w:rsidR="004D77DF" w:rsidRPr="0000078D">
        <w:rPr>
          <w:rFonts w:ascii="David" w:hAnsi="David" w:hint="cs"/>
          <w:rtl/>
        </w:rPr>
        <w:t xml:space="preserve">בהתאם לצרכי האירוע, </w:t>
      </w:r>
      <w:r w:rsidRPr="00796215">
        <w:rPr>
          <w:rFonts w:ascii="David" w:hAnsi="David" w:hint="eastAsia"/>
          <w:rtl/>
        </w:rPr>
        <w:t>וכל</w:t>
      </w:r>
      <w:r w:rsidRPr="00796215">
        <w:rPr>
          <w:rFonts w:ascii="David" w:hAnsi="David"/>
          <w:rtl/>
        </w:rPr>
        <w:t xml:space="preserve"> </w:t>
      </w:r>
      <w:r w:rsidRPr="00796215">
        <w:rPr>
          <w:rFonts w:ascii="David" w:hAnsi="David" w:hint="eastAsia"/>
          <w:rtl/>
        </w:rPr>
        <w:t>יתר</w:t>
      </w:r>
      <w:r w:rsidRPr="00796215">
        <w:rPr>
          <w:rFonts w:ascii="David" w:hAnsi="David"/>
          <w:rtl/>
        </w:rPr>
        <w:t xml:space="preserve"> </w:t>
      </w:r>
      <w:r w:rsidRPr="00796215">
        <w:rPr>
          <w:rFonts w:ascii="David" w:hAnsi="David" w:hint="eastAsia"/>
          <w:rtl/>
        </w:rPr>
        <w:t>בעלי</w:t>
      </w:r>
      <w:r w:rsidRPr="00796215">
        <w:rPr>
          <w:rFonts w:ascii="David" w:hAnsi="David"/>
          <w:rtl/>
        </w:rPr>
        <w:t xml:space="preserve"> </w:t>
      </w:r>
      <w:r w:rsidRPr="00796215">
        <w:rPr>
          <w:rFonts w:ascii="David" w:hAnsi="David" w:hint="eastAsia"/>
          <w:rtl/>
        </w:rPr>
        <w:t>התפקידים</w:t>
      </w:r>
      <w:r w:rsidRPr="00796215">
        <w:rPr>
          <w:rFonts w:ascii="David" w:hAnsi="David"/>
          <w:rtl/>
        </w:rPr>
        <w:t xml:space="preserve"> </w:t>
      </w:r>
      <w:r w:rsidRPr="00796215">
        <w:rPr>
          <w:rFonts w:ascii="David" w:hAnsi="David" w:hint="eastAsia"/>
          <w:rtl/>
        </w:rPr>
        <w:t>הנדרשים</w:t>
      </w:r>
      <w:r w:rsidRPr="00796215">
        <w:rPr>
          <w:rFonts w:ascii="David" w:hAnsi="David"/>
          <w:rtl/>
        </w:rPr>
        <w:t xml:space="preserve"> </w:t>
      </w:r>
      <w:r w:rsidRPr="00796215">
        <w:rPr>
          <w:rFonts w:ascii="David" w:hAnsi="David" w:hint="eastAsia"/>
          <w:rtl/>
        </w:rPr>
        <w:t>לצו</w:t>
      </w:r>
      <w:r w:rsidR="00025503" w:rsidRPr="00796215">
        <w:rPr>
          <w:rFonts w:ascii="David" w:hAnsi="David" w:hint="eastAsia"/>
          <w:rtl/>
        </w:rPr>
        <w:t>רך</w:t>
      </w:r>
      <w:r w:rsidR="00025503" w:rsidRPr="00796215">
        <w:rPr>
          <w:rFonts w:ascii="David" w:hAnsi="David"/>
          <w:rtl/>
        </w:rPr>
        <w:t xml:space="preserve"> </w:t>
      </w:r>
      <w:r w:rsidR="00025503" w:rsidRPr="00796215">
        <w:rPr>
          <w:rFonts w:ascii="David" w:hAnsi="David" w:hint="eastAsia"/>
          <w:rtl/>
        </w:rPr>
        <w:t>תפעול</w:t>
      </w:r>
      <w:r w:rsidR="00025503" w:rsidRPr="00796215">
        <w:rPr>
          <w:rFonts w:ascii="David" w:hAnsi="David"/>
          <w:rtl/>
        </w:rPr>
        <w:t xml:space="preserve"> </w:t>
      </w:r>
      <w:r w:rsidR="00025503" w:rsidRPr="00796215">
        <w:rPr>
          <w:rFonts w:ascii="David" w:hAnsi="David" w:hint="eastAsia"/>
          <w:rtl/>
        </w:rPr>
        <w:t>מלא</w:t>
      </w:r>
      <w:r w:rsidR="00025503" w:rsidRPr="00796215">
        <w:rPr>
          <w:rFonts w:ascii="David" w:hAnsi="David"/>
          <w:rtl/>
        </w:rPr>
        <w:t xml:space="preserve"> </w:t>
      </w:r>
      <w:r w:rsidR="00025503" w:rsidRPr="00796215">
        <w:rPr>
          <w:rFonts w:ascii="David" w:hAnsi="David" w:hint="eastAsia"/>
          <w:rtl/>
        </w:rPr>
        <w:t>של</w:t>
      </w:r>
      <w:r w:rsidR="00025503" w:rsidRPr="00796215">
        <w:rPr>
          <w:rFonts w:ascii="David" w:hAnsi="David"/>
          <w:rtl/>
        </w:rPr>
        <w:t xml:space="preserve"> </w:t>
      </w:r>
      <w:r w:rsidR="00025503" w:rsidRPr="00796215">
        <w:rPr>
          <w:rFonts w:ascii="David" w:hAnsi="David" w:hint="eastAsia"/>
          <w:rtl/>
        </w:rPr>
        <w:t>הפרויקט</w:t>
      </w:r>
      <w:r w:rsidR="0000078D" w:rsidRPr="0000078D">
        <w:rPr>
          <w:rFonts w:ascii="David" w:hAnsi="David" w:hint="cs"/>
          <w:rtl/>
        </w:rPr>
        <w:t xml:space="preserve">, </w:t>
      </w:r>
      <w:r w:rsidRPr="0000078D">
        <w:rPr>
          <w:rFonts w:ascii="David" w:hAnsi="David" w:hint="cs"/>
          <w:rtl/>
        </w:rPr>
        <w:t xml:space="preserve">יוצגו </w:t>
      </w:r>
      <w:r w:rsidR="0000078D">
        <w:rPr>
          <w:rFonts w:ascii="David" w:hAnsi="David" w:hint="cs"/>
          <w:rtl/>
        </w:rPr>
        <w:t xml:space="preserve">לאישור המשרד </w:t>
      </w:r>
      <w:r w:rsidRPr="0000078D">
        <w:rPr>
          <w:rFonts w:ascii="David" w:hAnsi="David" w:hint="cs"/>
          <w:rtl/>
        </w:rPr>
        <w:t>לאחר הזכייה ותוך לא יאוחר מ-14 ימים ממועד החתימה על ההסכם מול הספק.</w:t>
      </w:r>
    </w:p>
    <w:p w14:paraId="55019C3F" w14:textId="77777777" w:rsidR="0000078D" w:rsidRPr="0000078D" w:rsidRDefault="0000078D" w:rsidP="0000078D">
      <w:pPr>
        <w:keepNext/>
        <w:keepLines/>
        <w:widowControl w:val="0"/>
        <w:tabs>
          <w:tab w:val="left" w:pos="950"/>
        </w:tabs>
        <w:spacing w:before="120" w:line="276" w:lineRule="auto"/>
        <w:ind w:left="2370"/>
        <w:jc w:val="both"/>
        <w:rPr>
          <w:rFonts w:ascii="David" w:hAnsi="David"/>
          <w:rtl/>
        </w:rPr>
      </w:pPr>
      <w:r>
        <w:rPr>
          <w:rFonts w:ascii="David" w:hAnsi="David" w:hint="cs"/>
          <w:rtl/>
        </w:rPr>
        <w:t>המשרד יהיה רשאי לדרוש החלפת כל בעל תפקיד שלא אישר, בהתאם לשיקול דעתו הבלעדי.</w:t>
      </w:r>
    </w:p>
    <w:p w14:paraId="39D41167" w14:textId="558A5C3E" w:rsidR="00343422" w:rsidRPr="0029002C" w:rsidRDefault="00F86C54"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המשרד </w:t>
      </w:r>
      <w:r w:rsidR="004D77DF" w:rsidRPr="0029002C">
        <w:rPr>
          <w:rFonts w:ascii="David" w:hAnsi="David" w:hint="cs"/>
          <w:rtl/>
        </w:rPr>
        <w:t>יהיה רשאי</w:t>
      </w:r>
      <w:r w:rsidRPr="0029002C">
        <w:rPr>
          <w:rFonts w:ascii="David" w:hAnsi="David" w:hint="cs"/>
          <w:rtl/>
        </w:rPr>
        <w:t xml:space="preserve"> להגדיל את הכמות של צוותי </w:t>
      </w:r>
      <w:r w:rsidR="00A92537">
        <w:rPr>
          <w:rFonts w:ascii="David" w:hAnsi="David" w:hint="cs"/>
          <w:rtl/>
        </w:rPr>
        <w:t>ההפקה</w:t>
      </w:r>
      <w:r w:rsidR="00A92537" w:rsidRPr="0029002C">
        <w:rPr>
          <w:rFonts w:ascii="David" w:hAnsi="David" w:hint="cs"/>
          <w:rtl/>
        </w:rPr>
        <w:t xml:space="preserve"> </w:t>
      </w:r>
      <w:r w:rsidR="004D77DF" w:rsidRPr="0029002C">
        <w:rPr>
          <w:rFonts w:ascii="David" w:hAnsi="David" w:hint="cs"/>
          <w:rtl/>
        </w:rPr>
        <w:t>לצורך עמידה בדרישות המכרז</w:t>
      </w:r>
      <w:r w:rsidRPr="0029002C">
        <w:rPr>
          <w:rFonts w:ascii="David" w:hAnsi="David" w:hint="cs"/>
          <w:rtl/>
        </w:rPr>
        <w:t xml:space="preserve">. </w:t>
      </w:r>
    </w:p>
    <w:p w14:paraId="17AC6134" w14:textId="77777777" w:rsidR="00B36B73" w:rsidRPr="0029002C" w:rsidRDefault="00B36B73"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צוות ההפקה אשר יוצע ויעמוד לשירות המשרד, יהיה צוות מיומן בעל ניסיון וותק באירועים מסוג זה ובעל אוריינטצי</w:t>
      </w:r>
      <w:r w:rsidRPr="0029002C">
        <w:rPr>
          <w:rFonts w:ascii="David" w:hAnsi="David" w:hint="eastAsia"/>
          <w:rtl/>
        </w:rPr>
        <w:t>ה</w:t>
      </w:r>
      <w:r w:rsidRPr="0029002C">
        <w:rPr>
          <w:rFonts w:ascii="David" w:hAnsi="David" w:hint="cs"/>
          <w:rtl/>
        </w:rPr>
        <w:t xml:space="preserve"> תקשורתית והבנה במהות שידורים חיים, גופי תקשורת ואירועי בחירות קודמים.</w:t>
      </w:r>
    </w:p>
    <w:p w14:paraId="4B19D7FD" w14:textId="77777777" w:rsidR="00B36B73" w:rsidRPr="0029002C" w:rsidRDefault="00B36B73"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הזוכה יהיה אמון על </w:t>
      </w:r>
      <w:r w:rsidR="00343422" w:rsidRPr="0029002C">
        <w:rPr>
          <w:rFonts w:ascii="David" w:hAnsi="David" w:hint="cs"/>
          <w:rtl/>
        </w:rPr>
        <w:t xml:space="preserve">תכלול מערך הפקה ולרבות </w:t>
      </w:r>
      <w:r w:rsidRPr="0029002C">
        <w:rPr>
          <w:rFonts w:ascii="David" w:hAnsi="David" w:hint="cs"/>
          <w:rtl/>
        </w:rPr>
        <w:t>תיאום הפגישות עם כלל אנשי המקצוע והספקים בהתאם לדרישות הפרויקט</w:t>
      </w:r>
      <w:r w:rsidRPr="0029002C">
        <w:rPr>
          <w:rFonts w:ascii="David" w:hAnsi="David"/>
          <w:rtl/>
        </w:rPr>
        <w:t>–</w:t>
      </w:r>
      <w:r w:rsidRPr="0029002C">
        <w:rPr>
          <w:rFonts w:ascii="David" w:hAnsi="David" w:hint="cs"/>
          <w:rtl/>
        </w:rPr>
        <w:t xml:space="preserve"> אנשי מחשוב ותקשורת מטעם המשרד, צוותי שידור, תפאורה, תאורה,  הגברה, מיתוג, במאים, הנהלת האתר  וכן לתאם סיורי לוקיישן עם כלל הגורמים ובתיאום מלא מול דוברת משרד הפנים ומפקח הפרויקט מטעם המשרד.</w:t>
      </w:r>
    </w:p>
    <w:p w14:paraId="397FE56B" w14:textId="77777777" w:rsidR="00B36B73" w:rsidRPr="0029002C" w:rsidRDefault="0076045D"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הספק </w:t>
      </w:r>
      <w:r w:rsidR="00B36B73" w:rsidRPr="0029002C">
        <w:rPr>
          <w:rFonts w:ascii="David" w:hAnsi="David" w:hint="cs"/>
          <w:rtl/>
        </w:rPr>
        <w:t>הזוכה במכרז יהי</w:t>
      </w:r>
      <w:r w:rsidRPr="0029002C">
        <w:rPr>
          <w:rFonts w:ascii="David" w:hAnsi="David" w:hint="cs"/>
          <w:rtl/>
        </w:rPr>
        <w:t>ה</w:t>
      </w:r>
      <w:r w:rsidR="00B36B73" w:rsidRPr="0029002C">
        <w:rPr>
          <w:rFonts w:ascii="David" w:hAnsi="David" w:hint="cs"/>
          <w:rtl/>
        </w:rPr>
        <w:t xml:space="preserve"> אחראי לפקח על טיב השירות והציוד אותו יספקו כלל הספקים, תוך הצבת סטנדרט גבוה ביותר בכל אחד מהתחומים.</w:t>
      </w:r>
    </w:p>
    <w:p w14:paraId="7A9111E9" w14:textId="77777777" w:rsidR="008052BE" w:rsidRPr="00796215" w:rsidRDefault="0076045D" w:rsidP="00796215">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 xml:space="preserve">הספק יפעל </w:t>
      </w:r>
      <w:r w:rsidR="00B36B73" w:rsidRPr="0029002C">
        <w:rPr>
          <w:rFonts w:ascii="David" w:hAnsi="David" w:hint="cs"/>
          <w:rtl/>
        </w:rPr>
        <w:t>ע״פ הנחיות אנשי משרד הפנים והיועצים מטעמו אשר נשכרו לביצוע יום הבחירות (יועצי תקשורת, הנדסה, טכני, אבטחה,דוברות וכו׳) וכן ע״פ הנחיות המפקח על הפרויקט מטעם המשרד.</w:t>
      </w:r>
    </w:p>
    <w:p w14:paraId="2A6901E5" w14:textId="77777777" w:rsidR="005B400C" w:rsidRPr="00796215" w:rsidRDefault="00B36B73" w:rsidP="004D77DF">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פירוט</w:t>
      </w:r>
      <w:r w:rsidRPr="00796215">
        <w:rPr>
          <w:rFonts w:ascii="David" w:hAnsi="David"/>
          <w:b/>
          <w:bCs/>
          <w:rtl/>
        </w:rPr>
        <w:t xml:space="preserve"> </w:t>
      </w:r>
      <w:r w:rsidR="004D77DF" w:rsidRPr="00796215">
        <w:rPr>
          <w:rFonts w:ascii="David" w:hAnsi="David" w:hint="eastAsia"/>
          <w:b/>
          <w:bCs/>
          <w:rtl/>
        </w:rPr>
        <w:t>הדרישות</w:t>
      </w:r>
      <w:r w:rsidR="004D77DF" w:rsidRPr="00796215">
        <w:rPr>
          <w:rFonts w:ascii="David" w:hAnsi="David"/>
          <w:b/>
          <w:bCs/>
          <w:rtl/>
        </w:rPr>
        <w:t xml:space="preserve"> מכוח האדם </w:t>
      </w:r>
      <w:r w:rsidR="004D77DF" w:rsidRPr="00796215">
        <w:rPr>
          <w:rFonts w:ascii="David" w:hAnsi="David" w:hint="eastAsia"/>
          <w:b/>
          <w:bCs/>
          <w:rtl/>
        </w:rPr>
        <w:t>שיתן</w:t>
      </w:r>
      <w:r w:rsidR="004D77DF" w:rsidRPr="00796215">
        <w:rPr>
          <w:rFonts w:ascii="David" w:hAnsi="David"/>
          <w:b/>
          <w:bCs/>
          <w:rtl/>
        </w:rPr>
        <w:t xml:space="preserve"> את השירות</w:t>
      </w:r>
      <w:r w:rsidRPr="00796215">
        <w:rPr>
          <w:rFonts w:ascii="David" w:hAnsi="David"/>
          <w:b/>
          <w:bCs/>
          <w:rtl/>
        </w:rPr>
        <w:t xml:space="preserve"> (</w:t>
      </w:r>
      <w:r w:rsidRPr="00796215">
        <w:rPr>
          <w:rFonts w:ascii="David" w:hAnsi="David" w:hint="eastAsia"/>
          <w:b/>
          <w:bCs/>
          <w:rtl/>
        </w:rPr>
        <w:t>ללא</w:t>
      </w:r>
      <w:r w:rsidRPr="00796215">
        <w:rPr>
          <w:rFonts w:ascii="David" w:hAnsi="David"/>
          <w:b/>
          <w:bCs/>
          <w:rtl/>
        </w:rPr>
        <w:t xml:space="preserve"> צוות</w:t>
      </w:r>
      <w:r w:rsidR="00CA12D4">
        <w:rPr>
          <w:rFonts w:ascii="David" w:hAnsi="David" w:hint="cs"/>
          <w:b/>
          <w:bCs/>
          <w:rtl/>
        </w:rPr>
        <w:t>י ספקים/טכנאים וכל כ״א חיצוני הנדרש לאירוע</w:t>
      </w:r>
      <w:r w:rsidR="0000078D">
        <w:rPr>
          <w:rFonts w:ascii="David" w:hAnsi="David" w:hint="cs"/>
          <w:b/>
          <w:bCs/>
          <w:rtl/>
        </w:rPr>
        <w:t>)</w:t>
      </w:r>
      <w:r w:rsidRPr="00796215">
        <w:rPr>
          <w:rFonts w:ascii="David" w:hAnsi="David"/>
          <w:b/>
          <w:bCs/>
          <w:rtl/>
        </w:rPr>
        <w:t>:</w:t>
      </w:r>
    </w:p>
    <w:p w14:paraId="197A778D" w14:textId="69BADF9D" w:rsidR="00B36B73" w:rsidRPr="00796215" w:rsidRDefault="00B36B73" w:rsidP="00C31015">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מפיק</w:t>
      </w:r>
      <w:r w:rsidRPr="00796215">
        <w:rPr>
          <w:rFonts w:ascii="David" w:hAnsi="David"/>
          <w:rtl/>
        </w:rPr>
        <w:t xml:space="preserve"> ראשי</w:t>
      </w:r>
      <w:r w:rsidR="00025503" w:rsidRPr="00796215">
        <w:rPr>
          <w:rFonts w:ascii="David" w:hAnsi="David"/>
          <w:rtl/>
        </w:rPr>
        <w:t xml:space="preserve">: </w:t>
      </w:r>
      <w:r w:rsidR="00A92537">
        <w:rPr>
          <w:rFonts w:ascii="David" w:hAnsi="David" w:hint="cs"/>
          <w:rtl/>
        </w:rPr>
        <w:t>בהתאם לדרישות הסף במכרז זה</w:t>
      </w:r>
      <w:r w:rsidRPr="00796215">
        <w:rPr>
          <w:rFonts w:ascii="David" w:hAnsi="David"/>
          <w:rtl/>
        </w:rPr>
        <w:t>.</w:t>
      </w:r>
    </w:p>
    <w:p w14:paraId="7C341CFC" w14:textId="77777777" w:rsidR="00013BDD" w:rsidRDefault="00B36B73" w:rsidP="005B400C">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במאי</w:t>
      </w:r>
      <w:r w:rsidRPr="00796215">
        <w:rPr>
          <w:rFonts w:ascii="David" w:hAnsi="David"/>
          <w:rtl/>
        </w:rPr>
        <w:t xml:space="preserve"> </w:t>
      </w:r>
      <w:r w:rsidRPr="00796215">
        <w:rPr>
          <w:rFonts w:ascii="David" w:hAnsi="David" w:hint="eastAsia"/>
          <w:rtl/>
        </w:rPr>
        <w:t>אירוע</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00C31015">
        <w:rPr>
          <w:rFonts w:ascii="David" w:hAnsi="David" w:hint="cs"/>
          <w:rtl/>
        </w:rPr>
        <w:t>5</w:t>
      </w:r>
      <w:r w:rsidR="00C31015" w:rsidRPr="00796215">
        <w:rPr>
          <w:rFonts w:ascii="David" w:hAnsi="David"/>
          <w:rtl/>
        </w:rPr>
        <w:t xml:space="preserve"> שנים </w:t>
      </w:r>
      <w:r w:rsidR="00C31015">
        <w:rPr>
          <w:rFonts w:ascii="David" w:hAnsi="David" w:hint="cs"/>
          <w:rtl/>
        </w:rPr>
        <w:t>במהלך עשר השנים שקדמו להצגתו,</w:t>
      </w:r>
      <w:r w:rsidR="00C31015" w:rsidRPr="00796215">
        <w:rPr>
          <w:rFonts w:ascii="David" w:hAnsi="David" w:hint="eastAsia"/>
          <w:rtl/>
        </w:rPr>
        <w:t xml:space="preserve"> </w:t>
      </w:r>
      <w:r w:rsidRPr="00796215">
        <w:rPr>
          <w:rFonts w:ascii="David" w:hAnsi="David" w:hint="eastAsia"/>
          <w:rtl/>
        </w:rPr>
        <w:t>בבימוי</w:t>
      </w:r>
      <w:r w:rsidRPr="00796215">
        <w:rPr>
          <w:rFonts w:ascii="David" w:hAnsi="David"/>
          <w:rtl/>
        </w:rPr>
        <w:t xml:space="preserve"> </w:t>
      </w:r>
      <w:r w:rsidRPr="00796215">
        <w:rPr>
          <w:rFonts w:ascii="David" w:hAnsi="David" w:hint="eastAsia"/>
          <w:rtl/>
        </w:rPr>
        <w:t>וניהול</w:t>
      </w:r>
      <w:r w:rsidRPr="00796215">
        <w:rPr>
          <w:rFonts w:ascii="David" w:hAnsi="David"/>
          <w:rtl/>
        </w:rPr>
        <w:t xml:space="preserve"> </w:t>
      </w:r>
      <w:r w:rsidRPr="00796215">
        <w:rPr>
          <w:rFonts w:ascii="David" w:hAnsi="David" w:hint="eastAsia"/>
          <w:rtl/>
        </w:rPr>
        <w:t>במות</w:t>
      </w:r>
      <w:r w:rsidR="00043537" w:rsidRPr="00796215">
        <w:rPr>
          <w:rFonts w:ascii="David" w:hAnsi="David"/>
          <w:rtl/>
        </w:rPr>
        <w:t>,</w:t>
      </w:r>
      <w:r w:rsidR="0000078D">
        <w:rPr>
          <w:rFonts w:ascii="David" w:hAnsi="David" w:hint="cs"/>
          <w:rtl/>
        </w:rPr>
        <w:t xml:space="preserve"> </w:t>
      </w:r>
      <w:r w:rsidR="00043537" w:rsidRPr="00796215">
        <w:rPr>
          <w:rFonts w:ascii="David" w:hAnsi="David"/>
          <w:rtl/>
        </w:rPr>
        <w:t>שידורים חיים</w:t>
      </w:r>
      <w:r w:rsidRPr="00796215">
        <w:rPr>
          <w:rFonts w:ascii="David" w:hAnsi="David"/>
          <w:rtl/>
        </w:rPr>
        <w:t xml:space="preserve"> </w:t>
      </w:r>
      <w:r w:rsidRPr="00796215">
        <w:rPr>
          <w:rFonts w:ascii="David" w:hAnsi="David" w:hint="eastAsia"/>
          <w:rtl/>
        </w:rPr>
        <w:t>ואירועים</w:t>
      </w:r>
      <w:r w:rsidR="00013BDD">
        <w:rPr>
          <w:rFonts w:ascii="David" w:hAnsi="David" w:hint="cs"/>
          <w:rtl/>
        </w:rPr>
        <w:t>.</w:t>
      </w:r>
    </w:p>
    <w:p w14:paraId="0A490909" w14:textId="10ACD8A2" w:rsidR="00B36B73" w:rsidRDefault="00013BDD" w:rsidP="00013BDD">
      <w:pPr>
        <w:keepNext/>
        <w:keepLines/>
        <w:widowControl w:val="0"/>
        <w:tabs>
          <w:tab w:val="left" w:pos="950"/>
        </w:tabs>
        <w:spacing w:before="120" w:line="276" w:lineRule="auto"/>
        <w:ind w:left="2370"/>
        <w:jc w:val="both"/>
        <w:rPr>
          <w:rFonts w:ascii="David" w:hAnsi="David"/>
        </w:rPr>
      </w:pPr>
      <w:r>
        <w:rPr>
          <w:rFonts w:ascii="David" w:hAnsi="David" w:hint="cs"/>
          <w:rtl/>
        </w:rPr>
        <w:t xml:space="preserve">בעל ניסיון </w:t>
      </w:r>
      <w:r w:rsidR="00B36B73" w:rsidRPr="00796215">
        <w:rPr>
          <w:rFonts w:ascii="David" w:hAnsi="David" w:hint="eastAsia"/>
          <w:rtl/>
        </w:rPr>
        <w:t>בניהול</w:t>
      </w:r>
      <w:r w:rsidR="00B36B73" w:rsidRPr="00796215">
        <w:rPr>
          <w:rFonts w:ascii="David" w:hAnsi="David"/>
          <w:rtl/>
        </w:rPr>
        <w:t xml:space="preserve"> </w:t>
      </w:r>
      <w:r w:rsidR="00957773">
        <w:rPr>
          <w:rFonts w:ascii="David" w:hAnsi="David" w:hint="cs"/>
          <w:rtl/>
        </w:rPr>
        <w:t>חמישה</w:t>
      </w:r>
      <w:r>
        <w:rPr>
          <w:rFonts w:ascii="David" w:hAnsi="David" w:hint="cs"/>
          <w:rtl/>
        </w:rPr>
        <w:t xml:space="preserve"> </w:t>
      </w:r>
      <w:r w:rsidR="00B36B73" w:rsidRPr="00796215">
        <w:rPr>
          <w:rFonts w:ascii="David" w:hAnsi="David" w:hint="eastAsia"/>
          <w:rtl/>
        </w:rPr>
        <w:t>אירועים</w:t>
      </w:r>
      <w:r w:rsidR="00B36B73" w:rsidRPr="00796215">
        <w:rPr>
          <w:rFonts w:ascii="David" w:hAnsi="David"/>
          <w:rtl/>
        </w:rPr>
        <w:t xml:space="preserve"> </w:t>
      </w:r>
      <w:r w:rsidR="00B36B73" w:rsidRPr="00796215">
        <w:rPr>
          <w:rFonts w:ascii="David" w:hAnsi="David" w:hint="eastAsia"/>
          <w:rtl/>
        </w:rPr>
        <w:t>משודרים</w:t>
      </w:r>
      <w:r>
        <w:rPr>
          <w:rFonts w:ascii="David" w:hAnsi="David" w:hint="cs"/>
          <w:rtl/>
        </w:rPr>
        <w:t xml:space="preserve"> לפחות</w:t>
      </w:r>
      <w:r w:rsidR="00C31015">
        <w:rPr>
          <w:rFonts w:ascii="David" w:hAnsi="David" w:hint="cs"/>
          <w:rtl/>
        </w:rPr>
        <w:t>, אשר כללו</w:t>
      </w:r>
      <w:r w:rsidR="00C31015" w:rsidRPr="00C31015">
        <w:rPr>
          <w:rFonts w:ascii="David" w:hAnsi="David"/>
          <w:rtl/>
        </w:rPr>
        <w:t xml:space="preserve"> לפחות 500 משתתפים </w:t>
      </w:r>
      <w:r w:rsidR="00C31015">
        <w:rPr>
          <w:rFonts w:ascii="David" w:hAnsi="David" w:hint="cs"/>
          <w:rtl/>
        </w:rPr>
        <w:t xml:space="preserve">וכן </w:t>
      </w:r>
      <w:r w:rsidR="00C31015" w:rsidRPr="00C31015">
        <w:rPr>
          <w:rFonts w:ascii="David" w:hAnsi="David"/>
          <w:rtl/>
        </w:rPr>
        <w:t xml:space="preserve"> אירוח גופי תקשורת</w:t>
      </w:r>
      <w:r>
        <w:rPr>
          <w:rFonts w:ascii="David" w:hAnsi="David" w:hint="cs"/>
          <w:rtl/>
        </w:rPr>
        <w:t>, במהלך חמש השנים שקדמו להצגתו</w:t>
      </w:r>
      <w:r w:rsidR="00043537" w:rsidRPr="00796215">
        <w:rPr>
          <w:rFonts w:ascii="David" w:hAnsi="David"/>
          <w:rtl/>
        </w:rPr>
        <w:t>.</w:t>
      </w:r>
    </w:p>
    <w:p w14:paraId="61498701" w14:textId="77777777" w:rsidR="00013BDD" w:rsidRDefault="00730443" w:rsidP="00730443">
      <w:pPr>
        <w:keepNext/>
        <w:keepLines/>
        <w:widowControl w:val="0"/>
        <w:numPr>
          <w:ilvl w:val="3"/>
          <w:numId w:val="19"/>
        </w:numPr>
        <w:tabs>
          <w:tab w:val="left" w:pos="950"/>
        </w:tabs>
        <w:spacing w:before="120" w:line="276" w:lineRule="auto"/>
        <w:ind w:left="2370" w:hanging="810"/>
        <w:jc w:val="both"/>
        <w:rPr>
          <w:rFonts w:ascii="David" w:hAnsi="David"/>
        </w:rPr>
      </w:pPr>
      <w:r w:rsidRPr="00730443">
        <w:rPr>
          <w:rFonts w:ascii="David" w:hAnsi="David" w:hint="cs"/>
          <w:rtl/>
        </w:rPr>
        <w:t xml:space="preserve">מפיק/ה בפועל </w:t>
      </w:r>
      <w:r w:rsidRPr="00730443">
        <w:rPr>
          <w:rFonts w:ascii="David" w:hAnsi="David"/>
          <w:rtl/>
        </w:rPr>
        <w:t>–</w:t>
      </w:r>
      <w:r w:rsidRPr="00730443">
        <w:rPr>
          <w:rFonts w:ascii="David" w:hAnsi="David" w:hint="cs"/>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Pr>
          <w:rFonts w:ascii="David" w:hAnsi="David" w:hint="cs"/>
          <w:rtl/>
        </w:rPr>
        <w:t>5</w:t>
      </w:r>
      <w:r w:rsidRPr="00796215">
        <w:rPr>
          <w:rFonts w:ascii="David" w:hAnsi="David"/>
          <w:rtl/>
        </w:rPr>
        <w:t xml:space="preserve"> </w:t>
      </w:r>
      <w:r w:rsidRPr="00796215">
        <w:rPr>
          <w:rFonts w:ascii="David" w:hAnsi="David" w:hint="eastAsia"/>
          <w:rtl/>
        </w:rPr>
        <w:t>שנים</w:t>
      </w:r>
      <w:r w:rsidRPr="00796215">
        <w:rPr>
          <w:rFonts w:ascii="David" w:hAnsi="David"/>
          <w:rtl/>
        </w:rPr>
        <w:t xml:space="preserve"> </w:t>
      </w:r>
      <w:r w:rsidR="00C31015">
        <w:rPr>
          <w:rFonts w:ascii="David" w:hAnsi="David" w:hint="cs"/>
          <w:rtl/>
        </w:rPr>
        <w:t xml:space="preserve">במהלך עשר השנים שקדמו להצגתו, </w:t>
      </w:r>
      <w:r>
        <w:rPr>
          <w:rFonts w:ascii="David" w:hAnsi="David" w:hint="cs"/>
          <w:rtl/>
        </w:rPr>
        <w:t>בהפקה</w:t>
      </w:r>
      <w:r w:rsidR="00013BDD">
        <w:rPr>
          <w:rFonts w:ascii="David" w:hAnsi="David" w:hint="cs"/>
          <w:rtl/>
        </w:rPr>
        <w:t>.</w:t>
      </w:r>
    </w:p>
    <w:p w14:paraId="2EEC4336" w14:textId="6F4F5B7F" w:rsidR="00730443" w:rsidRPr="00730443" w:rsidRDefault="007B276B" w:rsidP="007B276B">
      <w:pPr>
        <w:keepNext/>
        <w:keepLines/>
        <w:widowControl w:val="0"/>
        <w:tabs>
          <w:tab w:val="left" w:pos="950"/>
        </w:tabs>
        <w:spacing w:before="120" w:line="276" w:lineRule="auto"/>
        <w:ind w:left="2370"/>
        <w:jc w:val="both"/>
        <w:rPr>
          <w:rFonts w:ascii="David" w:hAnsi="David"/>
        </w:rPr>
      </w:pPr>
      <w:r>
        <w:rPr>
          <w:rFonts w:ascii="David" w:hAnsi="David" w:hint="cs"/>
          <w:rtl/>
        </w:rPr>
        <w:t xml:space="preserve">בעל ניסיון בהפקה </w:t>
      </w:r>
      <w:r w:rsidR="00730443" w:rsidRPr="00796215">
        <w:rPr>
          <w:rFonts w:ascii="David" w:hAnsi="David"/>
          <w:rtl/>
        </w:rPr>
        <w:t xml:space="preserve">של </w:t>
      </w:r>
      <w:r w:rsidR="00957773">
        <w:rPr>
          <w:rFonts w:ascii="David" w:hAnsi="David" w:hint="cs"/>
          <w:rtl/>
        </w:rPr>
        <w:t>חמישה</w:t>
      </w:r>
      <w:r>
        <w:rPr>
          <w:rFonts w:ascii="David" w:hAnsi="David" w:hint="cs"/>
          <w:rtl/>
        </w:rPr>
        <w:t xml:space="preserve"> </w:t>
      </w:r>
      <w:r w:rsidR="00730443" w:rsidRPr="00796215">
        <w:rPr>
          <w:rFonts w:ascii="David" w:hAnsi="David"/>
          <w:rtl/>
        </w:rPr>
        <w:t xml:space="preserve">אירועים משודרים </w:t>
      </w:r>
      <w:r>
        <w:rPr>
          <w:rFonts w:ascii="David" w:hAnsi="David" w:hint="cs"/>
          <w:rtl/>
        </w:rPr>
        <w:t xml:space="preserve">לפחות, </w:t>
      </w:r>
      <w:r w:rsidR="00C31015">
        <w:rPr>
          <w:rFonts w:ascii="David" w:hAnsi="David" w:hint="cs"/>
          <w:rtl/>
        </w:rPr>
        <w:t>אשר כללו</w:t>
      </w:r>
      <w:r w:rsidR="00C31015" w:rsidRPr="00C31015">
        <w:rPr>
          <w:rFonts w:ascii="David" w:hAnsi="David"/>
          <w:rtl/>
        </w:rPr>
        <w:t xml:space="preserve"> לפחות 500 משתתפים </w:t>
      </w:r>
      <w:r w:rsidR="00C31015">
        <w:rPr>
          <w:rFonts w:ascii="David" w:hAnsi="David" w:hint="cs"/>
          <w:rtl/>
        </w:rPr>
        <w:t xml:space="preserve">וכן </w:t>
      </w:r>
      <w:r w:rsidR="00C31015" w:rsidRPr="00C31015">
        <w:rPr>
          <w:rFonts w:ascii="David" w:hAnsi="David"/>
          <w:rtl/>
        </w:rPr>
        <w:t>אירוח גופי תקשורת</w:t>
      </w:r>
      <w:r>
        <w:rPr>
          <w:rFonts w:ascii="David" w:hAnsi="David" w:hint="cs"/>
          <w:rtl/>
        </w:rPr>
        <w:t>, במהלך חמש השנים שקדמו להצגתו</w:t>
      </w:r>
      <w:r w:rsidR="00730443" w:rsidRPr="00730443">
        <w:rPr>
          <w:rFonts w:ascii="David" w:hAnsi="David" w:hint="cs"/>
          <w:rtl/>
        </w:rPr>
        <w:t>.</w:t>
      </w:r>
    </w:p>
    <w:p w14:paraId="73C94C7E" w14:textId="77777777" w:rsidR="007B276B" w:rsidRDefault="00730443" w:rsidP="00730443">
      <w:pPr>
        <w:keepNext/>
        <w:keepLines/>
        <w:widowControl w:val="0"/>
        <w:numPr>
          <w:ilvl w:val="3"/>
          <w:numId w:val="19"/>
        </w:numPr>
        <w:tabs>
          <w:tab w:val="left" w:pos="950"/>
        </w:tabs>
        <w:spacing w:before="120" w:line="276" w:lineRule="auto"/>
        <w:ind w:left="2370" w:hanging="810"/>
        <w:jc w:val="both"/>
        <w:rPr>
          <w:rFonts w:ascii="David" w:hAnsi="David"/>
        </w:rPr>
      </w:pPr>
      <w:r w:rsidRPr="00730443">
        <w:rPr>
          <w:rFonts w:ascii="David" w:hAnsi="David" w:hint="eastAsia"/>
          <w:rtl/>
        </w:rPr>
        <w:t>מעצב</w:t>
      </w:r>
      <w:r w:rsidRPr="00730443">
        <w:rPr>
          <w:rFonts w:ascii="David" w:hAnsi="David"/>
          <w:rtl/>
        </w:rPr>
        <w:t xml:space="preserve">/ת </w:t>
      </w:r>
      <w:r w:rsidRPr="00730443">
        <w:rPr>
          <w:rFonts w:ascii="David" w:hAnsi="David" w:hint="cs"/>
          <w:rtl/>
        </w:rPr>
        <w:t xml:space="preserve">אירוע </w:t>
      </w:r>
      <w:r w:rsidRPr="00730443">
        <w:rPr>
          <w:rFonts w:ascii="David" w:hAnsi="David"/>
          <w:rtl/>
        </w:rPr>
        <w:t>–</w:t>
      </w:r>
      <w:r w:rsidRPr="00730443">
        <w:rPr>
          <w:rFonts w:ascii="David" w:hAnsi="David" w:hint="cs"/>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Pr>
          <w:rFonts w:ascii="David" w:hAnsi="David" w:hint="cs"/>
          <w:rtl/>
        </w:rPr>
        <w:t>5</w:t>
      </w:r>
      <w:r w:rsidRPr="00796215">
        <w:rPr>
          <w:rFonts w:ascii="David" w:hAnsi="David"/>
          <w:rtl/>
        </w:rPr>
        <w:t xml:space="preserve"> </w:t>
      </w:r>
      <w:r w:rsidRPr="00796215">
        <w:rPr>
          <w:rFonts w:ascii="David" w:hAnsi="David" w:hint="eastAsia"/>
          <w:rtl/>
        </w:rPr>
        <w:t>שנים</w:t>
      </w:r>
      <w:r w:rsidRPr="00796215">
        <w:rPr>
          <w:rFonts w:ascii="David" w:hAnsi="David"/>
          <w:rtl/>
        </w:rPr>
        <w:t xml:space="preserve"> </w:t>
      </w:r>
      <w:r w:rsidR="00C31015">
        <w:rPr>
          <w:rFonts w:ascii="David" w:hAnsi="David" w:hint="cs"/>
          <w:rtl/>
        </w:rPr>
        <w:t xml:space="preserve">במהלך עשר השנים שקדמו להצגתו, </w:t>
      </w:r>
      <w:r>
        <w:rPr>
          <w:rFonts w:ascii="David" w:hAnsi="David" w:hint="cs"/>
          <w:rtl/>
        </w:rPr>
        <w:t>בעיצוב אירועים</w:t>
      </w:r>
      <w:r w:rsidR="007B276B">
        <w:rPr>
          <w:rFonts w:ascii="David" w:hAnsi="David" w:hint="cs"/>
          <w:rtl/>
        </w:rPr>
        <w:t>.</w:t>
      </w:r>
    </w:p>
    <w:p w14:paraId="38DB3726" w14:textId="5EED59FB" w:rsidR="00730443" w:rsidRPr="00730443" w:rsidRDefault="007B276B" w:rsidP="007B276B">
      <w:pPr>
        <w:keepNext/>
        <w:keepLines/>
        <w:widowControl w:val="0"/>
        <w:tabs>
          <w:tab w:val="left" w:pos="950"/>
        </w:tabs>
        <w:spacing w:before="120" w:line="276" w:lineRule="auto"/>
        <w:ind w:left="2370"/>
        <w:jc w:val="both"/>
        <w:rPr>
          <w:rFonts w:ascii="David" w:hAnsi="David"/>
        </w:rPr>
      </w:pPr>
      <w:r>
        <w:rPr>
          <w:rFonts w:ascii="David" w:hAnsi="David" w:hint="cs"/>
          <w:rtl/>
        </w:rPr>
        <w:t xml:space="preserve">בעל ניסיון בעצוב של לפחות </w:t>
      </w:r>
      <w:r w:rsidR="00957773">
        <w:rPr>
          <w:rFonts w:ascii="David" w:hAnsi="David" w:hint="cs"/>
          <w:rtl/>
        </w:rPr>
        <w:t>חמישה</w:t>
      </w:r>
      <w:r>
        <w:rPr>
          <w:rFonts w:ascii="David" w:hAnsi="David" w:hint="cs"/>
          <w:rtl/>
        </w:rPr>
        <w:t xml:space="preserve"> אירועים,</w:t>
      </w:r>
      <w:r w:rsidR="00730443">
        <w:rPr>
          <w:rFonts w:ascii="David" w:hAnsi="David" w:hint="cs"/>
          <w:rtl/>
        </w:rPr>
        <w:t xml:space="preserve"> </w:t>
      </w:r>
      <w:r w:rsidR="00C31015">
        <w:rPr>
          <w:rFonts w:ascii="David" w:hAnsi="David" w:hint="cs"/>
          <w:rtl/>
        </w:rPr>
        <w:t>אשר כללו</w:t>
      </w:r>
      <w:r w:rsidR="00C31015" w:rsidRPr="00C31015">
        <w:rPr>
          <w:rFonts w:ascii="David" w:hAnsi="David"/>
          <w:rtl/>
        </w:rPr>
        <w:t xml:space="preserve"> לפחות 500 משתתפים </w:t>
      </w:r>
      <w:r w:rsidR="00C31015">
        <w:rPr>
          <w:rFonts w:ascii="David" w:hAnsi="David" w:hint="cs"/>
          <w:rtl/>
        </w:rPr>
        <w:t xml:space="preserve">וכן </w:t>
      </w:r>
      <w:r w:rsidR="00C31015" w:rsidRPr="00C31015">
        <w:rPr>
          <w:rFonts w:ascii="David" w:hAnsi="David"/>
          <w:rtl/>
        </w:rPr>
        <w:t>אירוח גופי תקשורת</w:t>
      </w:r>
      <w:r>
        <w:rPr>
          <w:rFonts w:ascii="David" w:hAnsi="David" w:hint="cs"/>
          <w:rtl/>
        </w:rPr>
        <w:t>, במהלך חמש השנים שקדמו להצגתו</w:t>
      </w:r>
      <w:r w:rsidR="00730443" w:rsidRPr="00730443">
        <w:rPr>
          <w:rFonts w:ascii="David" w:hAnsi="David" w:hint="cs"/>
          <w:rtl/>
        </w:rPr>
        <w:t>.</w:t>
      </w:r>
    </w:p>
    <w:p w14:paraId="26894735" w14:textId="77777777" w:rsidR="007B276B" w:rsidRDefault="00B36B73" w:rsidP="005B400C">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מפיק</w:t>
      </w:r>
      <w:r w:rsidRPr="00796215">
        <w:rPr>
          <w:rFonts w:ascii="David" w:hAnsi="David"/>
          <w:rtl/>
        </w:rPr>
        <w:t xml:space="preserve"> </w:t>
      </w:r>
      <w:r w:rsidRPr="00796215">
        <w:rPr>
          <w:rFonts w:ascii="David" w:hAnsi="David" w:hint="eastAsia"/>
          <w:rtl/>
        </w:rPr>
        <w:t>טכני</w:t>
      </w:r>
      <w:r w:rsidRPr="00796215">
        <w:rPr>
          <w:rFonts w:ascii="David" w:hAnsi="David"/>
          <w:rtl/>
        </w:rPr>
        <w:t>:</w:t>
      </w:r>
      <w:r w:rsidR="00556827">
        <w:rPr>
          <w:rFonts w:ascii="David" w:hAnsi="David" w:hint="cs"/>
          <w:rtl/>
        </w:rPr>
        <w:t xml:space="preserve"> </w:t>
      </w:r>
      <w:r w:rsidRPr="00796215">
        <w:rPr>
          <w:rFonts w:ascii="David" w:hAnsi="David"/>
          <w:rtl/>
        </w:rPr>
        <w:t xml:space="preserve">בעל וותק של לפחות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rtl/>
        </w:rPr>
        <w:t xml:space="preserve"> </w:t>
      </w:r>
      <w:r w:rsidRPr="00796215">
        <w:rPr>
          <w:rFonts w:ascii="David" w:hAnsi="David"/>
          <w:rtl/>
        </w:rPr>
        <w:t>בתחום האירועים ועם התמחות באירועי בחירות ואירועים ממלכתיים</w:t>
      </w:r>
      <w:r w:rsidR="007B276B">
        <w:rPr>
          <w:rFonts w:ascii="David" w:hAnsi="David" w:hint="cs"/>
          <w:rtl/>
        </w:rPr>
        <w:t>.</w:t>
      </w:r>
    </w:p>
    <w:p w14:paraId="4CDF800D" w14:textId="3D0B021F" w:rsidR="00B36B73" w:rsidRPr="00796215" w:rsidRDefault="00B36B73" w:rsidP="007B276B">
      <w:pPr>
        <w:keepNext/>
        <w:keepLines/>
        <w:widowControl w:val="0"/>
        <w:tabs>
          <w:tab w:val="left" w:pos="950"/>
        </w:tabs>
        <w:spacing w:before="120" w:line="276" w:lineRule="auto"/>
        <w:ind w:left="2370"/>
        <w:jc w:val="both"/>
        <w:rPr>
          <w:rFonts w:ascii="David" w:hAnsi="David"/>
        </w:rPr>
      </w:pPr>
      <w:r w:rsidRPr="00796215">
        <w:rPr>
          <w:rFonts w:ascii="David" w:hAnsi="David"/>
          <w:rtl/>
        </w:rPr>
        <w:t xml:space="preserve">בעל </w:t>
      </w:r>
      <w:r w:rsidRPr="00796215">
        <w:rPr>
          <w:rFonts w:ascii="David" w:hAnsi="David" w:hint="eastAsia"/>
          <w:rtl/>
        </w:rPr>
        <w:t>נסיון</w:t>
      </w:r>
      <w:r w:rsidRPr="00796215">
        <w:rPr>
          <w:rFonts w:ascii="David" w:hAnsi="David"/>
          <w:rtl/>
        </w:rPr>
        <w:t xml:space="preserve"> </w:t>
      </w:r>
      <w:r w:rsidR="004903D4">
        <w:rPr>
          <w:rFonts w:ascii="David" w:hAnsi="David" w:hint="cs"/>
          <w:rtl/>
        </w:rPr>
        <w:t xml:space="preserve">בהפקת </w:t>
      </w:r>
      <w:r w:rsidR="00957773">
        <w:rPr>
          <w:rFonts w:ascii="David" w:hAnsi="David" w:hint="cs"/>
          <w:rtl/>
        </w:rPr>
        <w:t>חמישה</w:t>
      </w:r>
      <w:r w:rsidR="007B276B">
        <w:rPr>
          <w:rFonts w:ascii="David" w:hAnsi="David" w:hint="cs"/>
          <w:rtl/>
        </w:rPr>
        <w:t xml:space="preserve"> </w:t>
      </w:r>
      <w:r w:rsidRPr="00796215">
        <w:rPr>
          <w:rFonts w:ascii="David" w:hAnsi="David"/>
          <w:rtl/>
        </w:rPr>
        <w:t xml:space="preserve">אירועים משודרים </w:t>
      </w:r>
      <w:r w:rsidR="0035480E">
        <w:rPr>
          <w:rFonts w:ascii="David" w:hAnsi="David" w:hint="cs"/>
          <w:rtl/>
        </w:rPr>
        <w:t xml:space="preserve">בשידור </w:t>
      </w:r>
      <w:r w:rsidRPr="00796215">
        <w:rPr>
          <w:rFonts w:ascii="David" w:hAnsi="David"/>
          <w:rtl/>
        </w:rPr>
        <w:t>חי</w:t>
      </w:r>
      <w:r w:rsidR="007B276B">
        <w:rPr>
          <w:rFonts w:ascii="David" w:hAnsi="David" w:hint="cs"/>
          <w:rtl/>
        </w:rPr>
        <w:t xml:space="preserve"> לפחות במהלך חמש השנים שקדמו להצגתו</w:t>
      </w:r>
      <w:r w:rsidR="00540032">
        <w:rPr>
          <w:rFonts w:ascii="David" w:hAnsi="David" w:hint="cs"/>
          <w:rtl/>
        </w:rPr>
        <w:t>.</w:t>
      </w:r>
    </w:p>
    <w:p w14:paraId="6F91C9D1" w14:textId="77777777" w:rsidR="00013BDD"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במאי</w:t>
      </w:r>
      <w:r w:rsidRPr="00796215">
        <w:rPr>
          <w:rFonts w:ascii="David" w:hAnsi="David"/>
          <w:rtl/>
        </w:rPr>
        <w:t xml:space="preserve">/ת </w:t>
      </w:r>
      <w:r w:rsidRPr="00796215">
        <w:rPr>
          <w:rFonts w:ascii="David" w:hAnsi="David" w:hint="eastAsia"/>
          <w:rtl/>
        </w:rPr>
        <w:t>שידור</w:t>
      </w:r>
      <w:r w:rsidRPr="00796215">
        <w:rPr>
          <w:rFonts w:ascii="David" w:hAnsi="David"/>
          <w:rtl/>
        </w:rPr>
        <w:t xml:space="preserve"> </w:t>
      </w:r>
      <w:r w:rsidR="00013BDD">
        <w:rPr>
          <w:rFonts w:ascii="David" w:hAnsi="David" w:hint="cs"/>
          <w:rtl/>
        </w:rPr>
        <w:t xml:space="preserve"> - בהתאם לדרישות הסף במכרז.</w:t>
      </w:r>
    </w:p>
    <w:p w14:paraId="7DA3AF0B" w14:textId="77777777" w:rsidR="00B36B73"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w:t>
      </w:r>
      <w:r w:rsidRPr="00796215">
        <w:rPr>
          <w:rFonts w:ascii="David" w:hAnsi="David"/>
          <w:rtl/>
        </w:rPr>
        <w:t xml:space="preserve"> 2 </w:t>
      </w:r>
      <w:r w:rsidRPr="00796215">
        <w:rPr>
          <w:rFonts w:ascii="David" w:hAnsi="David" w:hint="eastAsia"/>
          <w:rtl/>
        </w:rPr>
        <w:t>סיורים</w:t>
      </w:r>
      <w:r w:rsidRPr="00796215">
        <w:rPr>
          <w:rFonts w:ascii="David" w:hAnsi="David"/>
          <w:rtl/>
        </w:rPr>
        <w:t xml:space="preserve"> </w:t>
      </w:r>
      <w:r w:rsidRPr="00796215">
        <w:rPr>
          <w:rFonts w:ascii="David" w:hAnsi="David" w:hint="eastAsia"/>
          <w:rtl/>
        </w:rPr>
        <w:t>באתר</w:t>
      </w:r>
      <w:r w:rsidRPr="00796215">
        <w:rPr>
          <w:rFonts w:ascii="David" w:hAnsi="David"/>
          <w:rtl/>
        </w:rPr>
        <w:t xml:space="preserve"> </w:t>
      </w:r>
      <w:r w:rsidRPr="00796215">
        <w:rPr>
          <w:rFonts w:ascii="David" w:hAnsi="David" w:hint="eastAsia"/>
          <w:rtl/>
        </w:rPr>
        <w:t>הנבחר</w:t>
      </w:r>
      <w:r w:rsidRPr="00796215">
        <w:rPr>
          <w:rFonts w:ascii="David" w:hAnsi="David"/>
          <w:rtl/>
        </w:rPr>
        <w:t>.</w:t>
      </w:r>
    </w:p>
    <w:p w14:paraId="0B7F32FC" w14:textId="77777777" w:rsidR="00B36B73"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יהיה נוכח בישיבות עם הספקים הרלוונטיים-מעצב </w:t>
      </w:r>
      <w:r w:rsidRPr="00796215">
        <w:rPr>
          <w:rFonts w:ascii="David" w:hAnsi="David" w:hint="eastAsia"/>
          <w:rtl/>
        </w:rPr>
        <w:t>תפאורה</w:t>
      </w:r>
      <w:r w:rsidRPr="00796215">
        <w:rPr>
          <w:rFonts w:ascii="David" w:hAnsi="David"/>
          <w:rtl/>
        </w:rPr>
        <w:t>,</w:t>
      </w:r>
      <w:r w:rsidR="0035480E">
        <w:rPr>
          <w:rFonts w:ascii="David" w:hAnsi="David" w:hint="cs"/>
          <w:rtl/>
        </w:rPr>
        <w:t xml:space="preserve"> </w:t>
      </w:r>
      <w:r w:rsidRPr="00796215">
        <w:rPr>
          <w:rFonts w:ascii="David" w:hAnsi="David"/>
          <w:rtl/>
        </w:rPr>
        <w:t>תאורה,</w:t>
      </w:r>
      <w:r w:rsidR="0035480E">
        <w:rPr>
          <w:rFonts w:ascii="David" w:hAnsi="David" w:hint="cs"/>
          <w:rtl/>
        </w:rPr>
        <w:t xml:space="preserve"> </w:t>
      </w:r>
      <w:r w:rsidRPr="00796215">
        <w:rPr>
          <w:rFonts w:ascii="David" w:hAnsi="David"/>
          <w:rtl/>
        </w:rPr>
        <w:t>מפיק טכני וספקי שידור ומולטימדיה.</w:t>
      </w:r>
    </w:p>
    <w:p w14:paraId="29D395EF" w14:textId="77777777" w:rsidR="00B36B73"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יהיה נוכח בימי </w:t>
      </w:r>
      <w:r w:rsidRPr="00796215">
        <w:rPr>
          <w:rFonts w:ascii="David" w:hAnsi="David" w:hint="eastAsia"/>
          <w:rtl/>
        </w:rPr>
        <w:t>ההקמות</w:t>
      </w:r>
      <w:r w:rsidRPr="00796215">
        <w:rPr>
          <w:rFonts w:ascii="David" w:hAnsi="David"/>
          <w:rtl/>
        </w:rPr>
        <w:t xml:space="preserve"> במועדים הרלוונטיים לנושאי השידור והצילום של כלל החללים.</w:t>
      </w:r>
    </w:p>
    <w:p w14:paraId="352BC7FE" w14:textId="77777777" w:rsidR="005B400C" w:rsidRPr="00796215" w:rsidRDefault="00B36B73" w:rsidP="0035480E">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לאורך</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האירוע</w:t>
      </w:r>
      <w:r w:rsidR="008052BE" w:rsidRPr="00796215">
        <w:rPr>
          <w:rFonts w:ascii="David" w:hAnsi="David"/>
          <w:rtl/>
        </w:rPr>
        <w:t xml:space="preserve"> והיום המקדים לו </w:t>
      </w:r>
      <w:r w:rsidRPr="00796215">
        <w:rPr>
          <w:rFonts w:ascii="David" w:hAnsi="David"/>
          <w:rtl/>
        </w:rPr>
        <w:t xml:space="preserve"> </w:t>
      </w:r>
      <w:r w:rsidR="008052BE" w:rsidRPr="00796215">
        <w:rPr>
          <w:rFonts w:ascii="David" w:hAnsi="David" w:hint="eastAsia"/>
          <w:rtl/>
        </w:rPr>
        <w:t>ו</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ללו״ז</w:t>
      </w:r>
      <w:r w:rsidRPr="00796215">
        <w:rPr>
          <w:rFonts w:ascii="David" w:hAnsi="David"/>
          <w:rtl/>
        </w:rPr>
        <w:t xml:space="preserve"> אשר ייקבע</w:t>
      </w:r>
      <w:r w:rsidR="008052BE" w:rsidRPr="00796215">
        <w:rPr>
          <w:rFonts w:ascii="David" w:hAnsi="David"/>
          <w:rtl/>
        </w:rPr>
        <w:t>.</w:t>
      </w:r>
    </w:p>
    <w:p w14:paraId="7AE56C81" w14:textId="70548B99" w:rsidR="007B276B"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עוזר</w:t>
      </w:r>
      <w:r w:rsidRPr="00796215">
        <w:rPr>
          <w:rFonts w:ascii="David" w:hAnsi="David"/>
          <w:rtl/>
        </w:rPr>
        <w:t xml:space="preserve">/ת </w:t>
      </w:r>
      <w:r w:rsidRPr="00796215">
        <w:rPr>
          <w:rFonts w:ascii="David" w:hAnsi="David" w:hint="eastAsia"/>
          <w:rtl/>
        </w:rPr>
        <w:t>במאי</w:t>
      </w:r>
      <w:r w:rsidRPr="00796215">
        <w:rPr>
          <w:rFonts w:ascii="David" w:hAnsi="David"/>
          <w:rtl/>
        </w:rPr>
        <w:t xml:space="preserve">/ת-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hint="eastAsia"/>
          <w:rtl/>
        </w:rPr>
        <w:t xml:space="preserve"> </w:t>
      </w:r>
      <w:r w:rsidRPr="00796215">
        <w:rPr>
          <w:rFonts w:ascii="David" w:hAnsi="David" w:hint="eastAsia"/>
          <w:rtl/>
        </w:rPr>
        <w:t>ב</w:t>
      </w:r>
      <w:r w:rsidR="007B276B">
        <w:rPr>
          <w:rFonts w:ascii="David" w:hAnsi="David" w:hint="cs"/>
          <w:rtl/>
        </w:rPr>
        <w:t>בימוי ב</w:t>
      </w:r>
      <w:r w:rsidRPr="00796215">
        <w:rPr>
          <w:rFonts w:ascii="David" w:hAnsi="David" w:hint="eastAsia"/>
          <w:rtl/>
        </w:rPr>
        <w:t>תחום</w:t>
      </w:r>
      <w:r w:rsidRPr="00796215">
        <w:rPr>
          <w:rFonts w:ascii="David" w:hAnsi="David"/>
          <w:rtl/>
        </w:rPr>
        <w:t xml:space="preserve"> </w:t>
      </w:r>
      <w:r w:rsidRPr="00796215">
        <w:rPr>
          <w:rFonts w:ascii="David" w:hAnsi="David" w:hint="eastAsia"/>
          <w:rtl/>
        </w:rPr>
        <w:t>הטלוויזיה</w:t>
      </w:r>
      <w:r w:rsidR="007B276B">
        <w:rPr>
          <w:rFonts w:ascii="David" w:hAnsi="David" w:hint="cs"/>
          <w:rtl/>
        </w:rPr>
        <w:t>.</w:t>
      </w:r>
    </w:p>
    <w:p w14:paraId="6BA430C4" w14:textId="5B08CC59" w:rsidR="00B36B73" w:rsidRPr="00796215" w:rsidRDefault="00B36B73" w:rsidP="007B276B">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ובעל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007B276B">
        <w:rPr>
          <w:rFonts w:ascii="David" w:hAnsi="David" w:hint="cs"/>
          <w:rtl/>
        </w:rPr>
        <w:t xml:space="preserve">בבימוי </w:t>
      </w:r>
      <w:r w:rsidR="00EF4925">
        <w:rPr>
          <w:rFonts w:ascii="David" w:hAnsi="David" w:hint="cs"/>
          <w:rtl/>
        </w:rPr>
        <w:t>חמישה</w:t>
      </w:r>
      <w:r w:rsidR="007B276B">
        <w:rPr>
          <w:rFonts w:ascii="David" w:hAnsi="David" w:hint="cs"/>
          <w:rtl/>
        </w:rPr>
        <w:t xml:space="preserve"> </w:t>
      </w:r>
      <w:r w:rsidRPr="00796215">
        <w:rPr>
          <w:rFonts w:ascii="David" w:hAnsi="David" w:hint="eastAsia"/>
          <w:rtl/>
        </w:rPr>
        <w:t>אירועים</w:t>
      </w:r>
      <w:r w:rsidRPr="00796215">
        <w:rPr>
          <w:rFonts w:ascii="David" w:hAnsi="David"/>
          <w:rtl/>
        </w:rPr>
        <w:t xml:space="preserve"> </w:t>
      </w:r>
      <w:r w:rsidRPr="00796215">
        <w:rPr>
          <w:rFonts w:ascii="David" w:hAnsi="David" w:hint="eastAsia"/>
          <w:rtl/>
        </w:rPr>
        <w:t>משודרים</w:t>
      </w:r>
      <w:r w:rsidRPr="00796215">
        <w:rPr>
          <w:rFonts w:ascii="David" w:hAnsi="David"/>
          <w:rtl/>
        </w:rPr>
        <w:t xml:space="preserve"> </w:t>
      </w:r>
      <w:r w:rsidR="007B276B">
        <w:rPr>
          <w:rFonts w:ascii="David" w:hAnsi="David" w:hint="cs"/>
          <w:rtl/>
        </w:rPr>
        <w:t xml:space="preserve">לפחות, </w:t>
      </w:r>
      <w:r w:rsidR="004903D4">
        <w:rPr>
          <w:rFonts w:ascii="David" w:hAnsi="David" w:hint="cs"/>
          <w:rtl/>
        </w:rPr>
        <w:t>אשר כללו</w:t>
      </w:r>
      <w:r w:rsidR="004903D4" w:rsidRPr="00C31015">
        <w:rPr>
          <w:rFonts w:ascii="David" w:hAnsi="David"/>
          <w:rtl/>
        </w:rPr>
        <w:t xml:space="preserve"> לפחות 500 משתתפים </w:t>
      </w:r>
      <w:r w:rsidR="004903D4">
        <w:rPr>
          <w:rFonts w:ascii="David" w:hAnsi="David" w:hint="cs"/>
          <w:rtl/>
        </w:rPr>
        <w:t xml:space="preserve">וכן </w:t>
      </w:r>
      <w:r w:rsidR="004903D4" w:rsidRPr="00C31015">
        <w:rPr>
          <w:rFonts w:ascii="David" w:hAnsi="David"/>
          <w:rtl/>
        </w:rPr>
        <w:t>אירוח גופי תקשורת</w:t>
      </w:r>
      <w:r w:rsidR="007B276B">
        <w:rPr>
          <w:rFonts w:ascii="David" w:hAnsi="David" w:hint="cs"/>
          <w:rtl/>
        </w:rPr>
        <w:t>, במהלך חמש השנים שקדמו להצגתו</w:t>
      </w:r>
      <w:r w:rsidR="0035480E">
        <w:rPr>
          <w:rFonts w:ascii="David" w:hAnsi="David" w:hint="cs"/>
          <w:rtl/>
        </w:rPr>
        <w:t>.</w:t>
      </w:r>
    </w:p>
    <w:p w14:paraId="14EFB2B6" w14:textId="77777777" w:rsidR="005B400C"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ע</w:t>
      </w:r>
      <w:r w:rsidRPr="00796215">
        <w:rPr>
          <w:rFonts w:ascii="David" w:hAnsi="David"/>
          <w:rtl/>
        </w:rPr>
        <w:t>.הב</w:t>
      </w:r>
      <w:r w:rsidR="0035480E">
        <w:rPr>
          <w:rFonts w:ascii="David" w:hAnsi="David" w:hint="cs"/>
          <w:rtl/>
        </w:rPr>
        <w:t>מ</w:t>
      </w:r>
      <w:r w:rsidRPr="00796215">
        <w:rPr>
          <w:rFonts w:ascii="David" w:hAnsi="David"/>
          <w:rtl/>
        </w:rPr>
        <w:t xml:space="preserve">אי יהיה נוכח בכל ישיבות הבמאי עם חברת ההפקה והספקים השונים בהתאם לצרכים, נוכח בסיורי הספקים באתר האירוע, השתתפות מלאה בישיבות </w:t>
      </w:r>
      <w:r w:rsidRPr="00796215">
        <w:rPr>
          <w:rFonts w:ascii="David" w:hAnsi="David" w:hint="eastAsia"/>
          <w:rtl/>
        </w:rPr>
        <w:t>ליינאפ</w:t>
      </w:r>
      <w:r w:rsidRPr="00796215">
        <w:rPr>
          <w:rFonts w:ascii="David" w:hAnsi="David"/>
          <w:rtl/>
        </w:rPr>
        <w:t xml:space="preserve"> לפני מועד האירוע, נוכחות בישיבת צלמים ביום האירוע</w:t>
      </w:r>
    </w:p>
    <w:p w14:paraId="25E33660" w14:textId="77777777" w:rsidR="007B276B"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מעצב</w:t>
      </w:r>
      <w:r w:rsidRPr="00796215">
        <w:rPr>
          <w:rFonts w:ascii="David" w:hAnsi="David"/>
          <w:rtl/>
        </w:rPr>
        <w:t xml:space="preserve">/ת </w:t>
      </w:r>
      <w:r w:rsidRPr="00796215">
        <w:rPr>
          <w:rFonts w:ascii="David" w:hAnsi="David" w:hint="eastAsia"/>
          <w:rtl/>
        </w:rPr>
        <w:t>תפאורה</w:t>
      </w:r>
      <w:r w:rsidRPr="00796215">
        <w:rPr>
          <w:rFonts w:ascii="David" w:hAnsi="David"/>
          <w:rtl/>
        </w:rPr>
        <w:t xml:space="preserve"> </w:t>
      </w:r>
      <w:r w:rsidRPr="00796215">
        <w:rPr>
          <w:rFonts w:ascii="David" w:hAnsi="David" w:hint="eastAsia"/>
          <w:rtl/>
        </w:rPr>
        <w:t>ובמה</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004903D4" w:rsidRPr="00796215">
        <w:rPr>
          <w:rFonts w:ascii="David" w:hAnsi="David" w:hint="eastAsia"/>
          <w:rtl/>
        </w:rPr>
        <w:t>לפחות</w:t>
      </w:r>
      <w:r w:rsidR="004903D4"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 xml:space="preserve">במהלך עשר השנים שקדמו להצגתו, </w:t>
      </w:r>
      <w:r w:rsidRPr="00796215">
        <w:rPr>
          <w:rFonts w:ascii="David" w:hAnsi="David" w:hint="eastAsia"/>
          <w:rtl/>
        </w:rPr>
        <w:t>כמעצב</w:t>
      </w:r>
      <w:r w:rsidRPr="00796215">
        <w:rPr>
          <w:rFonts w:ascii="David" w:hAnsi="David"/>
          <w:rtl/>
        </w:rPr>
        <w:t xml:space="preserve"> </w:t>
      </w:r>
      <w:r w:rsidRPr="00796215">
        <w:rPr>
          <w:rFonts w:ascii="David" w:hAnsi="David" w:hint="eastAsia"/>
          <w:rtl/>
        </w:rPr>
        <w:t>ראשי</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אירועים</w:t>
      </w:r>
      <w:r w:rsidR="007B276B">
        <w:rPr>
          <w:rFonts w:ascii="David" w:hAnsi="David" w:hint="cs"/>
          <w:rtl/>
        </w:rPr>
        <w:t>.</w:t>
      </w:r>
    </w:p>
    <w:p w14:paraId="4AA7ABFC" w14:textId="46269D4F" w:rsidR="00B36B73" w:rsidRPr="00796215" w:rsidRDefault="007B276B" w:rsidP="007B276B">
      <w:pPr>
        <w:keepNext/>
        <w:keepLines/>
        <w:widowControl w:val="0"/>
        <w:tabs>
          <w:tab w:val="left" w:pos="935"/>
        </w:tabs>
        <w:spacing w:before="120" w:line="276" w:lineRule="auto"/>
        <w:ind w:left="2370"/>
        <w:jc w:val="both"/>
        <w:rPr>
          <w:rFonts w:ascii="David" w:hAnsi="David"/>
          <w:rtl/>
        </w:rPr>
      </w:pPr>
      <w:r>
        <w:rPr>
          <w:rFonts w:ascii="David" w:hAnsi="David" w:hint="cs"/>
          <w:rtl/>
        </w:rPr>
        <w:t xml:space="preserve">בעל ניסיון בעיצוב של </w:t>
      </w:r>
      <w:r w:rsidR="00EF4925">
        <w:rPr>
          <w:rFonts w:ascii="David" w:hAnsi="David" w:hint="cs"/>
          <w:rtl/>
        </w:rPr>
        <w:t>חמישה</w:t>
      </w:r>
      <w:r>
        <w:rPr>
          <w:rFonts w:ascii="David" w:hAnsi="David" w:hint="cs"/>
          <w:rtl/>
        </w:rPr>
        <w:t xml:space="preserve"> אירועים לפחות,</w:t>
      </w:r>
      <w:r w:rsidR="00B36B73" w:rsidRPr="00796215">
        <w:rPr>
          <w:rFonts w:ascii="David" w:hAnsi="David"/>
          <w:rtl/>
        </w:rPr>
        <w:t xml:space="preserve"> </w:t>
      </w:r>
      <w:r w:rsidR="004903D4">
        <w:rPr>
          <w:rFonts w:ascii="David" w:hAnsi="David" w:hint="cs"/>
          <w:rtl/>
        </w:rPr>
        <w:t>אשר כללו</w:t>
      </w:r>
      <w:r w:rsidR="004903D4" w:rsidRPr="00C31015">
        <w:rPr>
          <w:rFonts w:ascii="David" w:hAnsi="David"/>
          <w:rtl/>
        </w:rPr>
        <w:t xml:space="preserve"> לפחות 500 משתתפים </w:t>
      </w:r>
      <w:r w:rsidR="004903D4">
        <w:rPr>
          <w:rFonts w:ascii="David" w:hAnsi="David" w:hint="cs"/>
          <w:rtl/>
        </w:rPr>
        <w:t xml:space="preserve">וכן </w:t>
      </w:r>
      <w:r w:rsidR="004903D4" w:rsidRPr="00C31015">
        <w:rPr>
          <w:rFonts w:ascii="David" w:hAnsi="David"/>
          <w:rtl/>
        </w:rPr>
        <w:t>אירוח גופי תקשורת</w:t>
      </w:r>
      <w:r w:rsidR="004903D4" w:rsidRPr="00796215">
        <w:rPr>
          <w:rFonts w:ascii="David" w:hAnsi="David" w:hint="eastAsia"/>
          <w:rtl/>
        </w:rPr>
        <w:t xml:space="preserve"> </w:t>
      </w:r>
      <w:r w:rsidR="00B36B73" w:rsidRPr="00796215">
        <w:rPr>
          <w:rFonts w:ascii="David" w:hAnsi="David" w:hint="eastAsia"/>
          <w:rtl/>
        </w:rPr>
        <w:t>ו</w:t>
      </w:r>
      <w:r w:rsidR="00EF4925">
        <w:rPr>
          <w:rFonts w:ascii="David" w:hAnsi="David" w:hint="cs"/>
          <w:rtl/>
        </w:rPr>
        <w:t xml:space="preserve">כן </w:t>
      </w:r>
      <w:r w:rsidR="00B36B73" w:rsidRPr="00796215">
        <w:rPr>
          <w:rFonts w:ascii="David" w:hAnsi="David" w:hint="eastAsia"/>
          <w:rtl/>
        </w:rPr>
        <w:t>בעל</w:t>
      </w:r>
      <w:r w:rsidR="00B36B73" w:rsidRPr="00796215">
        <w:rPr>
          <w:rFonts w:ascii="David" w:hAnsi="David"/>
          <w:rtl/>
        </w:rPr>
        <w:t xml:space="preserve"> </w:t>
      </w:r>
      <w:r w:rsidR="00B36B73" w:rsidRPr="00796215">
        <w:rPr>
          <w:rFonts w:ascii="David" w:hAnsi="David" w:hint="eastAsia"/>
          <w:rtl/>
        </w:rPr>
        <w:t>ניסיון</w:t>
      </w:r>
      <w:r w:rsidR="00B36B73" w:rsidRPr="00796215">
        <w:rPr>
          <w:rFonts w:ascii="David" w:hAnsi="David"/>
          <w:rtl/>
        </w:rPr>
        <w:t xml:space="preserve"> </w:t>
      </w:r>
      <w:r w:rsidR="00B36B73" w:rsidRPr="00796215">
        <w:rPr>
          <w:rFonts w:ascii="David" w:hAnsi="David" w:hint="eastAsia"/>
          <w:rtl/>
        </w:rPr>
        <w:t>במשדר</w:t>
      </w:r>
      <w:r w:rsidR="00B36B73" w:rsidRPr="00796215">
        <w:rPr>
          <w:rFonts w:ascii="David" w:hAnsi="David"/>
          <w:rtl/>
        </w:rPr>
        <w:t xml:space="preserve"> </w:t>
      </w:r>
      <w:r w:rsidR="00B36B73" w:rsidRPr="00796215">
        <w:rPr>
          <w:rFonts w:ascii="David" w:hAnsi="David" w:hint="eastAsia"/>
          <w:rtl/>
        </w:rPr>
        <w:t>בחירות</w:t>
      </w:r>
      <w:r w:rsidR="00B36B73" w:rsidRPr="00796215">
        <w:rPr>
          <w:rFonts w:ascii="David" w:hAnsi="David"/>
          <w:rtl/>
        </w:rPr>
        <w:t xml:space="preserve"> </w:t>
      </w:r>
      <w:r w:rsidR="00B36B73" w:rsidRPr="00796215">
        <w:rPr>
          <w:rFonts w:ascii="David" w:hAnsi="David" w:hint="eastAsia"/>
          <w:rtl/>
        </w:rPr>
        <w:t>ארציות</w:t>
      </w:r>
      <w:r w:rsidR="00B36B73" w:rsidRPr="00796215">
        <w:rPr>
          <w:rFonts w:ascii="David" w:hAnsi="David"/>
          <w:rtl/>
        </w:rPr>
        <w:t xml:space="preserve"> </w:t>
      </w:r>
      <w:r w:rsidR="00B36B73" w:rsidRPr="00796215">
        <w:rPr>
          <w:rFonts w:ascii="David" w:hAnsi="David" w:hint="eastAsia"/>
          <w:rtl/>
        </w:rPr>
        <w:t>או</w:t>
      </w:r>
      <w:r w:rsidR="00B36B73" w:rsidRPr="00796215">
        <w:rPr>
          <w:rFonts w:ascii="David" w:hAnsi="David"/>
          <w:rtl/>
        </w:rPr>
        <w:t xml:space="preserve"> </w:t>
      </w:r>
      <w:r w:rsidR="00B36B73" w:rsidRPr="00796215">
        <w:rPr>
          <w:rFonts w:ascii="David" w:hAnsi="David" w:hint="eastAsia"/>
          <w:rtl/>
        </w:rPr>
        <w:t>מקומיות</w:t>
      </w:r>
      <w:r w:rsidR="00EF4925">
        <w:rPr>
          <w:rFonts w:ascii="David" w:hAnsi="David" w:hint="cs"/>
          <w:rtl/>
        </w:rPr>
        <w:t xml:space="preserve"> </w:t>
      </w:r>
      <w:r w:rsidR="00EF4925">
        <w:rPr>
          <w:rFonts w:ascii="David" w:hAnsi="David"/>
          <w:rtl/>
        </w:rPr>
        <w:t>–</w:t>
      </w:r>
      <w:r w:rsidR="00EF4925">
        <w:rPr>
          <w:rFonts w:ascii="David" w:hAnsi="David" w:hint="cs"/>
          <w:rtl/>
        </w:rPr>
        <w:t xml:space="preserve"> אחד לפחות,</w:t>
      </w:r>
      <w:r w:rsidR="00B36B73" w:rsidRPr="00796215">
        <w:rPr>
          <w:rFonts w:ascii="David" w:hAnsi="David"/>
          <w:rtl/>
        </w:rPr>
        <w:t xml:space="preserve"> </w:t>
      </w:r>
      <w:r w:rsidR="00B36B73" w:rsidRPr="00796215">
        <w:rPr>
          <w:rFonts w:ascii="David" w:hAnsi="David" w:hint="eastAsia"/>
          <w:rtl/>
        </w:rPr>
        <w:t>ו</w:t>
      </w:r>
      <w:r w:rsidR="00EF4925">
        <w:rPr>
          <w:rFonts w:ascii="David" w:hAnsi="David" w:hint="cs"/>
          <w:rtl/>
        </w:rPr>
        <w:t xml:space="preserve">כן בעיצוב לפחות חמישה </w:t>
      </w:r>
      <w:r w:rsidR="00B36B73" w:rsidRPr="00796215">
        <w:rPr>
          <w:rFonts w:ascii="David" w:hAnsi="David" w:hint="eastAsia"/>
          <w:rtl/>
        </w:rPr>
        <w:t>טקסים</w:t>
      </w:r>
      <w:r w:rsidR="00B36B73" w:rsidRPr="00796215">
        <w:rPr>
          <w:rFonts w:ascii="David" w:hAnsi="David"/>
          <w:rtl/>
        </w:rPr>
        <w:t xml:space="preserve"> </w:t>
      </w:r>
      <w:r w:rsidR="00B36B73" w:rsidRPr="00796215">
        <w:rPr>
          <w:rFonts w:ascii="David" w:hAnsi="David" w:hint="eastAsia"/>
          <w:rtl/>
        </w:rPr>
        <w:t>בשידור</w:t>
      </w:r>
      <w:r w:rsidR="00B36B73" w:rsidRPr="00796215">
        <w:rPr>
          <w:rFonts w:ascii="David" w:hAnsi="David"/>
          <w:rtl/>
        </w:rPr>
        <w:t xml:space="preserve"> </w:t>
      </w:r>
      <w:r w:rsidR="00B36B73" w:rsidRPr="00796215">
        <w:rPr>
          <w:rFonts w:ascii="David" w:hAnsi="David" w:hint="eastAsia"/>
          <w:rtl/>
        </w:rPr>
        <w:t>חי</w:t>
      </w:r>
      <w:r>
        <w:rPr>
          <w:rFonts w:ascii="David" w:hAnsi="David" w:hint="cs"/>
          <w:rtl/>
        </w:rPr>
        <w:t>, במהלך חמש השנים שקדמו למועד הגשת ההצעות</w:t>
      </w:r>
      <w:r w:rsidR="00B36B73" w:rsidRPr="00796215">
        <w:rPr>
          <w:rFonts w:ascii="David" w:hAnsi="David"/>
          <w:rtl/>
        </w:rPr>
        <w:t>.</w:t>
      </w:r>
    </w:p>
    <w:p w14:paraId="5900FF14" w14:textId="77777777" w:rsidR="00F3173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מנהל</w:t>
      </w:r>
      <w:r w:rsidRPr="00796215">
        <w:rPr>
          <w:rFonts w:ascii="David" w:hAnsi="David"/>
          <w:rtl/>
        </w:rPr>
        <w:t xml:space="preserve">/ת / </w:t>
      </w:r>
      <w:r w:rsidRPr="00796215">
        <w:rPr>
          <w:rFonts w:ascii="David" w:hAnsi="David" w:hint="eastAsia"/>
          <w:rtl/>
        </w:rPr>
        <w:t>מפיק</w:t>
      </w:r>
      <w:r w:rsidRPr="00796215">
        <w:rPr>
          <w:rFonts w:ascii="David" w:hAnsi="David"/>
          <w:rtl/>
        </w:rPr>
        <w:t xml:space="preserve">/ת </w:t>
      </w:r>
      <w:r w:rsidRPr="00796215">
        <w:rPr>
          <w:rFonts w:ascii="David" w:hAnsi="David" w:hint="eastAsia"/>
          <w:rtl/>
        </w:rPr>
        <w:t>תוכן</w:t>
      </w:r>
      <w:r w:rsidRPr="00796215">
        <w:rPr>
          <w:rFonts w:ascii="David" w:hAnsi="David"/>
          <w:rtl/>
        </w:rPr>
        <w:t xml:space="preserve">- </w:t>
      </w:r>
      <w:r w:rsidRPr="00796215">
        <w:rPr>
          <w:rFonts w:ascii="David" w:hAnsi="David" w:hint="eastAsia"/>
          <w:rtl/>
        </w:rPr>
        <w:t>בעלת</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004903D4" w:rsidRPr="00796215">
        <w:rPr>
          <w:rFonts w:ascii="David" w:hAnsi="David" w:hint="eastAsia"/>
          <w:rtl/>
        </w:rPr>
        <w:t>לפחות</w:t>
      </w:r>
      <w:r w:rsidR="004903D4"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hint="eastAsia"/>
          <w:rtl/>
        </w:rPr>
        <w:t xml:space="preserve"> </w:t>
      </w:r>
      <w:r w:rsidRPr="00796215">
        <w:rPr>
          <w:rFonts w:ascii="David" w:hAnsi="David" w:hint="eastAsia"/>
          <w:rtl/>
        </w:rPr>
        <w:t>בתחום</w:t>
      </w:r>
      <w:r w:rsidRPr="00796215">
        <w:rPr>
          <w:rFonts w:ascii="David" w:hAnsi="David"/>
          <w:rtl/>
        </w:rPr>
        <w:t xml:space="preserve"> </w:t>
      </w:r>
      <w:r w:rsidRPr="00796215">
        <w:rPr>
          <w:rFonts w:ascii="David" w:hAnsi="David" w:hint="eastAsia"/>
          <w:rtl/>
        </w:rPr>
        <w:t>כתיבת</w:t>
      </w:r>
      <w:r w:rsidRPr="00796215">
        <w:rPr>
          <w:rFonts w:ascii="David" w:hAnsi="David"/>
          <w:rtl/>
        </w:rPr>
        <w:t xml:space="preserve"> </w:t>
      </w:r>
      <w:r w:rsidRPr="00796215">
        <w:rPr>
          <w:rFonts w:ascii="David" w:hAnsi="David" w:hint="eastAsia"/>
          <w:rtl/>
        </w:rPr>
        <w:t>תוכן</w:t>
      </w:r>
      <w:r w:rsidRPr="00796215">
        <w:rPr>
          <w:rFonts w:ascii="David" w:hAnsi="David"/>
          <w:rtl/>
        </w:rPr>
        <w:t>/התאמתו</w:t>
      </w:r>
      <w:r w:rsidR="00F31735">
        <w:rPr>
          <w:rFonts w:ascii="David" w:hAnsi="David" w:hint="cs"/>
          <w:rtl/>
        </w:rPr>
        <w:t>.</w:t>
      </w:r>
    </w:p>
    <w:p w14:paraId="7C718AF8" w14:textId="413184F0" w:rsidR="00B36B73" w:rsidRPr="00796215" w:rsidRDefault="00F31735" w:rsidP="00F31735">
      <w:pPr>
        <w:keepNext/>
        <w:keepLines/>
        <w:widowControl w:val="0"/>
        <w:tabs>
          <w:tab w:val="left" w:pos="935"/>
        </w:tabs>
        <w:spacing w:before="120" w:line="276" w:lineRule="auto"/>
        <w:ind w:left="2370"/>
        <w:jc w:val="both"/>
        <w:rPr>
          <w:rFonts w:ascii="David" w:hAnsi="David"/>
        </w:rPr>
      </w:pPr>
      <w:r>
        <w:rPr>
          <w:rFonts w:ascii="David" w:hAnsi="David" w:hint="cs"/>
          <w:rtl/>
        </w:rPr>
        <w:t xml:space="preserve">בעל ניסיון בכתיבת תוכן עבור </w:t>
      </w:r>
      <w:r w:rsidR="00EF4925">
        <w:rPr>
          <w:rFonts w:ascii="David" w:hAnsi="David" w:hint="cs"/>
          <w:rtl/>
        </w:rPr>
        <w:t>שני</w:t>
      </w:r>
      <w:r>
        <w:rPr>
          <w:rFonts w:ascii="David" w:hAnsi="David" w:hint="cs"/>
          <w:rtl/>
        </w:rPr>
        <w:t xml:space="preserve"> </w:t>
      </w:r>
      <w:r w:rsidR="00B36B73" w:rsidRPr="00796215">
        <w:rPr>
          <w:rFonts w:ascii="David" w:hAnsi="David" w:hint="eastAsia"/>
          <w:rtl/>
        </w:rPr>
        <w:t>אירועים</w:t>
      </w:r>
      <w:r w:rsidR="00B36B73" w:rsidRPr="00796215">
        <w:rPr>
          <w:rFonts w:ascii="David" w:hAnsi="David"/>
          <w:rtl/>
        </w:rPr>
        <w:t>/טקסים</w:t>
      </w:r>
      <w:r w:rsidR="005879F6" w:rsidRPr="00796215">
        <w:rPr>
          <w:rFonts w:ascii="David" w:hAnsi="David"/>
          <w:rtl/>
        </w:rPr>
        <w:t xml:space="preserve"> </w:t>
      </w:r>
      <w:r w:rsidR="00DB7AA1" w:rsidRPr="00796215">
        <w:rPr>
          <w:rFonts w:ascii="David" w:hAnsi="David" w:hint="eastAsia"/>
          <w:rtl/>
        </w:rPr>
        <w:t>משדרי</w:t>
      </w:r>
      <w:r w:rsidR="00DB7AA1" w:rsidRPr="00796215">
        <w:rPr>
          <w:rFonts w:ascii="David" w:hAnsi="David"/>
          <w:rtl/>
        </w:rPr>
        <w:t xml:space="preserve"> </w:t>
      </w:r>
      <w:r w:rsidR="00B36B73" w:rsidRPr="00796215">
        <w:rPr>
          <w:rFonts w:ascii="David" w:hAnsi="David" w:hint="eastAsia"/>
          <w:rtl/>
        </w:rPr>
        <w:t>בחירות</w:t>
      </w:r>
      <w:r w:rsidR="00B36B73" w:rsidRPr="00796215">
        <w:rPr>
          <w:rFonts w:ascii="David" w:hAnsi="David"/>
          <w:rtl/>
        </w:rPr>
        <w:t xml:space="preserve"> אשר הועברו בשידור חי</w:t>
      </w:r>
      <w:r>
        <w:rPr>
          <w:rFonts w:ascii="David" w:hAnsi="David" w:hint="cs"/>
          <w:rtl/>
        </w:rPr>
        <w:t>, במהלך עשר השנים שקדמו להצגתו</w:t>
      </w:r>
      <w:r w:rsidR="00DB7AA1" w:rsidRPr="00796215">
        <w:rPr>
          <w:rFonts w:ascii="David" w:hAnsi="David"/>
          <w:rtl/>
        </w:rPr>
        <w:t>.</w:t>
      </w:r>
    </w:p>
    <w:p w14:paraId="4711BF9D" w14:textId="77777777" w:rsidR="00F31735" w:rsidRDefault="00B36B73" w:rsidP="0035480E">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מעצב</w:t>
      </w:r>
      <w:r w:rsidRPr="00796215">
        <w:rPr>
          <w:rFonts w:ascii="David" w:hAnsi="David"/>
          <w:rtl/>
        </w:rPr>
        <w:t xml:space="preserve"> תאורה: בעל  </w:t>
      </w:r>
      <w:r w:rsidRPr="00796215">
        <w:rPr>
          <w:rFonts w:ascii="David" w:hAnsi="David" w:hint="eastAsia"/>
          <w:rtl/>
        </w:rPr>
        <w:t>בעל</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וותק של </w:t>
      </w:r>
      <w:r w:rsidR="004903D4" w:rsidRPr="00796215">
        <w:rPr>
          <w:rFonts w:ascii="David" w:hAnsi="David" w:hint="eastAsia"/>
          <w:rtl/>
        </w:rPr>
        <w:t>לפחות</w:t>
      </w:r>
      <w:r w:rsidR="004903D4"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hint="eastAsia"/>
          <w:rtl/>
        </w:rPr>
        <w:t xml:space="preserve"> </w:t>
      </w:r>
      <w:r w:rsidRPr="00796215">
        <w:rPr>
          <w:rFonts w:ascii="David" w:hAnsi="David"/>
          <w:rtl/>
        </w:rPr>
        <w:t>בתחום השידורים החיים וניסיון בעיצוב, הפעלה וכתיבת מפרטי תאורה</w:t>
      </w:r>
      <w:r w:rsidR="00F31735">
        <w:rPr>
          <w:rFonts w:ascii="David" w:hAnsi="David" w:hint="cs"/>
          <w:rtl/>
        </w:rPr>
        <w:t>.</w:t>
      </w:r>
    </w:p>
    <w:p w14:paraId="2AED4448" w14:textId="51F1D421" w:rsidR="00B36B73" w:rsidRPr="00796215" w:rsidRDefault="00F31735" w:rsidP="00F31735">
      <w:pPr>
        <w:keepNext/>
        <w:keepLines/>
        <w:widowControl w:val="0"/>
        <w:tabs>
          <w:tab w:val="left" w:pos="935"/>
        </w:tabs>
        <w:spacing w:before="120" w:line="276" w:lineRule="auto"/>
        <w:ind w:left="2370"/>
        <w:jc w:val="both"/>
        <w:rPr>
          <w:rFonts w:ascii="David" w:hAnsi="David"/>
        </w:rPr>
      </w:pPr>
      <w:r>
        <w:rPr>
          <w:rFonts w:ascii="David" w:hAnsi="David" w:hint="cs"/>
          <w:rtl/>
        </w:rPr>
        <w:t>בעל ניסיון בעיצוב תאורה</w:t>
      </w:r>
      <w:r w:rsidR="00B36B73" w:rsidRPr="00796215">
        <w:rPr>
          <w:rFonts w:ascii="David" w:hAnsi="David"/>
          <w:rtl/>
        </w:rPr>
        <w:t xml:space="preserve"> בלפחות 10 אירועים משודרים </w:t>
      </w:r>
      <w:r w:rsidR="004903D4">
        <w:rPr>
          <w:rFonts w:ascii="David" w:hAnsi="David" w:hint="cs"/>
          <w:rtl/>
        </w:rPr>
        <w:t>אשר כללו</w:t>
      </w:r>
      <w:r w:rsidR="004903D4" w:rsidRPr="00C31015">
        <w:rPr>
          <w:rFonts w:ascii="David" w:hAnsi="David"/>
          <w:rtl/>
        </w:rPr>
        <w:t xml:space="preserve"> לפחות 500 משתתפים </w:t>
      </w:r>
      <w:r w:rsidR="004903D4">
        <w:rPr>
          <w:rFonts w:ascii="David" w:hAnsi="David" w:hint="cs"/>
          <w:rtl/>
        </w:rPr>
        <w:t xml:space="preserve">וכן </w:t>
      </w:r>
      <w:r w:rsidR="004903D4" w:rsidRPr="00C31015">
        <w:rPr>
          <w:rFonts w:ascii="David" w:hAnsi="David"/>
          <w:rtl/>
        </w:rPr>
        <w:t>אירוח גופי תקשורת</w:t>
      </w:r>
      <w:r w:rsidR="004903D4" w:rsidRPr="00796215">
        <w:rPr>
          <w:rFonts w:ascii="David" w:hAnsi="David"/>
          <w:rtl/>
        </w:rPr>
        <w:t xml:space="preserve"> </w:t>
      </w:r>
      <w:r w:rsidR="00B36B73" w:rsidRPr="00796215">
        <w:rPr>
          <w:rFonts w:ascii="David" w:hAnsi="David"/>
          <w:rtl/>
        </w:rPr>
        <w:t xml:space="preserve">אשר </w:t>
      </w:r>
      <w:r w:rsidR="004903D4">
        <w:rPr>
          <w:rFonts w:ascii="David" w:hAnsi="David" w:hint="cs"/>
          <w:rtl/>
        </w:rPr>
        <w:t>לא</w:t>
      </w:r>
      <w:r w:rsidR="00B36B73" w:rsidRPr="00796215">
        <w:rPr>
          <w:rFonts w:ascii="David" w:hAnsi="David"/>
          <w:rtl/>
        </w:rPr>
        <w:t xml:space="preserve"> התקיימו רק באולפן</w:t>
      </w:r>
      <w:r>
        <w:rPr>
          <w:rFonts w:ascii="David" w:hAnsi="David" w:hint="cs"/>
          <w:rtl/>
        </w:rPr>
        <w:t>, במהלך עשר השנים שקדמו להצגתו</w:t>
      </w:r>
      <w:r w:rsidR="00B36B73" w:rsidRPr="00796215">
        <w:rPr>
          <w:rFonts w:ascii="David" w:hAnsi="David"/>
          <w:rtl/>
        </w:rPr>
        <w:t>.</w:t>
      </w:r>
    </w:p>
    <w:p w14:paraId="6B613F1E" w14:textId="77777777" w:rsidR="00DB7AA1" w:rsidRPr="00796215" w:rsidRDefault="0011325F" w:rsidP="00556827">
      <w:pPr>
        <w:keepNext/>
        <w:keepLines/>
        <w:widowControl w:val="0"/>
        <w:numPr>
          <w:ilvl w:val="2"/>
          <w:numId w:val="19"/>
        </w:numPr>
        <w:tabs>
          <w:tab w:val="left" w:pos="950"/>
        </w:tabs>
        <w:spacing w:before="120" w:line="276" w:lineRule="auto"/>
        <w:ind w:left="1560" w:hanging="630"/>
        <w:jc w:val="both"/>
        <w:rPr>
          <w:rFonts w:ascii="David" w:hAnsi="David"/>
          <w:b/>
          <w:bCs/>
          <w:rtl/>
        </w:rPr>
      </w:pPr>
      <w:r w:rsidRPr="00796215">
        <w:rPr>
          <w:rFonts w:ascii="David" w:hAnsi="David" w:hint="eastAsia"/>
          <w:b/>
          <w:bCs/>
          <w:rtl/>
        </w:rPr>
        <w:t>ה</w:t>
      </w:r>
      <w:r w:rsidR="00B36B73" w:rsidRPr="00796215">
        <w:rPr>
          <w:rFonts w:ascii="David" w:hAnsi="David" w:hint="eastAsia"/>
          <w:b/>
          <w:bCs/>
          <w:rtl/>
        </w:rPr>
        <w:t>אולם</w:t>
      </w:r>
      <w:r w:rsidR="00B36B73" w:rsidRPr="00796215">
        <w:rPr>
          <w:rFonts w:ascii="David" w:hAnsi="David"/>
          <w:b/>
          <w:bCs/>
          <w:rtl/>
        </w:rPr>
        <w:t xml:space="preserve"> </w:t>
      </w:r>
      <w:r w:rsidR="00D875DE" w:rsidRPr="00796215">
        <w:rPr>
          <w:rFonts w:ascii="David" w:hAnsi="David" w:hint="eastAsia"/>
          <w:b/>
          <w:bCs/>
          <w:rtl/>
        </w:rPr>
        <w:t>ה</w:t>
      </w:r>
      <w:r w:rsidRPr="00796215">
        <w:rPr>
          <w:rFonts w:ascii="David" w:hAnsi="David" w:hint="eastAsia"/>
          <w:b/>
          <w:bCs/>
          <w:rtl/>
        </w:rPr>
        <w:t>מרכזי</w:t>
      </w:r>
      <w:r w:rsidRPr="00796215">
        <w:rPr>
          <w:rFonts w:ascii="David" w:hAnsi="David"/>
          <w:b/>
          <w:bCs/>
          <w:rtl/>
        </w:rPr>
        <w:t xml:space="preserve">- </w:t>
      </w:r>
      <w:r w:rsidR="00DB7AA1" w:rsidRPr="00796215">
        <w:rPr>
          <w:rFonts w:ascii="David" w:hAnsi="David"/>
          <w:b/>
          <w:bCs/>
          <w:rtl/>
        </w:rPr>
        <w:t xml:space="preserve"> </w:t>
      </w:r>
      <w:r w:rsidR="00DB7AA1" w:rsidRPr="00796215">
        <w:rPr>
          <w:rFonts w:ascii="David" w:hAnsi="David" w:hint="eastAsia"/>
          <w:b/>
          <w:bCs/>
          <w:rtl/>
        </w:rPr>
        <w:t>שירותים</w:t>
      </w:r>
      <w:r w:rsidR="00DB7AA1" w:rsidRPr="00796215">
        <w:rPr>
          <w:rFonts w:ascii="David" w:hAnsi="David"/>
          <w:b/>
          <w:bCs/>
          <w:rtl/>
        </w:rPr>
        <w:t xml:space="preserve"> </w:t>
      </w:r>
      <w:r w:rsidR="00DB7AA1" w:rsidRPr="00796215">
        <w:rPr>
          <w:rFonts w:ascii="David" w:hAnsi="David" w:hint="eastAsia"/>
          <w:b/>
          <w:bCs/>
          <w:rtl/>
        </w:rPr>
        <w:t>וצרכים</w:t>
      </w:r>
      <w:r w:rsidR="00DB7AA1" w:rsidRPr="00796215">
        <w:rPr>
          <w:rFonts w:ascii="David" w:hAnsi="David"/>
          <w:b/>
          <w:bCs/>
          <w:rtl/>
        </w:rPr>
        <w:t xml:space="preserve"> </w:t>
      </w:r>
      <w:r w:rsidR="00DB7AA1" w:rsidRPr="00796215">
        <w:rPr>
          <w:rFonts w:ascii="David" w:hAnsi="David" w:hint="eastAsia"/>
          <w:b/>
          <w:bCs/>
          <w:rtl/>
        </w:rPr>
        <w:t>כלליים</w:t>
      </w:r>
      <w:r w:rsidR="00556827">
        <w:rPr>
          <w:rFonts w:ascii="David" w:hAnsi="David" w:hint="cs"/>
          <w:b/>
          <w:bCs/>
          <w:rtl/>
        </w:rPr>
        <w:t xml:space="preserve"> - </w:t>
      </w:r>
    </w:p>
    <w:p w14:paraId="0CBF4E40" w14:textId="77777777" w:rsidR="00D875DE" w:rsidRPr="00796215" w:rsidRDefault="00FD1B95"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האול</w:t>
      </w:r>
      <w:r w:rsidRPr="00796215">
        <w:rPr>
          <w:rFonts w:ascii="David" w:hAnsi="David" w:hint="eastAsia"/>
          <w:rtl/>
        </w:rPr>
        <w:t>ם</w:t>
      </w:r>
      <w:r w:rsidRPr="00796215">
        <w:rPr>
          <w:rFonts w:ascii="David" w:hAnsi="David"/>
          <w:rtl/>
        </w:rPr>
        <w:t xml:space="preserve"> מכיל את </w:t>
      </w:r>
      <w:r w:rsidR="0011325F" w:rsidRPr="00796215">
        <w:rPr>
          <w:rFonts w:ascii="David" w:hAnsi="David" w:hint="eastAsia"/>
          <w:rtl/>
        </w:rPr>
        <w:t>מתחם</w:t>
      </w:r>
      <w:r w:rsidR="0011325F" w:rsidRPr="00796215">
        <w:rPr>
          <w:rFonts w:ascii="David" w:hAnsi="David"/>
          <w:rtl/>
        </w:rPr>
        <w:t xml:space="preserve"> מרכז מידע, חדר מצב, משל"ט מרכזי, מתחם מדיה חיצונית, מתחם עמדות </w:t>
      </w:r>
      <w:r w:rsidRPr="00796215">
        <w:rPr>
          <w:rFonts w:ascii="David" w:hAnsi="David" w:hint="eastAsia"/>
          <w:rtl/>
        </w:rPr>
        <w:t>תקשורת</w:t>
      </w:r>
      <w:r w:rsidR="0011325F" w:rsidRPr="00796215">
        <w:rPr>
          <w:rFonts w:ascii="David" w:hAnsi="David"/>
          <w:rtl/>
        </w:rPr>
        <w:t xml:space="preserve"> מוגבה,</w:t>
      </w:r>
      <w:r w:rsidR="00962A38" w:rsidRPr="00796215">
        <w:rPr>
          <w:rFonts w:ascii="David" w:hAnsi="David"/>
          <w:rtl/>
        </w:rPr>
        <w:t xml:space="preserve"> חמ״ל דוברות, </w:t>
      </w:r>
      <w:r w:rsidR="00D47A3D" w:rsidRPr="00796215">
        <w:rPr>
          <w:rFonts w:ascii="David" w:hAnsi="David" w:hint="eastAsia"/>
          <w:rtl/>
        </w:rPr>
        <w:t>מתחם</w:t>
      </w:r>
      <w:r w:rsidR="00D47A3D" w:rsidRPr="00796215">
        <w:rPr>
          <w:rFonts w:ascii="David" w:hAnsi="David"/>
          <w:rtl/>
        </w:rPr>
        <w:t xml:space="preserve"> </w:t>
      </w:r>
      <w:r w:rsidR="00D47A3D" w:rsidRPr="00796215">
        <w:rPr>
          <w:rFonts w:ascii="David" w:hAnsi="David" w:hint="eastAsia"/>
          <w:rtl/>
        </w:rPr>
        <w:t>תחנות</w:t>
      </w:r>
      <w:r w:rsidR="00D47A3D" w:rsidRPr="00796215">
        <w:rPr>
          <w:rFonts w:ascii="David" w:hAnsi="David"/>
          <w:rtl/>
        </w:rPr>
        <w:t xml:space="preserve"> </w:t>
      </w:r>
      <w:r w:rsidR="00D47A3D" w:rsidRPr="00796215">
        <w:rPr>
          <w:rFonts w:ascii="David" w:hAnsi="David" w:hint="eastAsia"/>
          <w:rtl/>
        </w:rPr>
        <w:t>רדיו</w:t>
      </w:r>
      <w:r w:rsidR="00D47A3D" w:rsidRPr="00796215">
        <w:rPr>
          <w:rFonts w:ascii="David" w:hAnsi="David"/>
          <w:rtl/>
        </w:rPr>
        <w:t>,</w:t>
      </w:r>
      <w:r w:rsidR="0011325F" w:rsidRPr="00796215">
        <w:rPr>
          <w:rFonts w:ascii="David" w:hAnsi="David"/>
          <w:rtl/>
        </w:rPr>
        <w:t xml:space="preserve"> חדר תמיכה, אזורי תמך וכיבוד</w:t>
      </w:r>
      <w:r w:rsidR="00556827">
        <w:rPr>
          <w:rFonts w:ascii="David" w:hAnsi="David" w:hint="cs"/>
          <w:rtl/>
        </w:rPr>
        <w:t>.</w:t>
      </w:r>
    </w:p>
    <w:p w14:paraId="2229938A" w14:textId="77777777" w:rsidR="001C49C5" w:rsidRPr="00796215" w:rsidRDefault="001C49C5"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מתחם</w:t>
      </w:r>
      <w:r w:rsidRPr="00796215">
        <w:rPr>
          <w:rFonts w:ascii="David" w:hAnsi="David"/>
          <w:b/>
          <w:bCs/>
          <w:rtl/>
        </w:rPr>
        <w:t xml:space="preserve"> מרכז המידע  </w:t>
      </w:r>
    </w:p>
    <w:p w14:paraId="300DE801" w14:textId="41E6FE8F" w:rsidR="0011325F"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המציע</w:t>
      </w:r>
      <w:r w:rsidRPr="00796215">
        <w:rPr>
          <w:rFonts w:ascii="David" w:hAnsi="David"/>
          <w:rtl/>
        </w:rPr>
        <w:t xml:space="preserve"> </w:t>
      </w:r>
      <w:r w:rsidRPr="00796215">
        <w:rPr>
          <w:rFonts w:ascii="David" w:hAnsi="David" w:hint="eastAsia"/>
          <w:rtl/>
        </w:rPr>
        <w:t>לספק</w:t>
      </w:r>
      <w:r w:rsidRPr="00796215">
        <w:rPr>
          <w:rFonts w:ascii="David" w:hAnsi="David"/>
          <w:rtl/>
        </w:rPr>
        <w:t xml:space="preserve"> </w:t>
      </w:r>
      <w:r w:rsidRPr="00796215">
        <w:rPr>
          <w:rFonts w:ascii="David" w:hAnsi="David" w:hint="eastAsia"/>
          <w:rtl/>
        </w:rPr>
        <w:t>הצעה</w:t>
      </w:r>
      <w:r w:rsidRPr="00796215">
        <w:rPr>
          <w:rFonts w:ascii="David" w:hAnsi="David"/>
          <w:rtl/>
        </w:rPr>
        <w:t xml:space="preserve"> </w:t>
      </w:r>
      <w:r w:rsidRPr="00796215">
        <w:rPr>
          <w:rFonts w:ascii="David" w:hAnsi="David" w:hint="eastAsia"/>
          <w:rtl/>
        </w:rPr>
        <w:t>תכנונית</w:t>
      </w:r>
      <w:r w:rsidRPr="00796215">
        <w:rPr>
          <w:rFonts w:ascii="David" w:hAnsi="David"/>
          <w:rtl/>
        </w:rPr>
        <w:t xml:space="preserve"> </w:t>
      </w:r>
      <w:r w:rsidRPr="00796215">
        <w:rPr>
          <w:rFonts w:ascii="David" w:hAnsi="David" w:hint="eastAsia"/>
          <w:rtl/>
        </w:rPr>
        <w:t>והדמיות</w:t>
      </w:r>
      <w:r w:rsidRPr="00796215">
        <w:rPr>
          <w:rFonts w:ascii="David" w:hAnsi="David"/>
          <w:rtl/>
        </w:rPr>
        <w:t xml:space="preserve"> </w:t>
      </w:r>
      <w:r w:rsidRPr="00796215">
        <w:rPr>
          <w:rFonts w:ascii="David" w:hAnsi="David" w:hint="eastAsia"/>
          <w:rtl/>
        </w:rPr>
        <w:t>מלאות</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אולם</w:t>
      </w:r>
      <w:r w:rsidRPr="00796215">
        <w:rPr>
          <w:rFonts w:ascii="David" w:hAnsi="David"/>
          <w:rtl/>
        </w:rPr>
        <w:t xml:space="preserve"> </w:t>
      </w:r>
      <w:r w:rsidRPr="00796215">
        <w:rPr>
          <w:rFonts w:ascii="David" w:hAnsi="David" w:hint="eastAsia"/>
          <w:rtl/>
        </w:rPr>
        <w:t>זה</w:t>
      </w:r>
      <w:r w:rsidRPr="00796215">
        <w:rPr>
          <w:rFonts w:ascii="David" w:hAnsi="David"/>
          <w:rtl/>
        </w:rPr>
        <w:t xml:space="preserve"> </w:t>
      </w:r>
      <w:r w:rsidR="006019EF" w:rsidRPr="00796215">
        <w:rPr>
          <w:rFonts w:ascii="David" w:hAnsi="David" w:hint="eastAsia"/>
          <w:rtl/>
        </w:rPr>
        <w:t>ומתחמיו</w:t>
      </w:r>
      <w:r w:rsidR="006019EF" w:rsidRPr="00796215">
        <w:rPr>
          <w:rFonts w:ascii="David" w:hAnsi="David"/>
          <w:rtl/>
        </w:rPr>
        <w:t xml:space="preserve"> </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w:t>
      </w:r>
      <w:r w:rsidR="0011325F" w:rsidRPr="00796215">
        <w:rPr>
          <w:rFonts w:ascii="David" w:hAnsi="David" w:hint="eastAsia"/>
          <w:rtl/>
        </w:rPr>
        <w:t>דרישת</w:t>
      </w:r>
      <w:r w:rsidR="0011325F" w:rsidRPr="00796215">
        <w:rPr>
          <w:rFonts w:ascii="David" w:hAnsi="David"/>
          <w:rtl/>
        </w:rPr>
        <w:t xml:space="preserve"> בסעי</w:t>
      </w:r>
      <w:r w:rsidR="00214301">
        <w:rPr>
          <w:rFonts w:ascii="David" w:hAnsi="David" w:hint="cs"/>
          <w:rtl/>
        </w:rPr>
        <w:t>ף</w:t>
      </w:r>
      <w:r w:rsidR="0011325F" w:rsidRPr="00796215">
        <w:rPr>
          <w:rFonts w:ascii="David" w:hAnsi="David"/>
          <w:rtl/>
        </w:rPr>
        <w:t xml:space="preserve"> </w:t>
      </w:r>
      <w:r w:rsidR="00214301">
        <w:rPr>
          <w:rFonts w:ascii="David" w:hAnsi="David" w:hint="cs"/>
          <w:rtl/>
        </w:rPr>
        <w:t>4.2 על תתי סעיפיו.</w:t>
      </w:r>
    </w:p>
    <w:p w14:paraId="208A4429" w14:textId="77777777" w:rsidR="0011325F" w:rsidRPr="00796215" w:rsidRDefault="0011325F"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מבנה</w:t>
      </w:r>
      <w:r w:rsidRPr="00796215">
        <w:rPr>
          <w:rFonts w:ascii="David" w:hAnsi="David"/>
          <w:rtl/>
        </w:rPr>
        <w:t xml:space="preserve"> האולם יתוכנן </w:t>
      </w:r>
      <w:r w:rsidR="00B36B73" w:rsidRPr="00796215">
        <w:rPr>
          <w:rFonts w:ascii="David" w:hAnsi="David"/>
          <w:rtl/>
        </w:rPr>
        <w:t>ב</w:t>
      </w:r>
      <w:r w:rsidRPr="00796215">
        <w:rPr>
          <w:rFonts w:ascii="David" w:hAnsi="David" w:hint="eastAsia"/>
          <w:rtl/>
        </w:rPr>
        <w:t>צ</w:t>
      </w:r>
      <w:r w:rsidR="00B36B73" w:rsidRPr="00796215">
        <w:rPr>
          <w:rFonts w:ascii="David" w:hAnsi="David" w:hint="eastAsia"/>
          <w:rtl/>
        </w:rPr>
        <w:t>ורה</w:t>
      </w:r>
      <w:r w:rsidR="00B36B73" w:rsidRPr="00796215">
        <w:rPr>
          <w:rFonts w:ascii="David" w:hAnsi="David"/>
          <w:rtl/>
        </w:rPr>
        <w:t xml:space="preserve"> </w:t>
      </w:r>
      <w:r w:rsidR="00D772EB" w:rsidRPr="00796215">
        <w:rPr>
          <w:rFonts w:ascii="David" w:hAnsi="David" w:hint="eastAsia"/>
          <w:rtl/>
        </w:rPr>
        <w:t>שתיתן</w:t>
      </w:r>
      <w:r w:rsidR="00D772EB" w:rsidRPr="00796215">
        <w:rPr>
          <w:rFonts w:ascii="David" w:hAnsi="David"/>
          <w:rtl/>
        </w:rPr>
        <w:t xml:space="preserve"> </w:t>
      </w:r>
      <w:r w:rsidR="00B36B73" w:rsidRPr="00796215">
        <w:rPr>
          <w:rFonts w:ascii="David" w:hAnsi="David" w:hint="eastAsia"/>
          <w:rtl/>
        </w:rPr>
        <w:t>מענה</w:t>
      </w:r>
      <w:r w:rsidR="00B36B73" w:rsidRPr="00796215">
        <w:rPr>
          <w:rFonts w:ascii="David" w:hAnsi="David"/>
          <w:rtl/>
        </w:rPr>
        <w:t xml:space="preserve"> עיצובי ומיתוגי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דקורציה</w:t>
      </w:r>
      <w:r w:rsidRPr="00796215">
        <w:rPr>
          <w:rFonts w:ascii="David" w:hAnsi="David"/>
          <w:rtl/>
        </w:rPr>
        <w:t xml:space="preserve">, </w:t>
      </w:r>
      <w:r w:rsidRPr="00796215">
        <w:rPr>
          <w:rFonts w:ascii="David" w:hAnsi="David" w:hint="eastAsia"/>
          <w:rtl/>
        </w:rPr>
        <w:t>צמחייה</w:t>
      </w:r>
      <w:r w:rsidRPr="00796215">
        <w:rPr>
          <w:rFonts w:ascii="David" w:hAnsi="David"/>
          <w:rtl/>
        </w:rPr>
        <w:t>,</w:t>
      </w:r>
      <w:r w:rsidR="00E3283A">
        <w:rPr>
          <w:rFonts w:ascii="David" w:hAnsi="David" w:hint="cs"/>
          <w:rtl/>
        </w:rPr>
        <w:t xml:space="preserve"> שושונות דגלים, סידורי פרחים</w:t>
      </w:r>
      <w:r w:rsidRPr="00796215">
        <w:rPr>
          <w:rFonts w:ascii="David" w:hAnsi="David"/>
          <w:rtl/>
        </w:rPr>
        <w:t xml:space="preserve"> ונראות </w:t>
      </w:r>
      <w:r w:rsidR="00D7667E" w:rsidRPr="00796215">
        <w:rPr>
          <w:rFonts w:ascii="David" w:hAnsi="David" w:hint="eastAsia"/>
          <w:rtl/>
        </w:rPr>
        <w:t>אחידה</w:t>
      </w:r>
      <w:r w:rsidR="006019EF" w:rsidRPr="00796215">
        <w:rPr>
          <w:rFonts w:ascii="David" w:hAnsi="David"/>
          <w:rtl/>
        </w:rPr>
        <w:t xml:space="preserve"> וכלל האמצעים הנדרשים.</w:t>
      </w:r>
    </w:p>
    <w:p w14:paraId="73658B8B" w14:textId="77777777" w:rsidR="00B36B73" w:rsidRPr="00796215" w:rsidRDefault="00D7667E"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מטרת</w:t>
      </w:r>
      <w:r w:rsidRPr="00796215">
        <w:rPr>
          <w:rFonts w:ascii="David" w:hAnsi="David"/>
          <w:rtl/>
        </w:rPr>
        <w:t xml:space="preserve"> </w:t>
      </w:r>
      <w:r w:rsidR="00B36B73" w:rsidRPr="00796215">
        <w:rPr>
          <w:rFonts w:ascii="David" w:hAnsi="David" w:hint="eastAsia"/>
          <w:rtl/>
        </w:rPr>
        <w:t>המסך</w:t>
      </w:r>
      <w:r w:rsidR="00B36B73" w:rsidRPr="00796215">
        <w:rPr>
          <w:rFonts w:ascii="David" w:hAnsi="David"/>
          <w:rtl/>
        </w:rPr>
        <w:t xml:space="preserve"> המרכזי </w:t>
      </w:r>
      <w:r w:rsidRPr="00796215">
        <w:rPr>
          <w:rFonts w:ascii="David" w:hAnsi="David"/>
          <w:rtl/>
        </w:rPr>
        <w:t>במתחם מרכז המידע  הינו להוות</w:t>
      </w:r>
      <w:r w:rsidR="00B36B73" w:rsidRPr="00796215">
        <w:rPr>
          <w:rFonts w:ascii="David" w:hAnsi="David"/>
          <w:rtl/>
        </w:rPr>
        <w:t xml:space="preserve"> רקע </w:t>
      </w:r>
      <w:r w:rsidR="008052BE" w:rsidRPr="00796215">
        <w:rPr>
          <w:rFonts w:ascii="David" w:hAnsi="David" w:hint="eastAsia"/>
          <w:rtl/>
        </w:rPr>
        <w:t>לעמדות</w:t>
      </w:r>
      <w:r w:rsidR="008052BE" w:rsidRPr="00796215">
        <w:rPr>
          <w:rFonts w:ascii="David" w:hAnsi="David"/>
          <w:rtl/>
        </w:rPr>
        <w:t xml:space="preserve"> העבודה של </w:t>
      </w:r>
      <w:r w:rsidR="00B36B73" w:rsidRPr="00796215">
        <w:rPr>
          <w:rFonts w:ascii="David" w:hAnsi="David" w:hint="eastAsia"/>
          <w:rtl/>
        </w:rPr>
        <w:t>המשרד</w:t>
      </w:r>
      <w:r w:rsidR="00B36B73" w:rsidRPr="00796215">
        <w:rPr>
          <w:rFonts w:ascii="David" w:hAnsi="David"/>
          <w:rtl/>
        </w:rPr>
        <w:t xml:space="preserve"> </w:t>
      </w:r>
      <w:r w:rsidR="00B36B73" w:rsidRPr="00796215">
        <w:rPr>
          <w:rFonts w:ascii="David" w:hAnsi="David" w:hint="eastAsia"/>
          <w:rtl/>
        </w:rPr>
        <w:t>ב</w:t>
      </w:r>
      <w:r w:rsidR="0011325F" w:rsidRPr="00796215">
        <w:rPr>
          <w:rFonts w:ascii="David" w:hAnsi="David" w:hint="eastAsia"/>
          <w:rtl/>
        </w:rPr>
        <w:t>ניהם</w:t>
      </w:r>
      <w:r w:rsidR="00FD1B95" w:rsidRPr="00796215">
        <w:rPr>
          <w:rFonts w:ascii="David" w:hAnsi="David"/>
          <w:rtl/>
        </w:rPr>
        <w:t>/במרכזם</w:t>
      </w:r>
      <w:r w:rsidR="00B36B73" w:rsidRPr="00796215">
        <w:rPr>
          <w:rFonts w:ascii="David" w:hAnsi="David"/>
          <w:rtl/>
        </w:rPr>
        <w:t xml:space="preserve"> יוצב פודיום נואם ממותג ע״ג במה</w:t>
      </w:r>
      <w:r w:rsidR="008052BE" w:rsidRPr="00796215">
        <w:rPr>
          <w:rFonts w:ascii="David" w:hAnsi="David"/>
          <w:rtl/>
        </w:rPr>
        <w:t xml:space="preserve"> </w:t>
      </w:r>
      <w:r w:rsidR="0011325F" w:rsidRPr="00796215">
        <w:rPr>
          <w:rFonts w:ascii="David" w:hAnsi="David" w:hint="eastAsia"/>
          <w:rtl/>
        </w:rPr>
        <w:t>כאשר</w:t>
      </w:r>
      <w:r w:rsidR="0011325F" w:rsidRPr="00796215">
        <w:rPr>
          <w:rFonts w:ascii="David" w:hAnsi="David"/>
          <w:rtl/>
        </w:rPr>
        <w:t xml:space="preserve"> </w:t>
      </w:r>
      <w:r w:rsidR="0011325F" w:rsidRPr="00796215">
        <w:rPr>
          <w:rFonts w:ascii="David" w:hAnsi="David" w:hint="eastAsia"/>
          <w:rtl/>
        </w:rPr>
        <w:t>גם</w:t>
      </w:r>
      <w:r w:rsidR="0011325F" w:rsidRPr="00796215">
        <w:rPr>
          <w:rFonts w:ascii="David" w:hAnsi="David"/>
          <w:rtl/>
        </w:rPr>
        <w:t xml:space="preserve"> </w:t>
      </w:r>
      <w:r w:rsidR="0011325F" w:rsidRPr="00796215">
        <w:rPr>
          <w:rFonts w:ascii="David" w:hAnsi="David" w:hint="eastAsia"/>
          <w:rtl/>
        </w:rPr>
        <w:t>המשל</w:t>
      </w:r>
      <w:r w:rsidRPr="00796215">
        <w:rPr>
          <w:rFonts w:ascii="David" w:hAnsi="David" w:hint="eastAsia"/>
          <w:rtl/>
        </w:rPr>
        <w:t>״</w:t>
      </w:r>
      <w:r w:rsidR="0011325F" w:rsidRPr="00796215">
        <w:rPr>
          <w:rFonts w:ascii="David" w:hAnsi="David" w:hint="eastAsia"/>
          <w:rtl/>
        </w:rPr>
        <w:t>ט</w:t>
      </w:r>
      <w:r w:rsidR="0011325F" w:rsidRPr="00796215">
        <w:rPr>
          <w:rFonts w:ascii="David" w:hAnsi="David"/>
          <w:rtl/>
        </w:rPr>
        <w:t xml:space="preserve"> ו</w:t>
      </w:r>
      <w:r w:rsidR="0011325F" w:rsidRPr="00796215">
        <w:rPr>
          <w:rFonts w:ascii="David" w:hAnsi="David" w:hint="eastAsia"/>
          <w:rtl/>
        </w:rPr>
        <w:t>גם</w:t>
      </w:r>
      <w:r w:rsidR="0011325F" w:rsidRPr="00796215">
        <w:rPr>
          <w:rFonts w:ascii="David" w:hAnsi="David"/>
          <w:rtl/>
        </w:rPr>
        <w:t xml:space="preserve"> </w:t>
      </w:r>
      <w:r w:rsidR="0011325F" w:rsidRPr="00796215">
        <w:rPr>
          <w:rFonts w:ascii="David" w:hAnsi="David" w:hint="eastAsia"/>
          <w:rtl/>
        </w:rPr>
        <w:t>חדר</w:t>
      </w:r>
      <w:r w:rsidR="0011325F" w:rsidRPr="00796215">
        <w:rPr>
          <w:rFonts w:ascii="David" w:hAnsi="David"/>
          <w:rtl/>
        </w:rPr>
        <w:t xml:space="preserve"> </w:t>
      </w:r>
      <w:r w:rsidR="0011325F" w:rsidRPr="00796215">
        <w:rPr>
          <w:rFonts w:ascii="David" w:hAnsi="David" w:hint="eastAsia"/>
          <w:rtl/>
        </w:rPr>
        <w:t>המצב</w:t>
      </w:r>
      <w:r w:rsidR="0011325F" w:rsidRPr="00796215">
        <w:rPr>
          <w:rFonts w:ascii="David" w:hAnsi="David"/>
          <w:rtl/>
        </w:rPr>
        <w:t xml:space="preserve"> </w:t>
      </w:r>
      <w:r w:rsidR="0011325F" w:rsidRPr="00796215">
        <w:rPr>
          <w:rFonts w:ascii="David" w:hAnsi="David" w:hint="eastAsia"/>
          <w:rtl/>
        </w:rPr>
        <w:t>השקופים</w:t>
      </w:r>
      <w:r w:rsidR="0011325F" w:rsidRPr="00796215">
        <w:rPr>
          <w:rFonts w:ascii="David" w:hAnsi="David"/>
          <w:rtl/>
        </w:rPr>
        <w:t xml:space="preserve"> </w:t>
      </w:r>
      <w:r w:rsidR="0011325F" w:rsidRPr="00796215">
        <w:rPr>
          <w:rFonts w:ascii="David" w:hAnsi="David" w:hint="eastAsia"/>
          <w:rtl/>
        </w:rPr>
        <w:t>משולבים</w:t>
      </w:r>
      <w:r w:rsidR="0011325F" w:rsidRPr="00796215">
        <w:rPr>
          <w:rFonts w:ascii="David" w:hAnsi="David"/>
          <w:rtl/>
        </w:rPr>
        <w:t xml:space="preserve"> </w:t>
      </w:r>
      <w:r w:rsidR="0011325F" w:rsidRPr="00796215">
        <w:rPr>
          <w:rFonts w:ascii="David" w:hAnsi="David" w:hint="eastAsia"/>
          <w:rtl/>
        </w:rPr>
        <w:t>בתוך</w:t>
      </w:r>
      <w:r w:rsidR="0011325F" w:rsidRPr="00796215">
        <w:rPr>
          <w:rFonts w:ascii="David" w:hAnsi="David"/>
          <w:rtl/>
        </w:rPr>
        <w:t xml:space="preserve"> </w:t>
      </w:r>
      <w:r w:rsidR="0011325F" w:rsidRPr="00796215">
        <w:rPr>
          <w:rFonts w:ascii="David" w:hAnsi="David" w:hint="eastAsia"/>
          <w:rtl/>
        </w:rPr>
        <w:t>הנראות</w:t>
      </w:r>
      <w:r w:rsidR="0011325F" w:rsidRPr="00796215">
        <w:rPr>
          <w:rFonts w:ascii="David" w:hAnsi="David"/>
          <w:rtl/>
        </w:rPr>
        <w:t xml:space="preserve"> </w:t>
      </w:r>
      <w:r w:rsidR="0011325F" w:rsidRPr="00796215">
        <w:rPr>
          <w:rFonts w:ascii="David" w:hAnsi="David" w:hint="eastAsia"/>
          <w:rtl/>
        </w:rPr>
        <w:t>הכללית</w:t>
      </w:r>
      <w:r w:rsidR="0011325F" w:rsidRPr="00796215">
        <w:rPr>
          <w:rFonts w:ascii="David" w:hAnsi="David"/>
          <w:rtl/>
        </w:rPr>
        <w:t xml:space="preserve"> </w:t>
      </w:r>
      <w:r w:rsidR="0011325F" w:rsidRPr="00796215">
        <w:rPr>
          <w:rFonts w:ascii="David" w:hAnsi="David" w:hint="eastAsia"/>
          <w:rtl/>
        </w:rPr>
        <w:t>של</w:t>
      </w:r>
      <w:r w:rsidR="0011325F" w:rsidRPr="00796215">
        <w:rPr>
          <w:rFonts w:ascii="David" w:hAnsi="David"/>
          <w:rtl/>
        </w:rPr>
        <w:t xml:space="preserve"> </w:t>
      </w:r>
      <w:r w:rsidR="0011325F" w:rsidRPr="00796215">
        <w:rPr>
          <w:rFonts w:ascii="David" w:hAnsi="David" w:hint="eastAsia"/>
          <w:rtl/>
        </w:rPr>
        <w:t>האולם</w:t>
      </w:r>
      <w:r w:rsidR="0011325F" w:rsidRPr="00796215">
        <w:rPr>
          <w:rFonts w:ascii="David" w:hAnsi="David"/>
          <w:rtl/>
        </w:rPr>
        <w:t xml:space="preserve"> </w:t>
      </w:r>
      <w:r w:rsidR="0011325F" w:rsidRPr="00796215">
        <w:rPr>
          <w:rFonts w:ascii="David" w:hAnsi="David" w:hint="eastAsia"/>
          <w:rtl/>
        </w:rPr>
        <w:t>המרכזי</w:t>
      </w:r>
      <w:r w:rsidR="00556827">
        <w:rPr>
          <w:rFonts w:ascii="David" w:hAnsi="David" w:hint="cs"/>
          <w:rtl/>
        </w:rPr>
        <w:t>.</w:t>
      </w:r>
    </w:p>
    <w:p w14:paraId="19A74B9C" w14:textId="77777777" w:rsidR="00962669"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האולם</w:t>
      </w:r>
      <w:r w:rsidRPr="00796215">
        <w:rPr>
          <w:rFonts w:ascii="David" w:hAnsi="David"/>
          <w:rtl/>
        </w:rPr>
        <w:t xml:space="preserve"> </w:t>
      </w:r>
      <w:r w:rsidRPr="00796215">
        <w:rPr>
          <w:rFonts w:ascii="David" w:hAnsi="David" w:hint="eastAsia"/>
          <w:rtl/>
        </w:rPr>
        <w:t>להיות</w:t>
      </w:r>
      <w:r w:rsidRPr="00796215">
        <w:rPr>
          <w:rFonts w:ascii="David" w:hAnsi="David"/>
          <w:rtl/>
        </w:rPr>
        <w:t xml:space="preserve"> </w:t>
      </w:r>
      <w:r w:rsidRPr="00796215">
        <w:rPr>
          <w:rFonts w:ascii="David" w:hAnsi="David" w:hint="eastAsia"/>
          <w:rtl/>
        </w:rPr>
        <w:t>מואר</w:t>
      </w:r>
      <w:r w:rsidRPr="00796215">
        <w:rPr>
          <w:rFonts w:ascii="David" w:hAnsi="David"/>
          <w:rtl/>
        </w:rPr>
        <w:t xml:space="preserve"> </w:t>
      </w:r>
      <w:r w:rsidRPr="00796215">
        <w:rPr>
          <w:rFonts w:ascii="David" w:hAnsi="David" w:hint="eastAsia"/>
          <w:rtl/>
        </w:rPr>
        <w:t>בתא</w:t>
      </w:r>
      <w:r w:rsidR="003D6EFA">
        <w:rPr>
          <w:rFonts w:ascii="David" w:hAnsi="David" w:hint="cs"/>
          <w:rtl/>
        </w:rPr>
        <w:t>ו</w:t>
      </w:r>
      <w:r w:rsidRPr="00796215">
        <w:rPr>
          <w:rFonts w:ascii="David" w:hAnsi="David" w:hint="eastAsia"/>
          <w:rtl/>
        </w:rPr>
        <w:t>רת</w:t>
      </w:r>
      <w:r w:rsidRPr="00796215">
        <w:rPr>
          <w:rFonts w:ascii="David" w:hAnsi="David"/>
          <w:rtl/>
        </w:rPr>
        <w:t xml:space="preserve"> </w:t>
      </w:r>
      <w:r w:rsidRPr="00796215">
        <w:rPr>
          <w:rFonts w:ascii="David" w:hAnsi="David" w:hint="eastAsia"/>
          <w:rtl/>
        </w:rPr>
        <w:t>שטיפה</w:t>
      </w:r>
      <w:r w:rsidRPr="00796215">
        <w:rPr>
          <w:rFonts w:ascii="David" w:hAnsi="David"/>
          <w:rtl/>
        </w:rPr>
        <w:t xml:space="preserve"> </w:t>
      </w:r>
      <w:r w:rsidRPr="00796215">
        <w:rPr>
          <w:rFonts w:ascii="David" w:hAnsi="David" w:hint="eastAsia"/>
          <w:rtl/>
        </w:rPr>
        <w:t>אחידה</w:t>
      </w:r>
      <w:r w:rsidRPr="00796215">
        <w:rPr>
          <w:rFonts w:ascii="David" w:hAnsi="David"/>
          <w:rtl/>
        </w:rPr>
        <w:t xml:space="preserve"> </w:t>
      </w:r>
      <w:r w:rsidRPr="00796215">
        <w:rPr>
          <w:rFonts w:ascii="David" w:hAnsi="David" w:hint="eastAsia"/>
          <w:rtl/>
        </w:rPr>
        <w:t>וייעודית</w:t>
      </w:r>
      <w:r w:rsidRPr="00796215">
        <w:rPr>
          <w:rFonts w:ascii="David" w:hAnsi="David"/>
          <w:rtl/>
        </w:rPr>
        <w:t xml:space="preserve"> </w:t>
      </w:r>
      <w:r w:rsidRPr="00796215">
        <w:rPr>
          <w:rFonts w:ascii="David" w:hAnsi="David" w:hint="eastAsia"/>
          <w:rtl/>
        </w:rPr>
        <w:t>לצילום</w:t>
      </w:r>
      <w:r w:rsidRPr="00796215">
        <w:rPr>
          <w:rFonts w:ascii="David" w:hAnsi="David"/>
          <w:rtl/>
        </w:rPr>
        <w:t xml:space="preserve"> </w:t>
      </w:r>
      <w:r w:rsidRPr="00796215">
        <w:rPr>
          <w:rFonts w:ascii="David" w:hAnsi="David" w:hint="eastAsia"/>
          <w:rtl/>
        </w:rPr>
        <w:t>ושידור</w:t>
      </w:r>
      <w:r w:rsidRPr="00796215">
        <w:rPr>
          <w:rFonts w:ascii="David" w:hAnsi="David"/>
          <w:rtl/>
        </w:rPr>
        <w:t xml:space="preserve"> </w:t>
      </w:r>
      <w:r w:rsidRPr="00796215">
        <w:rPr>
          <w:rFonts w:ascii="David" w:hAnsi="David" w:hint="eastAsia"/>
          <w:rtl/>
        </w:rPr>
        <w:t>טלוויזיה</w:t>
      </w:r>
      <w:r w:rsidRPr="00796215">
        <w:rPr>
          <w:rFonts w:ascii="David" w:hAnsi="David"/>
          <w:rtl/>
        </w:rPr>
        <w:t>.</w:t>
      </w:r>
    </w:p>
    <w:p w14:paraId="420C59BE" w14:textId="77777777" w:rsidR="00962669" w:rsidRPr="00796215" w:rsidRDefault="00962669"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הכבילה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בתעלות</w:t>
      </w:r>
      <w:r w:rsidRPr="00796215">
        <w:rPr>
          <w:rFonts w:ascii="David" w:hAnsi="David"/>
          <w:rtl/>
        </w:rPr>
        <w:t xml:space="preserve"> </w:t>
      </w:r>
      <w:r w:rsidRPr="00796215">
        <w:rPr>
          <w:rFonts w:ascii="David" w:hAnsi="David" w:hint="eastAsia"/>
          <w:rtl/>
        </w:rPr>
        <w:t>ייעודיות</w:t>
      </w:r>
      <w:r w:rsidRPr="00796215">
        <w:rPr>
          <w:rFonts w:ascii="David" w:hAnsi="David"/>
          <w:rtl/>
        </w:rPr>
        <w:t xml:space="preserve"> </w:t>
      </w:r>
      <w:r w:rsidRPr="00796215">
        <w:rPr>
          <w:rFonts w:ascii="David" w:hAnsi="David" w:hint="eastAsia"/>
          <w:rtl/>
        </w:rPr>
        <w:t>ובאופן</w:t>
      </w:r>
      <w:r w:rsidRPr="00796215">
        <w:rPr>
          <w:rFonts w:ascii="David" w:hAnsi="David"/>
          <w:rtl/>
        </w:rPr>
        <w:t xml:space="preserve"> </w:t>
      </w:r>
      <w:r w:rsidRPr="00796215">
        <w:rPr>
          <w:rFonts w:ascii="David" w:hAnsi="David" w:hint="eastAsia"/>
          <w:rtl/>
        </w:rPr>
        <w:t>נסתר</w:t>
      </w:r>
      <w:r w:rsidRPr="00796215">
        <w:rPr>
          <w:rFonts w:ascii="David" w:hAnsi="David"/>
          <w:rtl/>
        </w:rPr>
        <w:t xml:space="preserve"> </w:t>
      </w:r>
      <w:r w:rsidRPr="00796215">
        <w:rPr>
          <w:rFonts w:ascii="David" w:hAnsi="David" w:hint="eastAsia"/>
          <w:rtl/>
        </w:rPr>
        <w:t>בשולחנות</w:t>
      </w:r>
      <w:r w:rsidRPr="00796215">
        <w:rPr>
          <w:rFonts w:ascii="David" w:hAnsi="David"/>
          <w:rtl/>
        </w:rPr>
        <w:t xml:space="preserve"> </w:t>
      </w:r>
      <w:r w:rsidRPr="00796215">
        <w:rPr>
          <w:rFonts w:ascii="David" w:hAnsi="David" w:hint="eastAsia"/>
          <w:rtl/>
        </w:rPr>
        <w:t>בנראות</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מסודרת</w:t>
      </w:r>
      <w:r w:rsidRPr="00796215">
        <w:rPr>
          <w:rFonts w:ascii="David" w:hAnsi="David"/>
          <w:rtl/>
        </w:rPr>
        <w:t xml:space="preserve"> </w:t>
      </w:r>
      <w:r w:rsidRPr="00796215">
        <w:rPr>
          <w:rFonts w:ascii="David" w:hAnsi="David" w:hint="eastAsia"/>
          <w:rtl/>
        </w:rPr>
        <w:t>ובטיחותית</w:t>
      </w:r>
      <w:r w:rsidRPr="00796215">
        <w:rPr>
          <w:rFonts w:ascii="David" w:hAnsi="David"/>
          <w:rtl/>
        </w:rPr>
        <w:t>.</w:t>
      </w:r>
    </w:p>
    <w:p w14:paraId="6EDB9F18" w14:textId="77777777" w:rsidR="001C49C5" w:rsidRPr="00796215" w:rsidRDefault="001C49C5">
      <w:pPr>
        <w:pStyle w:val="afff0"/>
        <w:spacing w:line="276" w:lineRule="auto"/>
        <w:ind w:firstLine="360"/>
        <w:contextualSpacing/>
        <w:jc w:val="both"/>
        <w:rPr>
          <w:rFonts w:ascii="David" w:hAnsi="David" w:cs="David"/>
          <w:rtl/>
          <w:lang w:eastAsia="en-US"/>
        </w:rPr>
      </w:pPr>
    </w:p>
    <w:p w14:paraId="7A734A16" w14:textId="77777777" w:rsidR="001C49C5" w:rsidRPr="00796215" w:rsidRDefault="001C49C5"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חדר</w:t>
      </w:r>
      <w:r w:rsidRPr="00796215">
        <w:rPr>
          <w:rFonts w:ascii="David" w:hAnsi="David"/>
          <w:b/>
          <w:bCs/>
          <w:rtl/>
        </w:rPr>
        <w:t xml:space="preserve"> </w:t>
      </w:r>
      <w:r w:rsidRPr="00796215">
        <w:rPr>
          <w:rFonts w:ascii="David" w:hAnsi="David" w:hint="eastAsia"/>
          <w:b/>
          <w:bCs/>
          <w:rtl/>
        </w:rPr>
        <w:t>מצב</w:t>
      </w:r>
    </w:p>
    <w:p w14:paraId="33EE1D43" w14:textId="77777777" w:rsidR="00052C9D"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המציע לספק הצעה תכנונית מלאה לחדר המצב</w:t>
      </w:r>
      <w:r w:rsidR="00052C9D">
        <w:rPr>
          <w:rFonts w:ascii="David" w:hAnsi="David" w:hint="cs"/>
          <w:rtl/>
        </w:rPr>
        <w:t>.</w:t>
      </w:r>
    </w:p>
    <w:p w14:paraId="50E56323" w14:textId="77777777" w:rsidR="001C49C5" w:rsidRPr="00796215"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חדר המצב להיות בעל קירות </w:t>
      </w:r>
      <w:r w:rsidRPr="00796215">
        <w:rPr>
          <w:rFonts w:ascii="David" w:hAnsi="David" w:hint="eastAsia"/>
          <w:rtl/>
        </w:rPr>
        <w:t>פרספקט</w:t>
      </w:r>
      <w:r w:rsidRPr="00796215">
        <w:rPr>
          <w:rFonts w:ascii="David" w:hAnsi="David"/>
          <w:rtl/>
        </w:rPr>
        <w:t xml:space="preserve"> שקופים בגובה 3 מ׳ אטומים לרעש,</w:t>
      </w:r>
      <w:r w:rsidR="00E3283A">
        <w:rPr>
          <w:rFonts w:ascii="David" w:hAnsi="David" w:hint="cs"/>
          <w:rtl/>
        </w:rPr>
        <w:t xml:space="preserve">  על החדר להיות ממוזג.</w:t>
      </w:r>
    </w:p>
    <w:p w14:paraId="0B1920B7" w14:textId="77777777" w:rsidR="00993AAA" w:rsidRPr="00796215" w:rsidRDefault="001C49C5"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ההצעה</w:t>
      </w:r>
      <w:r w:rsidRPr="00796215">
        <w:rPr>
          <w:rFonts w:ascii="David" w:hAnsi="David"/>
          <w:rtl/>
        </w:rPr>
        <w:t xml:space="preserve"> תכלול  עיצוב, ריהוט,</w:t>
      </w:r>
      <w:r w:rsidR="00556827">
        <w:rPr>
          <w:rFonts w:ascii="David" w:hAnsi="David" w:hint="cs"/>
          <w:rtl/>
        </w:rPr>
        <w:t xml:space="preserve"> </w:t>
      </w:r>
      <w:r w:rsidRPr="00796215">
        <w:rPr>
          <w:rFonts w:ascii="David" w:hAnsi="David"/>
          <w:rtl/>
        </w:rPr>
        <w:t>צמחייה, מיתוג</w:t>
      </w:r>
      <w:r w:rsidR="005F572B" w:rsidRPr="00796215">
        <w:rPr>
          <w:rFonts w:ascii="David" w:hAnsi="David"/>
          <w:rtl/>
        </w:rPr>
        <w:t xml:space="preserve">, </w:t>
      </w:r>
      <w:r w:rsidR="005F572B" w:rsidRPr="00796215">
        <w:rPr>
          <w:rFonts w:ascii="David" w:hAnsi="David" w:hint="eastAsia"/>
          <w:rtl/>
        </w:rPr>
        <w:t>דגלי</w:t>
      </w:r>
      <w:r w:rsidR="005F572B" w:rsidRPr="00796215">
        <w:rPr>
          <w:rFonts w:ascii="David" w:hAnsi="David"/>
          <w:rtl/>
        </w:rPr>
        <w:t xml:space="preserve"> </w:t>
      </w:r>
      <w:r w:rsidR="005F572B" w:rsidRPr="00796215">
        <w:rPr>
          <w:rFonts w:ascii="David" w:hAnsi="David" w:hint="eastAsia"/>
          <w:rtl/>
        </w:rPr>
        <w:t>ישראל</w:t>
      </w:r>
      <w:r w:rsidR="005F572B" w:rsidRPr="00796215">
        <w:rPr>
          <w:rFonts w:ascii="David" w:hAnsi="David"/>
          <w:rtl/>
        </w:rPr>
        <w:t xml:space="preserve"> </w:t>
      </w:r>
      <w:r w:rsidR="005F572B" w:rsidRPr="00796215">
        <w:rPr>
          <w:rFonts w:ascii="David" w:hAnsi="David" w:hint="eastAsia"/>
          <w:rtl/>
        </w:rPr>
        <w:t>ומשרד</w:t>
      </w:r>
      <w:r w:rsidR="005F572B" w:rsidRPr="00796215">
        <w:rPr>
          <w:rFonts w:ascii="David" w:hAnsi="David"/>
          <w:rtl/>
        </w:rPr>
        <w:t xml:space="preserve"> </w:t>
      </w:r>
      <w:r w:rsidR="005F572B" w:rsidRPr="00796215">
        <w:rPr>
          <w:rFonts w:ascii="David" w:hAnsi="David" w:hint="eastAsia"/>
          <w:rtl/>
        </w:rPr>
        <w:t>הפנים</w:t>
      </w:r>
      <w:r w:rsidR="005F572B" w:rsidRPr="00796215">
        <w:rPr>
          <w:rFonts w:ascii="David" w:hAnsi="David"/>
          <w:rtl/>
        </w:rPr>
        <w:t>,</w:t>
      </w:r>
      <w:r w:rsidR="00993AAA" w:rsidRPr="00796215">
        <w:rPr>
          <w:rFonts w:ascii="David" w:hAnsi="David"/>
          <w:rtl/>
        </w:rPr>
        <w:t xml:space="preserve"> וכלל האמצעים הנדרשים בסעיף 4.2.3 </w:t>
      </w:r>
      <w:r w:rsidR="00993AAA" w:rsidRPr="00796215">
        <w:rPr>
          <w:rFonts w:ascii="David" w:hAnsi="David" w:hint="eastAsia"/>
          <w:rtl/>
        </w:rPr>
        <w:t>׳</w:t>
      </w:r>
      <w:r w:rsidR="00993AAA" w:rsidRPr="00796215">
        <w:rPr>
          <w:rFonts w:ascii="David" w:hAnsi="David"/>
          <w:rtl/>
        </w:rPr>
        <w:t xml:space="preserve">  </w:t>
      </w:r>
      <w:r w:rsidR="00993AAA" w:rsidRPr="00796215">
        <w:rPr>
          <w:rFonts w:ascii="David" w:hAnsi="David" w:hint="eastAsia"/>
          <w:rtl/>
        </w:rPr>
        <w:t>עבור</w:t>
      </w:r>
      <w:r w:rsidR="00993AAA" w:rsidRPr="00796215">
        <w:rPr>
          <w:rFonts w:ascii="David" w:hAnsi="David"/>
          <w:rtl/>
        </w:rPr>
        <w:t xml:space="preserve"> </w:t>
      </w:r>
      <w:r w:rsidR="00993AAA" w:rsidRPr="00796215">
        <w:rPr>
          <w:rFonts w:ascii="David" w:hAnsi="David" w:hint="eastAsia"/>
          <w:rtl/>
        </w:rPr>
        <w:t>״חדר</w:t>
      </w:r>
      <w:r w:rsidR="00993AAA" w:rsidRPr="00796215">
        <w:rPr>
          <w:rFonts w:ascii="David" w:hAnsi="David"/>
          <w:rtl/>
        </w:rPr>
        <w:t xml:space="preserve"> </w:t>
      </w:r>
      <w:r w:rsidR="00993AAA" w:rsidRPr="00796215">
        <w:rPr>
          <w:rFonts w:ascii="David" w:hAnsi="David" w:hint="eastAsia"/>
          <w:rtl/>
        </w:rPr>
        <w:t>מצב״</w:t>
      </w:r>
      <w:r w:rsidR="00556827">
        <w:rPr>
          <w:rFonts w:ascii="David" w:hAnsi="David" w:hint="cs"/>
          <w:rtl/>
        </w:rPr>
        <w:t>.</w:t>
      </w:r>
    </w:p>
    <w:p w14:paraId="5E08CEA4" w14:textId="77777777" w:rsidR="00993AAA" w:rsidRPr="00796215" w:rsidRDefault="00993AAA"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הכבילה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בתעלות</w:t>
      </w:r>
      <w:r w:rsidRPr="00796215">
        <w:rPr>
          <w:rFonts w:ascii="David" w:hAnsi="David"/>
          <w:rtl/>
        </w:rPr>
        <w:t xml:space="preserve"> </w:t>
      </w:r>
      <w:r w:rsidRPr="00796215">
        <w:rPr>
          <w:rFonts w:ascii="David" w:hAnsi="David" w:hint="eastAsia"/>
          <w:rtl/>
        </w:rPr>
        <w:t>ייעודיות</w:t>
      </w:r>
      <w:r w:rsidRPr="00796215">
        <w:rPr>
          <w:rFonts w:ascii="David" w:hAnsi="David"/>
          <w:rtl/>
        </w:rPr>
        <w:t xml:space="preserve"> </w:t>
      </w:r>
      <w:r w:rsidRPr="00796215">
        <w:rPr>
          <w:rFonts w:ascii="David" w:hAnsi="David" w:hint="eastAsia"/>
          <w:rtl/>
        </w:rPr>
        <w:t>ובאופן</w:t>
      </w:r>
      <w:r w:rsidRPr="00796215">
        <w:rPr>
          <w:rFonts w:ascii="David" w:hAnsi="David"/>
          <w:rtl/>
        </w:rPr>
        <w:t xml:space="preserve"> </w:t>
      </w:r>
      <w:r w:rsidRPr="00796215">
        <w:rPr>
          <w:rFonts w:ascii="David" w:hAnsi="David" w:hint="eastAsia"/>
          <w:rtl/>
        </w:rPr>
        <w:t>נסתר</w:t>
      </w:r>
      <w:r w:rsidRPr="00796215">
        <w:rPr>
          <w:rFonts w:ascii="David" w:hAnsi="David"/>
          <w:rtl/>
        </w:rPr>
        <w:t xml:space="preserve"> </w:t>
      </w:r>
      <w:r w:rsidRPr="00796215">
        <w:rPr>
          <w:rFonts w:ascii="David" w:hAnsi="David" w:hint="eastAsia"/>
          <w:rtl/>
        </w:rPr>
        <w:t>בשולחנות</w:t>
      </w:r>
      <w:r w:rsidRPr="00796215">
        <w:rPr>
          <w:rFonts w:ascii="David" w:hAnsi="David"/>
          <w:rtl/>
        </w:rPr>
        <w:t xml:space="preserve"> </w:t>
      </w:r>
      <w:r w:rsidRPr="00796215">
        <w:rPr>
          <w:rFonts w:ascii="David" w:hAnsi="David" w:hint="eastAsia"/>
          <w:rtl/>
        </w:rPr>
        <w:t>בנראות</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מסודרת</w:t>
      </w:r>
      <w:r w:rsidRPr="00796215">
        <w:rPr>
          <w:rFonts w:ascii="David" w:hAnsi="David"/>
          <w:rtl/>
        </w:rPr>
        <w:t xml:space="preserve"> ובטיחותית.</w:t>
      </w:r>
    </w:p>
    <w:p w14:paraId="12EC5255" w14:textId="77777777" w:rsidR="001C49C5" w:rsidRPr="00796215" w:rsidRDefault="001C49C5" w:rsidP="00796215">
      <w:pPr>
        <w:keepNext/>
        <w:keepLines/>
        <w:widowControl w:val="0"/>
        <w:numPr>
          <w:ilvl w:val="2"/>
          <w:numId w:val="19"/>
        </w:numPr>
        <w:tabs>
          <w:tab w:val="left" w:pos="950"/>
        </w:tabs>
        <w:spacing w:before="120" w:line="276" w:lineRule="auto"/>
        <w:ind w:left="1560" w:hanging="630"/>
        <w:jc w:val="both"/>
        <w:rPr>
          <w:rFonts w:ascii="David" w:hAnsi="David"/>
          <w:b/>
          <w:bCs/>
          <w:rtl/>
        </w:rPr>
      </w:pPr>
      <w:r w:rsidRPr="00796215">
        <w:rPr>
          <w:rFonts w:ascii="David" w:hAnsi="David" w:hint="eastAsia"/>
          <w:b/>
          <w:bCs/>
          <w:rtl/>
        </w:rPr>
        <w:t>משל״ט</w:t>
      </w:r>
      <w:r w:rsidRPr="00796215">
        <w:rPr>
          <w:rFonts w:ascii="David" w:hAnsi="David"/>
          <w:b/>
          <w:bCs/>
          <w:rtl/>
        </w:rPr>
        <w:t xml:space="preserve"> </w:t>
      </w:r>
    </w:p>
    <w:p w14:paraId="0F1F37CF" w14:textId="77777777" w:rsidR="00556827"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המציע לספק הצעה תכנונית </w:t>
      </w:r>
      <w:r w:rsidR="00993AAA" w:rsidRPr="00796215">
        <w:rPr>
          <w:rFonts w:ascii="David" w:hAnsi="David" w:hint="eastAsia"/>
          <w:rtl/>
        </w:rPr>
        <w:t>מלאה</w:t>
      </w:r>
      <w:r w:rsidR="00993AAA" w:rsidRPr="00796215">
        <w:rPr>
          <w:rFonts w:ascii="David" w:hAnsi="David"/>
          <w:rtl/>
        </w:rPr>
        <w:t xml:space="preserve"> </w:t>
      </w:r>
      <w:r w:rsidR="00993AAA" w:rsidRPr="00796215">
        <w:rPr>
          <w:rFonts w:ascii="David" w:hAnsi="David" w:hint="eastAsia"/>
          <w:rtl/>
        </w:rPr>
        <w:t>ל</w:t>
      </w:r>
      <w:r w:rsidRPr="00796215">
        <w:rPr>
          <w:rFonts w:ascii="David" w:hAnsi="David" w:hint="eastAsia"/>
          <w:rtl/>
        </w:rPr>
        <w:t>משל״ט</w:t>
      </w:r>
      <w:r w:rsidR="00556827">
        <w:rPr>
          <w:rFonts w:ascii="David" w:hAnsi="David" w:hint="cs"/>
          <w:rtl/>
        </w:rPr>
        <w:t>.</w:t>
      </w:r>
    </w:p>
    <w:p w14:paraId="3BACCB21" w14:textId="77777777" w:rsidR="00E3283A"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על המשלט להיות בעל קירות </w:t>
      </w:r>
      <w:r w:rsidRPr="00796215">
        <w:rPr>
          <w:rFonts w:ascii="David" w:hAnsi="David" w:hint="eastAsia"/>
          <w:rtl/>
        </w:rPr>
        <w:t>פרספקט</w:t>
      </w:r>
      <w:r w:rsidRPr="00796215">
        <w:rPr>
          <w:rFonts w:ascii="David" w:hAnsi="David"/>
          <w:rtl/>
        </w:rPr>
        <w:t xml:space="preserve"> שקופים בגובה 3 מ׳ אטומים לרעש</w:t>
      </w:r>
      <w:r w:rsidR="00E3283A">
        <w:rPr>
          <w:rFonts w:ascii="David" w:hAnsi="David" w:hint="cs"/>
          <w:rtl/>
        </w:rPr>
        <w:t>,  על החדר להיות ממוזג.</w:t>
      </w:r>
    </w:p>
    <w:p w14:paraId="6EF97D0A" w14:textId="77777777" w:rsidR="001C49C5" w:rsidRPr="00796215"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בחדר ימוקם שולחן אובלי + </w:t>
      </w:r>
      <w:r w:rsidR="00E3283A">
        <w:rPr>
          <w:rFonts w:ascii="David" w:hAnsi="David" w:hint="cs"/>
          <w:rtl/>
        </w:rPr>
        <w:t>30</w:t>
      </w:r>
      <w:r w:rsidRPr="00796215">
        <w:rPr>
          <w:rFonts w:ascii="David" w:hAnsi="David"/>
          <w:rtl/>
        </w:rPr>
        <w:t xml:space="preserve"> כיסאות</w:t>
      </w:r>
      <w:r w:rsidR="00993AAA" w:rsidRPr="00796215">
        <w:rPr>
          <w:rFonts w:ascii="David" w:hAnsi="David"/>
          <w:rtl/>
        </w:rPr>
        <w:t xml:space="preserve"> סביבו</w:t>
      </w:r>
      <w:r w:rsidR="00052C9D">
        <w:rPr>
          <w:rFonts w:ascii="David" w:hAnsi="David" w:hint="cs"/>
          <w:rtl/>
        </w:rPr>
        <w:t>.</w:t>
      </w:r>
    </w:p>
    <w:p w14:paraId="743ED07B" w14:textId="77777777" w:rsidR="00993AAA" w:rsidRPr="00796215" w:rsidRDefault="00993AAA"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ההצעה</w:t>
      </w:r>
      <w:r w:rsidRPr="00796215">
        <w:rPr>
          <w:rFonts w:ascii="David" w:hAnsi="David"/>
          <w:rtl/>
        </w:rPr>
        <w:t xml:space="preserve"> תכלול </w:t>
      </w:r>
      <w:r w:rsidRPr="00796215">
        <w:rPr>
          <w:rFonts w:ascii="David" w:hAnsi="David" w:hint="eastAsia"/>
          <w:rtl/>
        </w:rPr>
        <w:t>עיצוב</w:t>
      </w:r>
      <w:r w:rsidRPr="00796215">
        <w:rPr>
          <w:rFonts w:ascii="David" w:hAnsi="David"/>
          <w:rtl/>
        </w:rPr>
        <w:t>,</w:t>
      </w:r>
      <w:r w:rsidR="00052C9D">
        <w:rPr>
          <w:rFonts w:ascii="David" w:hAnsi="David" w:hint="cs"/>
          <w:rtl/>
        </w:rPr>
        <w:t xml:space="preserve"> </w:t>
      </w:r>
      <w:r w:rsidRPr="00796215">
        <w:rPr>
          <w:rFonts w:ascii="David" w:hAnsi="David"/>
          <w:rtl/>
        </w:rPr>
        <w:t>ריהוט,</w:t>
      </w:r>
      <w:r w:rsidR="00052C9D">
        <w:rPr>
          <w:rFonts w:ascii="David" w:hAnsi="David" w:hint="cs"/>
          <w:rtl/>
        </w:rPr>
        <w:t xml:space="preserve"> </w:t>
      </w:r>
      <w:r w:rsidRPr="00796215">
        <w:rPr>
          <w:rFonts w:ascii="David" w:hAnsi="David"/>
          <w:rtl/>
        </w:rPr>
        <w:t>צמחייה,</w:t>
      </w:r>
      <w:r w:rsidR="00052C9D">
        <w:rPr>
          <w:rFonts w:ascii="David" w:hAnsi="David" w:hint="cs"/>
          <w:rtl/>
        </w:rPr>
        <w:t xml:space="preserve"> </w:t>
      </w:r>
      <w:r w:rsidRPr="00796215">
        <w:rPr>
          <w:rFonts w:ascii="David" w:hAnsi="David"/>
          <w:rtl/>
        </w:rPr>
        <w:t>מיתוג</w:t>
      </w:r>
      <w:r w:rsidR="005F572B" w:rsidRPr="00796215">
        <w:rPr>
          <w:rFonts w:ascii="David" w:hAnsi="David"/>
          <w:rtl/>
        </w:rPr>
        <w:t xml:space="preserve">, דגלי ישראל ומשרד הפנים </w:t>
      </w:r>
      <w:r w:rsidRPr="00796215">
        <w:rPr>
          <w:rFonts w:ascii="David" w:hAnsi="David"/>
          <w:rtl/>
        </w:rPr>
        <w:t>וכלל האמצעים הנדרשים בהתאם לסעיף 4.2.</w:t>
      </w:r>
      <w:r w:rsidR="008F0E89">
        <w:rPr>
          <w:rFonts w:ascii="David" w:hAnsi="David" w:hint="cs"/>
          <w:rtl/>
        </w:rPr>
        <w:t>4</w:t>
      </w:r>
      <w:r w:rsidRPr="00796215">
        <w:rPr>
          <w:rFonts w:ascii="David" w:hAnsi="David"/>
          <w:rtl/>
        </w:rPr>
        <w:t xml:space="preserve"> </w:t>
      </w:r>
      <w:r w:rsidRPr="00796215">
        <w:rPr>
          <w:rFonts w:ascii="David" w:hAnsi="David" w:hint="eastAsia"/>
          <w:rtl/>
        </w:rPr>
        <w:t>עבור</w:t>
      </w:r>
      <w:r w:rsidR="00052C9D">
        <w:rPr>
          <w:rFonts w:ascii="David" w:hAnsi="David" w:hint="cs"/>
          <w:rtl/>
        </w:rPr>
        <w:t xml:space="preserve"> </w:t>
      </w:r>
      <w:r w:rsidRPr="00796215">
        <w:rPr>
          <w:rFonts w:ascii="David" w:hAnsi="David" w:hint="eastAsia"/>
          <w:rtl/>
        </w:rPr>
        <w:t>״משל״ט</w:t>
      </w:r>
      <w:r w:rsidRPr="00796215">
        <w:rPr>
          <w:rFonts w:ascii="David" w:hAnsi="David"/>
          <w:rtl/>
        </w:rPr>
        <w:t xml:space="preserve"> מרכזי</w:t>
      </w:r>
      <w:r w:rsidR="00052C9D">
        <w:rPr>
          <w:rFonts w:ascii="David" w:hAnsi="David" w:hint="cs"/>
          <w:rtl/>
        </w:rPr>
        <w:t>".</w:t>
      </w:r>
    </w:p>
    <w:p w14:paraId="28D0F599" w14:textId="77777777" w:rsidR="001C49C5" w:rsidRPr="00796215" w:rsidRDefault="001C49C5"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הכבילה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בתעלות</w:t>
      </w:r>
      <w:r w:rsidRPr="00796215">
        <w:rPr>
          <w:rFonts w:ascii="David" w:hAnsi="David"/>
          <w:rtl/>
        </w:rPr>
        <w:t xml:space="preserve"> </w:t>
      </w:r>
      <w:r w:rsidRPr="00796215">
        <w:rPr>
          <w:rFonts w:ascii="David" w:hAnsi="David" w:hint="eastAsia"/>
          <w:rtl/>
        </w:rPr>
        <w:t>ייעודיות</w:t>
      </w:r>
      <w:r w:rsidRPr="00796215">
        <w:rPr>
          <w:rFonts w:ascii="David" w:hAnsi="David"/>
          <w:rtl/>
        </w:rPr>
        <w:t xml:space="preserve"> </w:t>
      </w:r>
      <w:r w:rsidRPr="00796215">
        <w:rPr>
          <w:rFonts w:ascii="David" w:hAnsi="David" w:hint="eastAsia"/>
          <w:rtl/>
        </w:rPr>
        <w:t>ובאופן</w:t>
      </w:r>
      <w:r w:rsidRPr="00796215">
        <w:rPr>
          <w:rFonts w:ascii="David" w:hAnsi="David"/>
          <w:rtl/>
        </w:rPr>
        <w:t xml:space="preserve"> </w:t>
      </w:r>
      <w:r w:rsidRPr="00796215">
        <w:rPr>
          <w:rFonts w:ascii="David" w:hAnsi="David" w:hint="eastAsia"/>
          <w:rtl/>
        </w:rPr>
        <w:t>נסתר</w:t>
      </w:r>
      <w:r w:rsidRPr="00796215">
        <w:rPr>
          <w:rFonts w:ascii="David" w:hAnsi="David"/>
          <w:rtl/>
        </w:rPr>
        <w:t xml:space="preserve"> </w:t>
      </w:r>
      <w:r w:rsidRPr="00796215">
        <w:rPr>
          <w:rFonts w:ascii="David" w:hAnsi="David" w:hint="eastAsia"/>
          <w:rtl/>
        </w:rPr>
        <w:t>בשולחן</w:t>
      </w:r>
      <w:r w:rsidRPr="00796215">
        <w:rPr>
          <w:rFonts w:ascii="David" w:hAnsi="David"/>
          <w:rtl/>
        </w:rPr>
        <w:t xml:space="preserve"> </w:t>
      </w:r>
      <w:r w:rsidRPr="00796215">
        <w:rPr>
          <w:rFonts w:ascii="David" w:hAnsi="David" w:hint="eastAsia"/>
          <w:rtl/>
        </w:rPr>
        <w:t>בנראות</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מסודרת</w:t>
      </w:r>
      <w:r w:rsidR="00993AAA" w:rsidRPr="00796215">
        <w:rPr>
          <w:rFonts w:ascii="David" w:hAnsi="David"/>
          <w:rtl/>
        </w:rPr>
        <w:t xml:space="preserve"> ובטיחותית</w:t>
      </w:r>
      <w:r w:rsidRPr="00796215">
        <w:rPr>
          <w:rFonts w:ascii="David" w:hAnsi="David"/>
          <w:rtl/>
        </w:rPr>
        <w:t>.</w:t>
      </w:r>
    </w:p>
    <w:p w14:paraId="736AAC3F" w14:textId="77777777" w:rsidR="00D772EB" w:rsidRPr="00796215" w:rsidRDefault="00D772EB"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תאורה</w:t>
      </w:r>
      <w:r w:rsidRPr="00796215">
        <w:rPr>
          <w:rFonts w:ascii="David" w:hAnsi="David"/>
          <w:b/>
          <w:bCs/>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מרכזי</w:t>
      </w:r>
      <w:r w:rsidR="00FD1B95" w:rsidRPr="00796215">
        <w:rPr>
          <w:rFonts w:ascii="David" w:hAnsi="David"/>
          <w:b/>
          <w:bCs/>
          <w:rtl/>
        </w:rPr>
        <w:t>:</w:t>
      </w:r>
    </w:p>
    <w:p w14:paraId="5E5ED988" w14:textId="77777777" w:rsidR="00D772EB" w:rsidRPr="00796215" w:rsidRDefault="00D772EB"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 תאורה – פנסים חכמים + תאורה אחידה ועוצמתית לטלוויזיה, </w:t>
      </w:r>
      <w:r w:rsidRPr="00796215">
        <w:rPr>
          <w:rFonts w:ascii="David" w:hAnsi="David" w:hint="eastAsia"/>
          <w:rtl/>
        </w:rPr>
        <w:t>תכנון</w:t>
      </w:r>
      <w:r w:rsidRPr="00796215">
        <w:rPr>
          <w:rFonts w:ascii="David" w:hAnsi="David"/>
          <w:rtl/>
        </w:rPr>
        <w:t xml:space="preserve"> והתקנת </w:t>
      </w:r>
      <w:r w:rsidRPr="00796215">
        <w:rPr>
          <w:rFonts w:ascii="David" w:hAnsi="David" w:hint="eastAsia"/>
          <w:rtl/>
        </w:rPr>
        <w:t>גריד</w:t>
      </w:r>
      <w:r w:rsidRPr="00796215">
        <w:rPr>
          <w:rFonts w:ascii="David" w:hAnsi="David"/>
          <w:rtl/>
        </w:rPr>
        <w:t xml:space="preserve"> </w:t>
      </w:r>
      <w:r w:rsidRPr="00796215">
        <w:rPr>
          <w:rFonts w:ascii="David" w:hAnsi="David" w:hint="eastAsia"/>
          <w:rtl/>
        </w:rPr>
        <w:t>לתקרה</w:t>
      </w:r>
      <w:r w:rsidR="00962669" w:rsidRPr="00796215">
        <w:rPr>
          <w:rFonts w:ascii="David" w:hAnsi="David"/>
          <w:rtl/>
        </w:rPr>
        <w:t xml:space="preserve"> בכל אחד מהמתחמים באולם </w:t>
      </w:r>
      <w:r w:rsidR="00962669" w:rsidRPr="00796215">
        <w:rPr>
          <w:rFonts w:ascii="David" w:hAnsi="David" w:hint="eastAsia"/>
          <w:rtl/>
        </w:rPr>
        <w:t>המרכזי</w:t>
      </w:r>
      <w:r w:rsidRPr="00796215">
        <w:rPr>
          <w:rFonts w:ascii="David" w:hAnsi="David"/>
          <w:rtl/>
        </w:rPr>
        <w:t>,</w:t>
      </w:r>
      <w:r w:rsidRPr="00796215">
        <w:rPr>
          <w:rFonts w:ascii="David" w:hAnsi="David" w:hint="eastAsia"/>
          <w:rtl/>
        </w:rPr>
        <w:t>מחשב</w:t>
      </w:r>
      <w:r w:rsidRPr="00796215">
        <w:rPr>
          <w:rFonts w:ascii="David" w:hAnsi="David"/>
          <w:rtl/>
        </w:rPr>
        <w:t xml:space="preserve"> תאורה, מפעיל מחשב תאורה,  </w:t>
      </w:r>
      <w:r w:rsidR="00962669" w:rsidRPr="00796215">
        <w:rPr>
          <w:rFonts w:ascii="David" w:hAnsi="David"/>
          <w:rtl/>
        </w:rPr>
        <w:t xml:space="preserve">3 </w:t>
      </w:r>
      <w:r w:rsidRPr="00796215">
        <w:rPr>
          <w:rFonts w:ascii="David" w:hAnsi="David" w:hint="eastAsia"/>
          <w:rtl/>
        </w:rPr>
        <w:t>עוזרי</w:t>
      </w:r>
      <w:r w:rsidRPr="00796215">
        <w:rPr>
          <w:rFonts w:ascii="David" w:hAnsi="David"/>
          <w:rtl/>
        </w:rPr>
        <w:t xml:space="preserve"> </w:t>
      </w:r>
      <w:r w:rsidRPr="00796215">
        <w:rPr>
          <w:rFonts w:ascii="David" w:hAnsi="David" w:hint="eastAsia"/>
          <w:rtl/>
        </w:rPr>
        <w:t>תאורה</w:t>
      </w:r>
      <w:r w:rsidR="00FD1B95" w:rsidRPr="00796215">
        <w:rPr>
          <w:rFonts w:ascii="David" w:hAnsi="David"/>
          <w:rtl/>
        </w:rPr>
        <w:t>.</w:t>
      </w:r>
    </w:p>
    <w:p w14:paraId="77CC1EEE" w14:textId="77777777" w:rsidR="00FD1B95" w:rsidRPr="00796215" w:rsidRDefault="00FD1B95"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יש</w:t>
      </w:r>
      <w:r w:rsidRPr="00796215">
        <w:rPr>
          <w:rFonts w:ascii="David" w:hAnsi="David"/>
          <w:rtl/>
        </w:rPr>
        <w:t xml:space="preserve"> להתייחס </w:t>
      </w:r>
      <w:r w:rsidRPr="00796215">
        <w:rPr>
          <w:rFonts w:ascii="David" w:hAnsi="David" w:hint="eastAsia"/>
          <w:rtl/>
        </w:rPr>
        <w:t>לכלל</w:t>
      </w:r>
      <w:r w:rsidRPr="00796215">
        <w:rPr>
          <w:rFonts w:ascii="David" w:hAnsi="David"/>
          <w:rtl/>
        </w:rPr>
        <w:t xml:space="preserve"> </w:t>
      </w:r>
      <w:r w:rsidRPr="00796215">
        <w:rPr>
          <w:rFonts w:ascii="David" w:hAnsi="David" w:hint="eastAsia"/>
          <w:rtl/>
        </w:rPr>
        <w:t>המתחמים</w:t>
      </w:r>
      <w:r w:rsidRPr="00796215">
        <w:rPr>
          <w:rFonts w:ascii="David" w:hAnsi="David"/>
          <w:rtl/>
        </w:rPr>
        <w:t xml:space="preserve"> </w:t>
      </w:r>
      <w:r w:rsidRPr="00796215">
        <w:rPr>
          <w:rFonts w:ascii="David" w:hAnsi="David" w:hint="eastAsia"/>
          <w:rtl/>
        </w:rPr>
        <w:t>המרכיבים</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האולם</w:t>
      </w:r>
      <w:r w:rsidRPr="00796215">
        <w:rPr>
          <w:rFonts w:ascii="David" w:hAnsi="David"/>
          <w:rtl/>
        </w:rPr>
        <w:t xml:space="preserve"> </w:t>
      </w:r>
      <w:r w:rsidRPr="00796215">
        <w:rPr>
          <w:rFonts w:ascii="David" w:hAnsi="David" w:hint="eastAsia"/>
          <w:rtl/>
        </w:rPr>
        <w:t>המרכזי</w:t>
      </w:r>
      <w:r w:rsidRPr="00796215">
        <w:rPr>
          <w:rFonts w:ascii="David" w:hAnsi="David"/>
          <w:rtl/>
        </w:rPr>
        <w:t>.</w:t>
      </w:r>
    </w:p>
    <w:p w14:paraId="6CCB7935" w14:textId="77777777" w:rsidR="00D772EB" w:rsidRPr="00796215" w:rsidRDefault="00D772EB"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לדאוג</w:t>
      </w:r>
      <w:r w:rsidRPr="00796215">
        <w:rPr>
          <w:rFonts w:ascii="David" w:hAnsi="David"/>
          <w:rtl/>
        </w:rPr>
        <w:t xml:space="preserve"> </w:t>
      </w:r>
      <w:r w:rsidRPr="00796215">
        <w:rPr>
          <w:rFonts w:ascii="David" w:hAnsi="David" w:hint="eastAsia"/>
          <w:rtl/>
        </w:rPr>
        <w:t>לתאורה</w:t>
      </w:r>
      <w:r w:rsidRPr="00796215">
        <w:rPr>
          <w:rFonts w:ascii="David" w:hAnsi="David"/>
          <w:rtl/>
        </w:rPr>
        <w:t xml:space="preserve"> </w:t>
      </w:r>
      <w:r w:rsidRPr="00796215">
        <w:rPr>
          <w:rFonts w:ascii="David" w:hAnsi="David" w:hint="eastAsia"/>
          <w:rtl/>
        </w:rPr>
        <w:t>נאותה</w:t>
      </w:r>
      <w:r w:rsidRPr="00796215">
        <w:rPr>
          <w:rFonts w:ascii="David" w:hAnsi="David"/>
          <w:rtl/>
        </w:rPr>
        <w:t xml:space="preserve"> </w:t>
      </w:r>
      <w:r w:rsidRPr="00796215">
        <w:rPr>
          <w:rFonts w:ascii="David" w:hAnsi="David" w:hint="eastAsia"/>
          <w:rtl/>
        </w:rPr>
        <w:t>בכל</w:t>
      </w:r>
      <w:r w:rsidRPr="00796215">
        <w:rPr>
          <w:rFonts w:ascii="David" w:hAnsi="David"/>
          <w:rtl/>
        </w:rPr>
        <w:t xml:space="preserve"> </w:t>
      </w:r>
      <w:r w:rsidRPr="00796215">
        <w:rPr>
          <w:rFonts w:ascii="David" w:hAnsi="David" w:hint="eastAsia"/>
          <w:rtl/>
        </w:rPr>
        <w:t>שטחי</w:t>
      </w:r>
      <w:r w:rsidRPr="00796215">
        <w:rPr>
          <w:rFonts w:ascii="David" w:hAnsi="David"/>
          <w:rtl/>
        </w:rPr>
        <w:t xml:space="preserve"> </w:t>
      </w:r>
      <w:r w:rsidRPr="00796215">
        <w:rPr>
          <w:rFonts w:ascii="David" w:hAnsi="David" w:hint="eastAsia"/>
          <w:rtl/>
        </w:rPr>
        <w:t>האתר</w:t>
      </w:r>
      <w:r w:rsidRPr="00796215">
        <w:rPr>
          <w:rFonts w:ascii="David" w:hAnsi="David"/>
          <w:rtl/>
        </w:rPr>
        <w:t xml:space="preserve"> </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לצרכים</w:t>
      </w:r>
      <w:r w:rsidRPr="00796215">
        <w:rPr>
          <w:rFonts w:ascii="David" w:hAnsi="David"/>
          <w:rtl/>
        </w:rPr>
        <w:t xml:space="preserve"> ו</w:t>
      </w:r>
      <w:r w:rsidRPr="00796215">
        <w:rPr>
          <w:rFonts w:ascii="David" w:hAnsi="David" w:hint="eastAsia"/>
          <w:rtl/>
        </w:rPr>
        <w:t>להצעה</w:t>
      </w:r>
      <w:r w:rsidRPr="00796215">
        <w:rPr>
          <w:rFonts w:ascii="David" w:hAnsi="David"/>
          <w:rtl/>
        </w:rPr>
        <w:t xml:space="preserve"> </w:t>
      </w:r>
      <w:r w:rsidRPr="00796215">
        <w:rPr>
          <w:rFonts w:ascii="David" w:hAnsi="David" w:hint="eastAsia"/>
          <w:rtl/>
        </w:rPr>
        <w:t>הזוכה</w:t>
      </w:r>
      <w:r w:rsidRPr="00796215">
        <w:rPr>
          <w:rFonts w:ascii="David" w:hAnsi="David"/>
          <w:rtl/>
        </w:rPr>
        <w:t>.</w:t>
      </w:r>
    </w:p>
    <w:p w14:paraId="54F5E40F" w14:textId="77777777" w:rsidR="00FD1B95" w:rsidRPr="00796215" w:rsidRDefault="00FD1B95" w:rsidP="00D772EB">
      <w:pPr>
        <w:pStyle w:val="afff0"/>
        <w:spacing w:line="276" w:lineRule="auto"/>
        <w:ind w:left="1080"/>
        <w:contextualSpacing/>
        <w:jc w:val="both"/>
        <w:rPr>
          <w:rFonts w:ascii="David" w:hAnsi="David" w:cs="David"/>
        </w:rPr>
      </w:pPr>
    </w:p>
    <w:p w14:paraId="783AEC63" w14:textId="77777777" w:rsidR="00FD1B95" w:rsidRPr="00796215" w:rsidRDefault="00FD1B95" w:rsidP="00052C9D">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הגברה</w:t>
      </w:r>
      <w:r w:rsidRPr="00796215">
        <w:rPr>
          <w:rFonts w:ascii="David" w:hAnsi="David"/>
          <w:b/>
          <w:bCs/>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מרכזי</w:t>
      </w:r>
      <w:r w:rsidRPr="00796215">
        <w:rPr>
          <w:rFonts w:ascii="David" w:hAnsi="David"/>
          <w:b/>
          <w:bCs/>
          <w:rtl/>
        </w:rPr>
        <w:t>:</w:t>
      </w:r>
    </w:p>
    <w:p w14:paraId="078B831C" w14:textId="77777777" w:rsidR="00052C9D" w:rsidRPr="00052C9D" w:rsidRDefault="00400042" w:rsidP="00052C9D">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מרכז</w:t>
      </w:r>
      <w:r w:rsidRPr="00796215">
        <w:rPr>
          <w:rFonts w:ascii="David" w:hAnsi="David"/>
          <w:b/>
          <w:bCs/>
          <w:rtl/>
        </w:rPr>
        <w:t xml:space="preserve"> </w:t>
      </w:r>
      <w:r w:rsidRPr="00796215">
        <w:rPr>
          <w:rFonts w:ascii="David" w:hAnsi="David" w:hint="eastAsia"/>
          <w:b/>
          <w:bCs/>
          <w:rtl/>
        </w:rPr>
        <w:t>המידע</w:t>
      </w:r>
      <w:r w:rsidRPr="00796215">
        <w:rPr>
          <w:rFonts w:ascii="David" w:hAnsi="David"/>
          <w:b/>
          <w:bCs/>
          <w:rtl/>
        </w:rPr>
        <w:t xml:space="preserve">: </w:t>
      </w:r>
    </w:p>
    <w:p w14:paraId="0E318771" w14:textId="77777777" w:rsidR="00962669" w:rsidRPr="00796215" w:rsidRDefault="00400042" w:rsidP="00052C9D">
      <w:pPr>
        <w:keepNext/>
        <w:keepLines/>
        <w:widowControl w:val="0"/>
        <w:numPr>
          <w:ilvl w:val="4"/>
          <w:numId w:val="19"/>
        </w:numPr>
        <w:tabs>
          <w:tab w:val="left" w:pos="935"/>
        </w:tabs>
        <w:spacing w:before="120" w:line="276" w:lineRule="auto"/>
        <w:ind w:left="3270" w:hanging="900"/>
        <w:jc w:val="both"/>
        <w:rPr>
          <w:rFonts w:ascii="David" w:hAnsi="David"/>
          <w:rtl/>
        </w:rPr>
      </w:pPr>
      <w:r w:rsidRPr="00796215">
        <w:rPr>
          <w:rFonts w:ascii="David" w:hAnsi="David"/>
          <w:rtl/>
        </w:rPr>
        <w:t xml:space="preserve">הגברת פודיום נואם, פריסת הגברה היקפית בכלל האולם, מיקרופון פורץ (כללי לכלל </w:t>
      </w:r>
      <w:r w:rsidRPr="00796215">
        <w:rPr>
          <w:rFonts w:ascii="David" w:hAnsi="David" w:hint="eastAsia"/>
          <w:rtl/>
        </w:rPr>
        <w:t>המתחמים</w:t>
      </w:r>
      <w:r w:rsidRPr="00796215">
        <w:rPr>
          <w:rFonts w:ascii="David" w:hAnsi="David"/>
          <w:rtl/>
        </w:rPr>
        <w:t xml:space="preserve">), </w:t>
      </w:r>
      <w:r w:rsidRPr="00796215">
        <w:rPr>
          <w:rFonts w:ascii="David" w:hAnsi="David" w:hint="eastAsia"/>
          <w:rtl/>
        </w:rPr>
        <w:t>חיבור</w:t>
      </w:r>
      <w:r w:rsidRPr="00796215">
        <w:rPr>
          <w:rFonts w:ascii="David" w:hAnsi="David"/>
          <w:rtl/>
        </w:rPr>
        <w:t xml:space="preserve"> </w:t>
      </w:r>
      <w:r w:rsidRPr="00796215">
        <w:rPr>
          <w:rFonts w:ascii="David" w:hAnsi="David" w:hint="eastAsia"/>
          <w:rtl/>
        </w:rPr>
        <w:t>מחשב</w:t>
      </w:r>
      <w:r w:rsidRPr="00796215">
        <w:rPr>
          <w:rFonts w:ascii="David" w:hAnsi="David"/>
          <w:rtl/>
        </w:rPr>
        <w:t xml:space="preserve">, </w:t>
      </w:r>
      <w:r w:rsidRPr="00796215">
        <w:rPr>
          <w:rFonts w:ascii="David" w:hAnsi="David" w:hint="eastAsia"/>
          <w:rtl/>
        </w:rPr>
        <w:t>מוסיקת</w:t>
      </w:r>
      <w:r w:rsidRPr="00796215">
        <w:rPr>
          <w:rFonts w:ascii="David" w:hAnsi="David"/>
          <w:rtl/>
        </w:rPr>
        <w:t xml:space="preserve"> </w:t>
      </w:r>
      <w:r w:rsidRPr="00796215">
        <w:rPr>
          <w:rFonts w:ascii="David" w:hAnsi="David" w:hint="eastAsia"/>
          <w:rtl/>
        </w:rPr>
        <w:t>רקע</w:t>
      </w:r>
      <w:r w:rsidRPr="00796215">
        <w:rPr>
          <w:rFonts w:ascii="David" w:hAnsi="David"/>
          <w:rtl/>
        </w:rPr>
        <w:t xml:space="preserve">, </w:t>
      </w:r>
      <w:r w:rsidRPr="00796215">
        <w:rPr>
          <w:rFonts w:ascii="David" w:hAnsi="David" w:hint="eastAsia"/>
          <w:rtl/>
        </w:rPr>
        <w:t>חיבור</w:t>
      </w:r>
      <w:r w:rsidRPr="00796215">
        <w:rPr>
          <w:rFonts w:ascii="David" w:hAnsi="David"/>
          <w:rtl/>
        </w:rPr>
        <w:t xml:space="preserve"> </w:t>
      </w:r>
      <w:r w:rsidRPr="00796215">
        <w:rPr>
          <w:rFonts w:ascii="David" w:hAnsi="David" w:hint="eastAsia"/>
          <w:rtl/>
        </w:rPr>
        <w:t>לניידת</w:t>
      </w:r>
      <w:r w:rsidRPr="00796215">
        <w:rPr>
          <w:rFonts w:ascii="David" w:hAnsi="David"/>
          <w:rtl/>
        </w:rPr>
        <w:t xml:space="preserve"> </w:t>
      </w:r>
      <w:r w:rsidRPr="00796215">
        <w:rPr>
          <w:rFonts w:ascii="David" w:hAnsi="David" w:hint="eastAsia"/>
          <w:rtl/>
        </w:rPr>
        <w:t>השידור</w:t>
      </w:r>
      <w:r w:rsidRPr="00796215">
        <w:rPr>
          <w:rFonts w:ascii="David" w:hAnsi="David"/>
          <w:rtl/>
        </w:rPr>
        <w:t xml:space="preserve"> </w:t>
      </w:r>
      <w:r w:rsidRPr="00796215">
        <w:rPr>
          <w:rFonts w:ascii="David" w:hAnsi="David" w:hint="eastAsia"/>
          <w:rtl/>
        </w:rPr>
        <w:t>הלוך</w:t>
      </w:r>
      <w:r w:rsidRPr="00796215">
        <w:rPr>
          <w:rFonts w:ascii="David" w:hAnsi="David"/>
          <w:rtl/>
        </w:rPr>
        <w:t xml:space="preserve"> </w:t>
      </w:r>
      <w:r w:rsidRPr="00796215">
        <w:rPr>
          <w:rFonts w:ascii="David" w:hAnsi="David" w:hint="eastAsia"/>
          <w:rtl/>
        </w:rPr>
        <w:t>וחזור</w:t>
      </w:r>
      <w:r w:rsidRPr="00796215">
        <w:rPr>
          <w:rFonts w:ascii="David" w:hAnsi="David"/>
          <w:rtl/>
        </w:rPr>
        <w:t xml:space="preserve">, </w:t>
      </w:r>
      <w:r w:rsidRPr="00796215">
        <w:rPr>
          <w:rFonts w:ascii="David" w:hAnsi="David" w:hint="eastAsia"/>
          <w:rtl/>
        </w:rPr>
        <w:t>שליחה</w:t>
      </w:r>
      <w:r w:rsidRPr="00796215">
        <w:rPr>
          <w:rFonts w:ascii="David" w:hAnsi="David"/>
          <w:rtl/>
        </w:rPr>
        <w:t xml:space="preserve"> </w:t>
      </w:r>
      <w:r w:rsidRPr="00796215">
        <w:rPr>
          <w:rFonts w:ascii="David" w:hAnsi="David" w:hint="eastAsia"/>
          <w:rtl/>
        </w:rPr>
        <w:t>נפרדת</w:t>
      </w:r>
      <w:r w:rsidRPr="00796215">
        <w:rPr>
          <w:rFonts w:ascii="David" w:hAnsi="David"/>
          <w:rtl/>
        </w:rPr>
        <w:t xml:space="preserve"> </w:t>
      </w:r>
      <w:r w:rsidRPr="00796215">
        <w:rPr>
          <w:rFonts w:ascii="David" w:hAnsi="David" w:hint="eastAsia"/>
          <w:rtl/>
        </w:rPr>
        <w:t>ליתר</w:t>
      </w:r>
      <w:r w:rsidRPr="00796215">
        <w:rPr>
          <w:rFonts w:ascii="David" w:hAnsi="David"/>
          <w:rtl/>
        </w:rPr>
        <w:t xml:space="preserve"> </w:t>
      </w:r>
      <w:r w:rsidRPr="00796215">
        <w:rPr>
          <w:rFonts w:ascii="David" w:hAnsi="David" w:hint="eastAsia"/>
          <w:rtl/>
        </w:rPr>
        <w:t>המתחמים</w:t>
      </w:r>
      <w:r w:rsidRPr="00796215">
        <w:rPr>
          <w:rFonts w:ascii="David" w:hAnsi="David"/>
          <w:rtl/>
        </w:rPr>
        <w:t>.</w:t>
      </w:r>
    </w:p>
    <w:p w14:paraId="1D25AB5B" w14:textId="77777777" w:rsidR="00962669" w:rsidRPr="00796215" w:rsidRDefault="00962669" w:rsidP="00796215">
      <w:pPr>
        <w:keepNext/>
        <w:keepLines/>
        <w:widowControl w:val="0"/>
        <w:numPr>
          <w:ilvl w:val="4"/>
          <w:numId w:val="19"/>
        </w:numPr>
        <w:tabs>
          <w:tab w:val="left" w:pos="935"/>
        </w:tabs>
        <w:spacing w:before="120" w:line="276" w:lineRule="auto"/>
        <w:ind w:left="3270" w:hanging="900"/>
        <w:jc w:val="both"/>
        <w:rPr>
          <w:rFonts w:ascii="David" w:hAnsi="David"/>
          <w:rtl/>
        </w:rPr>
      </w:pPr>
      <w:r w:rsidRPr="00796215">
        <w:rPr>
          <w:rFonts w:ascii="David" w:hAnsi="David" w:hint="eastAsia"/>
          <w:rtl/>
        </w:rPr>
        <w:t>מפקח</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בכיר</w:t>
      </w:r>
      <w:r w:rsidRPr="00796215">
        <w:rPr>
          <w:rFonts w:ascii="David" w:hAnsi="David"/>
          <w:rtl/>
        </w:rPr>
        <w:t xml:space="preserve"> </w:t>
      </w:r>
      <w:r w:rsidRPr="00796215">
        <w:rPr>
          <w:rFonts w:ascii="David" w:hAnsi="David" w:hint="eastAsia"/>
          <w:rtl/>
        </w:rPr>
        <w:t>ועוד</w:t>
      </w:r>
      <w:r w:rsidRPr="00796215">
        <w:rPr>
          <w:rFonts w:ascii="David" w:hAnsi="David"/>
          <w:rtl/>
        </w:rPr>
        <w:t xml:space="preserve"> 3 </w:t>
      </w:r>
      <w:r w:rsidRPr="00796215">
        <w:rPr>
          <w:rFonts w:ascii="David" w:hAnsi="David" w:hint="eastAsia"/>
          <w:rtl/>
        </w:rPr>
        <w:t>עוזרי</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עבור</w:t>
      </w:r>
      <w:r w:rsidRPr="00796215">
        <w:rPr>
          <w:rFonts w:ascii="David" w:hAnsi="David"/>
          <w:rtl/>
        </w:rPr>
        <w:t xml:space="preserve"> </w:t>
      </w:r>
      <w:r w:rsidRPr="00796215">
        <w:rPr>
          <w:rFonts w:ascii="David" w:hAnsi="David" w:hint="eastAsia"/>
          <w:rtl/>
        </w:rPr>
        <w:t>יתר</w:t>
      </w:r>
      <w:r w:rsidRPr="00796215">
        <w:rPr>
          <w:rFonts w:ascii="David" w:hAnsi="David"/>
          <w:rtl/>
        </w:rPr>
        <w:t xml:space="preserve"> </w:t>
      </w:r>
      <w:r w:rsidRPr="00796215">
        <w:rPr>
          <w:rFonts w:ascii="David" w:hAnsi="David" w:hint="eastAsia"/>
          <w:rtl/>
        </w:rPr>
        <w:t>המתחמים</w:t>
      </w:r>
      <w:r w:rsidRPr="00796215">
        <w:rPr>
          <w:rFonts w:ascii="David" w:hAnsi="David"/>
          <w:rtl/>
        </w:rPr>
        <w:t xml:space="preserve"> </w:t>
      </w:r>
      <w:r w:rsidRPr="00796215">
        <w:rPr>
          <w:rFonts w:ascii="David" w:hAnsi="David" w:hint="eastAsia"/>
          <w:rtl/>
        </w:rPr>
        <w:t>באולם</w:t>
      </w:r>
      <w:r w:rsidRPr="00796215">
        <w:rPr>
          <w:rFonts w:ascii="David" w:hAnsi="David"/>
          <w:rtl/>
        </w:rPr>
        <w:t xml:space="preserve"> </w:t>
      </w:r>
      <w:r w:rsidRPr="00796215">
        <w:rPr>
          <w:rFonts w:ascii="David" w:hAnsi="David" w:hint="eastAsia"/>
          <w:rtl/>
        </w:rPr>
        <w:t>המרכזי</w:t>
      </w:r>
      <w:r w:rsidRPr="00796215">
        <w:rPr>
          <w:rFonts w:ascii="David" w:hAnsi="David"/>
          <w:rtl/>
        </w:rPr>
        <w:t>.</w:t>
      </w:r>
    </w:p>
    <w:p w14:paraId="492B8977" w14:textId="77777777" w:rsidR="00400042" w:rsidRPr="00796215" w:rsidRDefault="00400042"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חדר</w:t>
      </w:r>
      <w:r w:rsidRPr="00796215">
        <w:rPr>
          <w:rFonts w:ascii="David" w:hAnsi="David"/>
          <w:b/>
          <w:bCs/>
          <w:rtl/>
        </w:rPr>
        <w:t xml:space="preserve"> </w:t>
      </w:r>
      <w:r w:rsidRPr="00796215">
        <w:rPr>
          <w:rFonts w:ascii="David" w:hAnsi="David" w:hint="eastAsia"/>
          <w:b/>
          <w:bCs/>
          <w:rtl/>
        </w:rPr>
        <w:t>מצב</w:t>
      </w:r>
      <w:r w:rsidRPr="00796215">
        <w:rPr>
          <w:rFonts w:ascii="David" w:hAnsi="David"/>
          <w:b/>
          <w:bCs/>
          <w:rtl/>
        </w:rPr>
        <w:t>:</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הגברה + התקנת הגברה מותאמת גודל וכמות אנשים.</w:t>
      </w:r>
    </w:p>
    <w:p w14:paraId="2645780B" w14:textId="77777777" w:rsidR="00400042" w:rsidRPr="00796215" w:rsidRDefault="00400042"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משל״ט</w:t>
      </w:r>
      <w:r w:rsidRPr="00796215">
        <w:rPr>
          <w:rFonts w:ascii="David" w:hAnsi="David"/>
          <w:b/>
          <w:bCs/>
          <w:rtl/>
        </w:rPr>
        <w:t xml:space="preserve"> </w:t>
      </w:r>
      <w:r w:rsidRPr="00796215">
        <w:rPr>
          <w:rFonts w:ascii="David" w:hAnsi="David" w:hint="eastAsia"/>
          <w:b/>
          <w:bCs/>
          <w:rtl/>
        </w:rPr>
        <w:t>מרכזי</w:t>
      </w:r>
      <w:r w:rsidRPr="00796215">
        <w:rPr>
          <w:rFonts w:ascii="David" w:hAnsi="David"/>
          <w:b/>
          <w:bCs/>
          <w:rtl/>
        </w:rPr>
        <w:t xml:space="preserve"> :</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הגברה + התקנת הגברה מותאמת גודל וכמות אנשים.</w:t>
      </w:r>
    </w:p>
    <w:p w14:paraId="521B015B" w14:textId="77777777" w:rsidR="00400042" w:rsidRPr="00796215" w:rsidRDefault="00400042"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מדיה</w:t>
      </w:r>
      <w:r w:rsidRPr="00796215">
        <w:rPr>
          <w:rFonts w:ascii="David" w:hAnsi="David"/>
          <w:b/>
          <w:bCs/>
          <w:rtl/>
        </w:rPr>
        <w:t xml:space="preserve"> </w:t>
      </w:r>
      <w:r w:rsidRPr="00796215">
        <w:rPr>
          <w:rFonts w:ascii="David" w:hAnsi="David" w:hint="eastAsia"/>
          <w:b/>
          <w:bCs/>
          <w:rtl/>
        </w:rPr>
        <w:t>חיצונית</w:t>
      </w:r>
      <w:r w:rsidRPr="00796215">
        <w:rPr>
          <w:rFonts w:ascii="David" w:hAnsi="David"/>
          <w:b/>
          <w:bCs/>
          <w:rtl/>
        </w:rPr>
        <w:t>:</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הגברה + </w:t>
      </w:r>
      <w:r w:rsidRPr="00796215">
        <w:rPr>
          <w:rFonts w:ascii="David" w:hAnsi="David" w:hint="eastAsia"/>
          <w:rtl/>
        </w:rPr>
        <w:t>התקנץ</w:t>
      </w:r>
      <w:r w:rsidRPr="00796215">
        <w:rPr>
          <w:rFonts w:ascii="David" w:hAnsi="David"/>
          <w:rtl/>
        </w:rPr>
        <w:t xml:space="preserve"> הגברה מותאמת גודל וכמות אנשים ואופציה למוסיקת רקע</w:t>
      </w:r>
      <w:r w:rsidR="00052C9D">
        <w:rPr>
          <w:rFonts w:ascii="David" w:hAnsi="David" w:hint="cs"/>
          <w:rtl/>
        </w:rPr>
        <w:t>.</w:t>
      </w:r>
    </w:p>
    <w:p w14:paraId="710FE536" w14:textId="77777777" w:rsidR="00400042" w:rsidRPr="00796215" w:rsidRDefault="00400042"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עמדות</w:t>
      </w:r>
      <w:r w:rsidRPr="00796215">
        <w:rPr>
          <w:rFonts w:ascii="David" w:hAnsi="David"/>
          <w:b/>
          <w:bCs/>
          <w:rtl/>
        </w:rPr>
        <w:t xml:space="preserve"> </w:t>
      </w:r>
      <w:r w:rsidRPr="00796215">
        <w:rPr>
          <w:rFonts w:ascii="David" w:hAnsi="David" w:hint="eastAsia"/>
          <w:b/>
          <w:bCs/>
          <w:rtl/>
        </w:rPr>
        <w:t>תקשור</w:t>
      </w:r>
      <w:r w:rsidR="006019EF" w:rsidRPr="00796215">
        <w:rPr>
          <w:rFonts w:ascii="David" w:hAnsi="David" w:hint="eastAsia"/>
          <w:b/>
          <w:bCs/>
          <w:rtl/>
        </w:rPr>
        <w:t>ת</w:t>
      </w:r>
      <w:r w:rsidRPr="00796215">
        <w:rPr>
          <w:rFonts w:ascii="David" w:hAnsi="David"/>
          <w:b/>
          <w:bCs/>
          <w:rtl/>
        </w:rPr>
        <w:t xml:space="preserve">: </w:t>
      </w:r>
      <w:r w:rsidRPr="00796215">
        <w:rPr>
          <w:rFonts w:ascii="David" w:hAnsi="David"/>
          <w:rtl/>
        </w:rPr>
        <w:t xml:space="preserve">2 </w:t>
      </w:r>
      <w:r w:rsidRPr="00796215">
        <w:rPr>
          <w:rFonts w:ascii="David" w:hAnsi="David" w:hint="eastAsia"/>
          <w:rtl/>
        </w:rPr>
        <w:t>קופסואת</w:t>
      </w:r>
      <w:r w:rsidRPr="00796215">
        <w:rPr>
          <w:rFonts w:ascii="David" w:hAnsi="David"/>
          <w:rtl/>
        </w:rPr>
        <w:t xml:space="preserve"> </w:t>
      </w:r>
      <w:r w:rsidRPr="00796215">
        <w:rPr>
          <w:rFonts w:ascii="David" w:hAnsi="David" w:hint="eastAsia"/>
          <w:rtl/>
        </w:rPr>
        <w:t>עיתונאים</w:t>
      </w:r>
      <w:r w:rsidRPr="00796215">
        <w:rPr>
          <w:rFonts w:ascii="David" w:hAnsi="David"/>
          <w:rtl/>
        </w:rPr>
        <w:t xml:space="preserve"> 24 </w:t>
      </w:r>
      <w:r w:rsidRPr="00796215">
        <w:rPr>
          <w:rFonts w:ascii="David" w:hAnsi="David" w:hint="eastAsia"/>
          <w:rtl/>
        </w:rPr>
        <w:t>יציאות</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יקבלו</w:t>
      </w:r>
      <w:r w:rsidRPr="00796215">
        <w:rPr>
          <w:rFonts w:ascii="David" w:hAnsi="David"/>
          <w:rtl/>
        </w:rPr>
        <w:t xml:space="preserve"> </w:t>
      </w:r>
      <w:r w:rsidRPr="00796215">
        <w:rPr>
          <w:rFonts w:ascii="David" w:hAnsi="David" w:hint="eastAsia"/>
          <w:rtl/>
        </w:rPr>
        <w:t>פיד</w:t>
      </w:r>
      <w:r w:rsidRPr="00796215">
        <w:rPr>
          <w:rFonts w:ascii="David" w:hAnsi="David"/>
          <w:rtl/>
        </w:rPr>
        <w:t xml:space="preserve"> </w:t>
      </w:r>
      <w:r w:rsidRPr="00796215">
        <w:rPr>
          <w:rFonts w:ascii="David" w:hAnsi="David" w:hint="eastAsia"/>
          <w:rtl/>
        </w:rPr>
        <w:t>ישירות</w:t>
      </w:r>
      <w:r w:rsidRPr="00796215">
        <w:rPr>
          <w:rFonts w:ascii="David" w:hAnsi="David"/>
          <w:rtl/>
        </w:rPr>
        <w:t xml:space="preserve"> </w:t>
      </w:r>
      <w:r w:rsidRPr="00796215">
        <w:rPr>
          <w:rFonts w:ascii="David" w:hAnsi="David" w:hint="eastAsia"/>
          <w:rtl/>
        </w:rPr>
        <w:t>מהפול</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ניידת</w:t>
      </w:r>
      <w:r w:rsidRPr="00796215">
        <w:rPr>
          <w:rFonts w:ascii="David" w:hAnsi="David"/>
          <w:rtl/>
        </w:rPr>
        <w:t xml:space="preserve"> </w:t>
      </w:r>
      <w:r w:rsidRPr="00796215">
        <w:rPr>
          <w:rFonts w:ascii="David" w:hAnsi="David" w:hint="eastAsia"/>
          <w:rtl/>
        </w:rPr>
        <w:t>השידור</w:t>
      </w:r>
      <w:r w:rsidRPr="00796215">
        <w:rPr>
          <w:rFonts w:ascii="David" w:hAnsi="David"/>
          <w:rtl/>
        </w:rPr>
        <w:t xml:space="preserve"> </w:t>
      </w:r>
      <w:r w:rsidRPr="00796215">
        <w:rPr>
          <w:rFonts w:ascii="David" w:hAnsi="David" w:hint="eastAsia"/>
          <w:rtl/>
        </w:rPr>
        <w:t>המרכזית</w:t>
      </w:r>
      <w:r w:rsidR="00052C9D">
        <w:rPr>
          <w:rFonts w:ascii="David" w:hAnsi="David" w:hint="cs"/>
          <w:rtl/>
        </w:rPr>
        <w:t>.</w:t>
      </w:r>
    </w:p>
    <w:p w14:paraId="09D92AB4" w14:textId="77777777" w:rsidR="006019EF" w:rsidRPr="00796215" w:rsidRDefault="006019EF"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רדיו</w:t>
      </w:r>
      <w:r w:rsidRPr="00796215">
        <w:rPr>
          <w:rFonts w:ascii="David" w:hAnsi="David"/>
          <w:b/>
          <w:bCs/>
          <w:rtl/>
        </w:rPr>
        <w:t>:</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סאונד שידור </w:t>
      </w:r>
      <w:r w:rsidR="00D47A3D" w:rsidRPr="00796215">
        <w:rPr>
          <w:rFonts w:ascii="David" w:hAnsi="David"/>
          <w:rtl/>
        </w:rPr>
        <w:t xml:space="preserve"> </w:t>
      </w:r>
      <w:r w:rsidR="00D47A3D" w:rsidRPr="00796215">
        <w:rPr>
          <w:rFonts w:ascii="David" w:hAnsi="David" w:hint="eastAsia"/>
          <w:rtl/>
        </w:rPr>
        <w:t>ואספקתו</w:t>
      </w:r>
      <w:r w:rsidR="00D47A3D" w:rsidRPr="00796215">
        <w:rPr>
          <w:rFonts w:ascii="David" w:hAnsi="David"/>
          <w:rtl/>
        </w:rPr>
        <w:t xml:space="preserve"> לכל </w:t>
      </w:r>
      <w:r w:rsidR="003D6EFA">
        <w:rPr>
          <w:rFonts w:ascii="David" w:hAnsi="David" w:hint="cs"/>
          <w:rtl/>
        </w:rPr>
        <w:t>עמדת</w:t>
      </w:r>
      <w:r w:rsidR="00D47A3D" w:rsidRPr="00796215">
        <w:rPr>
          <w:rFonts w:ascii="David" w:hAnsi="David"/>
          <w:rtl/>
        </w:rPr>
        <w:t xml:space="preserve"> רדיו.</w:t>
      </w:r>
    </w:p>
    <w:p w14:paraId="6B47E606" w14:textId="77777777" w:rsidR="006019EF" w:rsidRPr="00796215" w:rsidRDefault="006019EF" w:rsidP="00796215">
      <w:pPr>
        <w:tabs>
          <w:tab w:val="left" w:pos="935"/>
        </w:tabs>
        <w:spacing w:line="276" w:lineRule="auto"/>
        <w:ind w:left="720"/>
        <w:contextualSpacing/>
        <w:rPr>
          <w:rFonts w:ascii="David" w:hAnsi="David"/>
          <w:rtl/>
        </w:rPr>
      </w:pPr>
    </w:p>
    <w:p w14:paraId="40505B95" w14:textId="77777777" w:rsidR="00B36B73" w:rsidRPr="00796215" w:rsidRDefault="00B36B73"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שידור</w:t>
      </w:r>
      <w:r w:rsidRPr="00796215">
        <w:rPr>
          <w:rFonts w:ascii="David" w:hAnsi="David"/>
          <w:b/>
          <w:bCs/>
          <w:rtl/>
        </w:rPr>
        <w:t xml:space="preserve"> </w:t>
      </w:r>
      <w:r w:rsidRPr="00796215">
        <w:rPr>
          <w:rFonts w:ascii="David" w:hAnsi="David" w:hint="eastAsia"/>
          <w:b/>
          <w:bCs/>
          <w:rtl/>
        </w:rPr>
        <w:t>ליום</w:t>
      </w:r>
      <w:r w:rsidRPr="00796215">
        <w:rPr>
          <w:rFonts w:ascii="David" w:hAnsi="David"/>
          <w:b/>
          <w:bCs/>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מרכזי</w:t>
      </w:r>
      <w:r w:rsidR="00400042" w:rsidRPr="00796215">
        <w:rPr>
          <w:rFonts w:ascii="David" w:hAnsi="David"/>
          <w:b/>
          <w:bCs/>
          <w:rtl/>
        </w:rPr>
        <w:t xml:space="preserve"> וצוותי חוץ</w:t>
      </w:r>
      <w:r w:rsidRPr="00796215">
        <w:rPr>
          <w:rFonts w:ascii="David" w:hAnsi="David"/>
          <w:b/>
          <w:bCs/>
          <w:rtl/>
        </w:rPr>
        <w:t>:</w:t>
      </w:r>
    </w:p>
    <w:p w14:paraId="65D63014" w14:textId="77777777" w:rsidR="00052C9D" w:rsidRDefault="00B36B73" w:rsidP="00052C9D">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ניידת</w:t>
      </w:r>
      <w:r w:rsidRPr="00796215">
        <w:rPr>
          <w:rFonts w:ascii="David" w:hAnsi="David"/>
          <w:rtl/>
        </w:rPr>
        <w:t xml:space="preserve"> שידור ביום האירוע החל מהשעה 07:00 ועד </w:t>
      </w:r>
      <w:r w:rsidR="00A804E6" w:rsidRPr="00796215">
        <w:rPr>
          <w:rFonts w:ascii="David" w:hAnsi="David"/>
          <w:rtl/>
        </w:rPr>
        <w:t>0</w:t>
      </w:r>
      <w:r w:rsidR="00A804E6">
        <w:rPr>
          <w:rFonts w:ascii="David" w:hAnsi="David" w:hint="cs"/>
          <w:rtl/>
        </w:rPr>
        <w:t>2</w:t>
      </w:r>
      <w:r w:rsidRPr="00796215">
        <w:rPr>
          <w:rFonts w:ascii="David" w:hAnsi="David"/>
          <w:rtl/>
        </w:rPr>
        <w:t xml:space="preserve">:00 בלילה למחרת סה״כ </w:t>
      </w:r>
      <w:r w:rsidR="00A804E6">
        <w:rPr>
          <w:rFonts w:ascii="David" w:hAnsi="David" w:hint="cs"/>
          <w:rtl/>
        </w:rPr>
        <w:t>19</w:t>
      </w:r>
      <w:r w:rsidR="00A804E6" w:rsidRPr="00796215">
        <w:rPr>
          <w:rFonts w:ascii="David" w:hAnsi="David"/>
          <w:rtl/>
        </w:rPr>
        <w:t xml:space="preserve"> </w:t>
      </w:r>
      <w:r w:rsidRPr="00796215">
        <w:rPr>
          <w:rFonts w:ascii="David" w:hAnsi="David" w:hint="eastAsia"/>
          <w:rtl/>
        </w:rPr>
        <w:t>שעות</w:t>
      </w:r>
      <w:r w:rsidR="00052C9D">
        <w:rPr>
          <w:rFonts w:ascii="David" w:hAnsi="David" w:hint="cs"/>
          <w:rtl/>
        </w:rPr>
        <w:t>.</w:t>
      </w:r>
    </w:p>
    <w:p w14:paraId="64FF5E02" w14:textId="77777777" w:rsidR="00A804E6" w:rsidRPr="00C90F28" w:rsidRDefault="00A804E6"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C90F28">
        <w:rPr>
          <w:rFonts w:ascii="David" w:hAnsi="David" w:hint="cs"/>
          <w:rtl/>
        </w:rPr>
        <w:t>הלו״ז הנ״ל אינו כולל הגעת צוותים והתארגנות מקדימה</w:t>
      </w:r>
      <w:r w:rsidR="00052C9D">
        <w:rPr>
          <w:rFonts w:ascii="David" w:hAnsi="David" w:hint="cs"/>
          <w:rtl/>
        </w:rPr>
        <w:t>.</w:t>
      </w:r>
    </w:p>
    <w:p w14:paraId="33C65E66" w14:textId="77777777" w:rsidR="00400042" w:rsidRPr="00796215" w:rsidRDefault="00A804E6" w:rsidP="00052C9D">
      <w:pPr>
        <w:keepNext/>
        <w:keepLines/>
        <w:widowControl w:val="0"/>
        <w:numPr>
          <w:ilvl w:val="3"/>
          <w:numId w:val="19"/>
        </w:numPr>
        <w:tabs>
          <w:tab w:val="left" w:pos="935"/>
        </w:tabs>
        <w:spacing w:before="120" w:line="276" w:lineRule="auto"/>
        <w:ind w:left="2370" w:hanging="810"/>
        <w:jc w:val="both"/>
        <w:rPr>
          <w:rFonts w:ascii="David" w:hAnsi="David"/>
          <w:rtl/>
        </w:rPr>
      </w:pPr>
      <w:r>
        <w:rPr>
          <w:rFonts w:ascii="David" w:hAnsi="David" w:hint="cs"/>
          <w:rtl/>
        </w:rPr>
        <w:t xml:space="preserve">בנוסף </w:t>
      </w:r>
      <w:r w:rsidR="00B36B73" w:rsidRPr="00796215">
        <w:rPr>
          <w:rFonts w:ascii="David" w:hAnsi="David" w:hint="eastAsia"/>
          <w:rtl/>
        </w:rPr>
        <w:t>יש</w:t>
      </w:r>
      <w:r w:rsidR="00B36B73" w:rsidRPr="00796215">
        <w:rPr>
          <w:rFonts w:ascii="David" w:hAnsi="David"/>
          <w:rtl/>
        </w:rPr>
        <w:t xml:space="preserve"> לחשב </w:t>
      </w:r>
      <w:r w:rsidR="00B36B73" w:rsidRPr="00796215">
        <w:rPr>
          <w:rFonts w:ascii="David" w:hAnsi="David" w:hint="eastAsia"/>
          <w:rtl/>
        </w:rPr>
        <w:t>יום</w:t>
      </w:r>
      <w:r w:rsidR="00B36B73" w:rsidRPr="00796215">
        <w:rPr>
          <w:rFonts w:ascii="David" w:hAnsi="David"/>
          <w:rtl/>
        </w:rPr>
        <w:t xml:space="preserve"> </w:t>
      </w:r>
      <w:r w:rsidR="00B36B73" w:rsidRPr="00796215">
        <w:rPr>
          <w:rFonts w:ascii="David" w:hAnsi="David" w:hint="eastAsia"/>
          <w:rtl/>
        </w:rPr>
        <w:t>הקמה</w:t>
      </w:r>
      <w:r>
        <w:rPr>
          <w:rFonts w:ascii="David" w:hAnsi="David" w:hint="cs"/>
          <w:rtl/>
        </w:rPr>
        <w:t xml:space="preserve">, יום </w:t>
      </w:r>
      <w:r w:rsidR="00B36B73" w:rsidRPr="00796215">
        <w:rPr>
          <w:rFonts w:ascii="David" w:hAnsi="David" w:hint="eastAsia"/>
          <w:rtl/>
        </w:rPr>
        <w:t>חזרות</w:t>
      </w:r>
      <w:r w:rsidR="00B36B73" w:rsidRPr="00796215">
        <w:rPr>
          <w:rFonts w:ascii="David" w:hAnsi="David"/>
          <w:rtl/>
        </w:rPr>
        <w:t xml:space="preserve"> נפרד בהתאם </w:t>
      </w:r>
      <w:r w:rsidR="00B36B73" w:rsidRPr="00796215">
        <w:rPr>
          <w:rFonts w:ascii="David" w:hAnsi="David" w:hint="eastAsia"/>
          <w:rtl/>
        </w:rPr>
        <w:t>ללו״ז</w:t>
      </w:r>
      <w:r w:rsidR="00B36B73" w:rsidRPr="00796215">
        <w:rPr>
          <w:rFonts w:ascii="David" w:hAnsi="David"/>
          <w:rtl/>
        </w:rPr>
        <w:t xml:space="preserve"> אשר ייקבע</w:t>
      </w:r>
      <w:r w:rsidR="00052C9D">
        <w:rPr>
          <w:rFonts w:ascii="David" w:hAnsi="David" w:hint="cs"/>
          <w:rtl/>
        </w:rPr>
        <w:t>.</w:t>
      </w:r>
    </w:p>
    <w:p w14:paraId="5C204991" w14:textId="77777777" w:rsidR="00400042" w:rsidRPr="00796215" w:rsidRDefault="00400042" w:rsidP="00796215">
      <w:pPr>
        <w:pStyle w:val="afff0"/>
        <w:spacing w:line="276" w:lineRule="auto"/>
        <w:ind w:left="1080"/>
        <w:contextualSpacing/>
        <w:jc w:val="both"/>
        <w:rPr>
          <w:rFonts w:ascii="David" w:hAnsi="David" w:cs="David"/>
        </w:rPr>
      </w:pPr>
    </w:p>
    <w:p w14:paraId="5DB329B3" w14:textId="77777777" w:rsidR="00887829"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מפרט</w:t>
      </w:r>
      <w:r w:rsidRPr="00796215">
        <w:rPr>
          <w:rFonts w:ascii="David" w:hAnsi="David"/>
          <w:b/>
          <w:bCs/>
          <w:rtl/>
        </w:rPr>
        <w:t xml:space="preserve"> </w:t>
      </w: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השידור</w:t>
      </w:r>
      <w:r w:rsidRPr="00796215">
        <w:rPr>
          <w:rFonts w:ascii="David" w:hAnsi="David"/>
          <w:b/>
          <w:bCs/>
          <w:rtl/>
        </w:rPr>
        <w:t>:</w:t>
      </w:r>
    </w:p>
    <w:p w14:paraId="3D5392B1"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ניידת</w:t>
      </w:r>
      <w:r w:rsidRPr="00796215">
        <w:rPr>
          <w:rFonts w:ascii="David" w:hAnsi="David"/>
          <w:rtl/>
        </w:rPr>
        <w:t xml:space="preserve"> </w:t>
      </w:r>
      <w:r w:rsidRPr="00796215">
        <w:rPr>
          <w:rFonts w:ascii="David" w:hAnsi="David" w:hint="eastAsia"/>
          <w:rtl/>
        </w:rPr>
        <w:t>שידור</w:t>
      </w:r>
      <w:r w:rsidR="00887829" w:rsidRPr="00796215">
        <w:rPr>
          <w:rFonts w:ascii="David" w:hAnsi="David"/>
          <w:rtl/>
        </w:rPr>
        <w:t xml:space="preserve"> 8 </w:t>
      </w:r>
      <w:r w:rsidRPr="00796215">
        <w:rPr>
          <w:rFonts w:ascii="David" w:hAnsi="David" w:hint="eastAsia"/>
          <w:rtl/>
        </w:rPr>
        <w:t>מצלמות</w:t>
      </w:r>
      <w:r w:rsidRPr="00796215">
        <w:rPr>
          <w:rFonts w:ascii="David" w:hAnsi="David"/>
          <w:rtl/>
        </w:rPr>
        <w:t xml:space="preserve"> + </w:t>
      </w:r>
      <w:r w:rsidRPr="00796215">
        <w:rPr>
          <w:rFonts w:ascii="David" w:hAnsi="David" w:hint="eastAsia"/>
          <w:rtl/>
        </w:rPr>
        <w:t>ערוץ</w:t>
      </w:r>
      <w:r w:rsidRPr="00796215">
        <w:rPr>
          <w:rFonts w:ascii="David" w:hAnsi="David"/>
          <w:rtl/>
        </w:rPr>
        <w:t xml:space="preserve"> </w:t>
      </w:r>
      <w:r w:rsidRPr="00796215">
        <w:rPr>
          <w:rFonts w:ascii="David" w:hAnsi="David" w:hint="eastAsia"/>
          <w:rtl/>
        </w:rPr>
        <w:t>מצלמה</w:t>
      </w:r>
      <w:r w:rsidRPr="00796215">
        <w:rPr>
          <w:rFonts w:ascii="David" w:hAnsi="David"/>
          <w:rtl/>
        </w:rPr>
        <w:t xml:space="preserve"> </w:t>
      </w:r>
      <w:r w:rsidRPr="00796215">
        <w:rPr>
          <w:rFonts w:ascii="David" w:hAnsi="David" w:hint="eastAsia"/>
          <w:rtl/>
        </w:rPr>
        <w:t>מלא</w:t>
      </w:r>
      <w:r w:rsidRPr="00796215">
        <w:rPr>
          <w:rFonts w:ascii="David" w:hAnsi="David"/>
          <w:rtl/>
        </w:rPr>
        <w:t xml:space="preserve"> </w:t>
      </w:r>
      <w:r w:rsidRPr="00796215">
        <w:rPr>
          <w:rFonts w:ascii="David" w:hAnsi="David" w:hint="eastAsia"/>
          <w:rtl/>
        </w:rPr>
        <w:t>נוסף</w:t>
      </w:r>
      <w:r w:rsidRPr="00796215">
        <w:rPr>
          <w:rFonts w:ascii="David" w:hAnsi="David"/>
          <w:rtl/>
        </w:rPr>
        <w:t xml:space="preserve"> </w:t>
      </w:r>
      <w:r w:rsidRPr="00796215">
        <w:rPr>
          <w:rFonts w:ascii="David" w:hAnsi="David" w:hint="eastAsia"/>
          <w:rtl/>
        </w:rPr>
        <w:t>כגיבוי</w:t>
      </w:r>
      <w:r w:rsidRPr="00796215">
        <w:rPr>
          <w:rFonts w:ascii="David" w:hAnsi="David"/>
          <w:rtl/>
        </w:rPr>
        <w:t xml:space="preserve"> (4</w:t>
      </w:r>
      <w:r w:rsidR="001F20E8" w:rsidRPr="00796215">
        <w:rPr>
          <w:rFonts w:ascii="David" w:hAnsi="David"/>
          <w:rtl/>
        </w:rPr>
        <w:t xml:space="preserve"> </w:t>
      </w:r>
      <w:r w:rsidRPr="00796215">
        <w:rPr>
          <w:rFonts w:ascii="David" w:hAnsi="David"/>
          <w:rtl/>
        </w:rPr>
        <w:t>מצלמות באולם מרכזי ועוד 4 פרוסות ברחבי האתר (ספירת מעטפות,</w:t>
      </w:r>
      <w:r w:rsidR="0048092B">
        <w:rPr>
          <w:rFonts w:ascii="David" w:hAnsi="David" w:hint="cs"/>
          <w:rtl/>
        </w:rPr>
        <w:t xml:space="preserve"> </w:t>
      </w:r>
      <w:r w:rsidRPr="00796215">
        <w:rPr>
          <w:rFonts w:ascii="David" w:hAnsi="David"/>
          <w:rtl/>
        </w:rPr>
        <w:t>משל״ט, חדר מצב וכו בהתאם להחלטת הבמאי הנבחר ודוברות המשרד</w:t>
      </w:r>
      <w:r w:rsidR="0048092B">
        <w:rPr>
          <w:rFonts w:ascii="David" w:hAnsi="David" w:hint="cs"/>
          <w:rtl/>
        </w:rPr>
        <w:t>)</w:t>
      </w:r>
      <w:r w:rsidRPr="00796215">
        <w:rPr>
          <w:rFonts w:ascii="David" w:hAnsi="David"/>
          <w:rtl/>
        </w:rPr>
        <w:t>.</w:t>
      </w:r>
    </w:p>
    <w:p w14:paraId="4A2F61E6" w14:textId="77777777" w:rsidR="00962669" w:rsidRPr="00796215" w:rsidRDefault="00962669"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קבל</w:t>
      </w:r>
      <w:r w:rsidR="001F20E8" w:rsidRPr="00796215">
        <w:rPr>
          <w:rFonts w:ascii="David" w:hAnsi="David" w:hint="eastAsia"/>
          <w:rtl/>
        </w:rPr>
        <w:t>ת</w:t>
      </w:r>
      <w:r w:rsidRPr="00796215">
        <w:rPr>
          <w:rFonts w:ascii="David" w:hAnsi="David"/>
          <w:rtl/>
        </w:rPr>
        <w:t xml:space="preserve"> לפחות 7 </w:t>
      </w:r>
      <w:r w:rsidRPr="00796215">
        <w:rPr>
          <w:rFonts w:ascii="David" w:hAnsi="David" w:hint="eastAsia"/>
          <w:rtl/>
        </w:rPr>
        <w:t>פידים</w:t>
      </w:r>
      <w:r w:rsidRPr="00796215">
        <w:rPr>
          <w:rFonts w:ascii="David" w:hAnsi="David"/>
          <w:rtl/>
        </w:rPr>
        <w:t xml:space="preserve"> מצוותי הצילום אשר במחוזות, ראה סעיף 4.</w:t>
      </w:r>
      <w:r w:rsidR="001F20E8" w:rsidRPr="00796215">
        <w:rPr>
          <w:rFonts w:ascii="David" w:hAnsi="David"/>
          <w:rtl/>
        </w:rPr>
        <w:t>6</w:t>
      </w:r>
      <w:r w:rsidRPr="00796215">
        <w:rPr>
          <w:rFonts w:ascii="David" w:hAnsi="David"/>
          <w:rtl/>
        </w:rPr>
        <w:t>.</w:t>
      </w:r>
      <w:r w:rsidR="001F20E8" w:rsidRPr="00796215">
        <w:rPr>
          <w:rFonts w:ascii="David" w:hAnsi="David"/>
          <w:rtl/>
        </w:rPr>
        <w:t>7.1</w:t>
      </w:r>
      <w:r w:rsidRPr="00796215">
        <w:rPr>
          <w:rFonts w:ascii="David" w:hAnsi="David"/>
          <w:rtl/>
        </w:rPr>
        <w:t xml:space="preserve"> תת סעיף  1</w:t>
      </w:r>
      <w:r w:rsidR="001F20E8" w:rsidRPr="00796215">
        <w:rPr>
          <w:rFonts w:ascii="David" w:hAnsi="David"/>
          <w:rtl/>
        </w:rPr>
        <w:t>6 ״צוותי חוץ״</w:t>
      </w:r>
      <w:r w:rsidR="0048092B">
        <w:rPr>
          <w:rFonts w:ascii="David" w:hAnsi="David" w:hint="cs"/>
          <w:rtl/>
        </w:rPr>
        <w:t>.</w:t>
      </w:r>
    </w:p>
    <w:p w14:paraId="16CB86FB" w14:textId="77777777" w:rsidR="0048092B"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הוצאת </w:t>
      </w:r>
      <w:r w:rsidRPr="00796215">
        <w:rPr>
          <w:rFonts w:ascii="David" w:hAnsi="David" w:hint="eastAsia"/>
          <w:rtl/>
        </w:rPr>
        <w:t>פיד</w:t>
      </w:r>
      <w:r w:rsidRPr="00796215">
        <w:rPr>
          <w:rFonts w:ascii="David" w:hAnsi="David"/>
          <w:rtl/>
        </w:rPr>
        <w:t xml:space="preserve"> פול ראשי </w:t>
      </w:r>
      <w:r w:rsidRPr="00796215">
        <w:rPr>
          <w:rFonts w:ascii="David" w:hAnsi="David" w:hint="eastAsia"/>
          <w:rtl/>
        </w:rPr>
        <w:t>וידאו</w:t>
      </w:r>
      <w:r w:rsidRPr="00796215">
        <w:rPr>
          <w:rFonts w:ascii="David" w:hAnsi="David"/>
          <w:rtl/>
        </w:rPr>
        <w:t>+סאונד / רק סאונד עבור כל גוף תקשורת אש</w:t>
      </w:r>
      <w:r w:rsidRPr="00796215">
        <w:rPr>
          <w:rFonts w:ascii="David" w:hAnsi="David" w:hint="eastAsia"/>
          <w:rtl/>
        </w:rPr>
        <w:t>ר</w:t>
      </w:r>
      <w:r w:rsidRPr="00796215">
        <w:rPr>
          <w:rFonts w:ascii="David" w:hAnsi="David"/>
          <w:rtl/>
        </w:rPr>
        <w:t xml:space="preserve"> </w:t>
      </w:r>
      <w:r w:rsidRPr="00796215">
        <w:rPr>
          <w:rFonts w:ascii="David" w:hAnsi="David" w:hint="eastAsia"/>
          <w:rtl/>
        </w:rPr>
        <w:t>מאושר</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דוברות</w:t>
      </w:r>
      <w:r w:rsidRPr="00796215">
        <w:rPr>
          <w:rFonts w:ascii="David" w:hAnsi="David"/>
          <w:rtl/>
        </w:rPr>
        <w:t xml:space="preserve"> </w:t>
      </w:r>
      <w:r w:rsidRPr="00796215">
        <w:rPr>
          <w:rFonts w:ascii="David" w:hAnsi="David" w:hint="eastAsia"/>
          <w:rtl/>
        </w:rPr>
        <w:t>המשרד</w:t>
      </w:r>
      <w:r w:rsidRPr="00796215">
        <w:rPr>
          <w:rFonts w:ascii="David" w:hAnsi="David"/>
          <w:rtl/>
        </w:rPr>
        <w:t xml:space="preserve">. </w:t>
      </w:r>
    </w:p>
    <w:p w14:paraId="1905F72B" w14:textId="77777777" w:rsidR="001F20E8" w:rsidRPr="00796215"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באחריות הזוכה לדאוג לסיב </w:t>
      </w:r>
      <w:r w:rsidRPr="00796215">
        <w:rPr>
          <w:rFonts w:ascii="David" w:hAnsi="David" w:hint="eastAsia"/>
          <w:rtl/>
        </w:rPr>
        <w:t>חוזי</w:t>
      </w:r>
      <w:r w:rsidRPr="00796215">
        <w:rPr>
          <w:rFonts w:ascii="David" w:hAnsi="David"/>
          <w:rtl/>
        </w:rPr>
        <w:t xml:space="preserve"> </w:t>
      </w:r>
      <w:r w:rsidRPr="00796215">
        <w:rPr>
          <w:rFonts w:ascii="David" w:hAnsi="David" w:hint="eastAsia"/>
          <w:rtl/>
        </w:rPr>
        <w:t>לשידור</w:t>
      </w:r>
      <w:r w:rsidRPr="00796215">
        <w:rPr>
          <w:rFonts w:ascii="David" w:hAnsi="David"/>
          <w:rtl/>
        </w:rPr>
        <w:t xml:space="preserve"> </w:t>
      </w:r>
      <w:r w:rsidRPr="00796215">
        <w:rPr>
          <w:rFonts w:ascii="David" w:hAnsi="David" w:hint="eastAsia"/>
          <w:rtl/>
        </w:rPr>
        <w:t>עבור</w:t>
      </w:r>
      <w:r w:rsidRPr="00796215">
        <w:rPr>
          <w:rFonts w:ascii="David" w:hAnsi="David"/>
          <w:rtl/>
        </w:rPr>
        <w:t xml:space="preserve"> מי </w:t>
      </w:r>
      <w:r w:rsidRPr="00796215">
        <w:rPr>
          <w:rFonts w:ascii="David" w:hAnsi="David" w:hint="eastAsia"/>
          <w:rtl/>
        </w:rPr>
        <w:t>מגופי</w:t>
      </w:r>
      <w:r w:rsidRPr="00796215">
        <w:rPr>
          <w:rFonts w:ascii="David" w:hAnsi="David"/>
          <w:rtl/>
        </w:rPr>
        <w:t xml:space="preserve"> </w:t>
      </w:r>
      <w:r w:rsidRPr="00796215">
        <w:rPr>
          <w:rFonts w:ascii="David" w:hAnsi="David" w:hint="eastAsia"/>
          <w:rtl/>
        </w:rPr>
        <w:t>התקשורת</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יידרש</w:t>
      </w:r>
      <w:r w:rsidRPr="00796215">
        <w:rPr>
          <w:rFonts w:ascii="David" w:hAnsi="David"/>
          <w:rtl/>
        </w:rPr>
        <w:t>.</w:t>
      </w:r>
    </w:p>
    <w:p w14:paraId="14E7F800" w14:textId="77777777" w:rsidR="001F20E8" w:rsidRPr="00796215"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באחריות הזוכה לספק קו אינטרנט 100/100 נקי עבור שידור אינטרנטי </w:t>
      </w:r>
      <w:r w:rsidRPr="00796215">
        <w:rPr>
          <w:rFonts w:ascii="David" w:hAnsi="David" w:hint="eastAsia"/>
          <w:rtl/>
        </w:rPr>
        <w:t>פייסבוק</w:t>
      </w:r>
      <w:r w:rsidRPr="00796215">
        <w:rPr>
          <w:rFonts w:ascii="David" w:hAnsi="David"/>
          <w:rtl/>
        </w:rPr>
        <w:t>/</w:t>
      </w:r>
      <w:r w:rsidRPr="00796215">
        <w:rPr>
          <w:rFonts w:ascii="David" w:hAnsi="David" w:hint="eastAsia"/>
          <w:rtl/>
        </w:rPr>
        <w:t>יוטיוב</w:t>
      </w:r>
    </w:p>
    <w:p w14:paraId="2221E780"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2 </w:t>
      </w:r>
      <w:r w:rsidRPr="00796215">
        <w:rPr>
          <w:rFonts w:ascii="David" w:hAnsi="David" w:hint="eastAsia"/>
          <w:rtl/>
        </w:rPr>
        <w:t>עדשות</w:t>
      </w:r>
      <w:r w:rsidRPr="00796215">
        <w:rPr>
          <w:rFonts w:ascii="David" w:hAnsi="David"/>
          <w:rtl/>
        </w:rPr>
        <w:t xml:space="preserve"> </w:t>
      </w:r>
      <w:r w:rsidRPr="00796215">
        <w:rPr>
          <w:rFonts w:ascii="David" w:hAnsi="David" w:hint="eastAsia"/>
          <w:rtl/>
        </w:rPr>
        <w:t>רחבות</w:t>
      </w:r>
    </w:p>
    <w:p w14:paraId="09BAE8A1"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מצלמת </w:t>
      </w:r>
      <w:r w:rsidRPr="00796215">
        <w:rPr>
          <w:rFonts w:ascii="David" w:hAnsi="David" w:hint="eastAsia"/>
          <w:rtl/>
        </w:rPr>
        <w:t>רחף</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מנוף</w:t>
      </w:r>
      <w:r w:rsidRPr="00796215">
        <w:rPr>
          <w:rFonts w:ascii="David" w:hAnsi="David"/>
          <w:rtl/>
        </w:rPr>
        <w:t xml:space="preserve"> 7 </w:t>
      </w:r>
      <w:r w:rsidRPr="00796215">
        <w:rPr>
          <w:rFonts w:ascii="David" w:hAnsi="David" w:hint="eastAsia"/>
          <w:rtl/>
        </w:rPr>
        <w:t>מטר</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ואנשי</w:t>
      </w:r>
      <w:r w:rsidRPr="00796215">
        <w:rPr>
          <w:rFonts w:ascii="David" w:hAnsi="David"/>
          <w:rtl/>
        </w:rPr>
        <w:t xml:space="preserve"> </w:t>
      </w:r>
      <w:r w:rsidRPr="00796215">
        <w:rPr>
          <w:rFonts w:ascii="David" w:hAnsi="David" w:hint="eastAsia"/>
          <w:rtl/>
        </w:rPr>
        <w:t>צוות</w:t>
      </w:r>
      <w:r w:rsidRPr="00796215">
        <w:rPr>
          <w:rFonts w:ascii="David" w:hAnsi="David"/>
          <w:rtl/>
        </w:rPr>
        <w:t xml:space="preserve"> </w:t>
      </w:r>
      <w:r w:rsidRPr="00796215">
        <w:rPr>
          <w:rFonts w:ascii="David" w:hAnsi="David" w:hint="eastAsia"/>
          <w:rtl/>
        </w:rPr>
        <w:t>כנדרש</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הקמה</w:t>
      </w:r>
      <w:r w:rsidRPr="00796215">
        <w:rPr>
          <w:rFonts w:ascii="David" w:hAnsi="David"/>
          <w:rtl/>
        </w:rPr>
        <w:t xml:space="preserve"> </w:t>
      </w:r>
      <w:r w:rsidRPr="00796215">
        <w:rPr>
          <w:rFonts w:ascii="David" w:hAnsi="David" w:hint="eastAsia"/>
          <w:rtl/>
        </w:rPr>
        <w:t>מקדים</w:t>
      </w:r>
    </w:p>
    <w:p w14:paraId="627B14C5"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2 </w:t>
      </w:r>
      <w:r w:rsidRPr="00796215">
        <w:rPr>
          <w:rFonts w:ascii="David" w:hAnsi="David" w:hint="eastAsia"/>
          <w:rtl/>
        </w:rPr>
        <w:t>מכשירי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וניגון</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אותו</w:t>
      </w:r>
      <w:r w:rsidRPr="00796215">
        <w:rPr>
          <w:rFonts w:ascii="David" w:hAnsi="David"/>
          <w:rtl/>
        </w:rPr>
        <w:t xml:space="preserve"> </w:t>
      </w:r>
      <w:r w:rsidRPr="00796215">
        <w:rPr>
          <w:rFonts w:ascii="David" w:hAnsi="David" w:hint="eastAsia"/>
          <w:rtl/>
        </w:rPr>
        <w:t>יצרן</w:t>
      </w:r>
      <w:r w:rsidRPr="00796215">
        <w:rPr>
          <w:rFonts w:ascii="David" w:hAnsi="David"/>
          <w:rtl/>
        </w:rPr>
        <w:t xml:space="preserve"> </w:t>
      </w:r>
      <w:r w:rsidRPr="00796215">
        <w:rPr>
          <w:rFonts w:ascii="David" w:hAnsi="David" w:hint="eastAsia"/>
          <w:rtl/>
        </w:rPr>
        <w:t>בעלי</w:t>
      </w:r>
      <w:r w:rsidRPr="00796215">
        <w:rPr>
          <w:rFonts w:ascii="David" w:hAnsi="David"/>
          <w:rtl/>
        </w:rPr>
        <w:t xml:space="preserve"> 6 </w:t>
      </w:r>
      <w:r w:rsidRPr="00796215">
        <w:rPr>
          <w:rFonts w:ascii="David" w:hAnsi="David" w:hint="eastAsia"/>
          <w:rtl/>
        </w:rPr>
        <w:t>ערוצים</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מבוססי</w:t>
      </w:r>
      <w:r w:rsidRPr="00796215">
        <w:rPr>
          <w:rFonts w:ascii="David" w:hAnsi="David"/>
          <w:rtl/>
        </w:rPr>
        <w:t xml:space="preserve"> </w:t>
      </w:r>
      <w:r w:rsidRPr="00796215">
        <w:rPr>
          <w:rFonts w:ascii="David" w:hAnsi="David" w:hint="eastAsia"/>
          <w:rtl/>
        </w:rPr>
        <w:t>חומרה</w:t>
      </w:r>
      <w:r w:rsidRPr="00796215">
        <w:rPr>
          <w:rFonts w:ascii="David" w:hAnsi="David"/>
          <w:rtl/>
        </w:rPr>
        <w:t xml:space="preserve"> </w:t>
      </w:r>
      <w:r w:rsidRPr="00796215">
        <w:rPr>
          <w:rFonts w:ascii="David" w:hAnsi="David" w:hint="eastAsia"/>
          <w:rtl/>
        </w:rPr>
        <w:t>בלבד</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שייכים</w:t>
      </w:r>
      <w:r w:rsidRPr="00796215">
        <w:rPr>
          <w:rFonts w:ascii="David" w:hAnsi="David"/>
          <w:rtl/>
        </w:rPr>
        <w:t xml:space="preserve"> </w:t>
      </w:r>
      <w:r w:rsidRPr="00796215">
        <w:rPr>
          <w:rFonts w:ascii="David" w:hAnsi="David" w:hint="eastAsia"/>
          <w:rtl/>
        </w:rPr>
        <w:t>ליצרן</w:t>
      </w:r>
      <w:r w:rsidRPr="00796215">
        <w:rPr>
          <w:rFonts w:ascii="David" w:hAnsi="David"/>
          <w:rtl/>
        </w:rPr>
        <w:t xml:space="preserve"> </w:t>
      </w:r>
      <w:r w:rsidRPr="00796215">
        <w:rPr>
          <w:rFonts w:ascii="David" w:hAnsi="David" w:hint="eastAsia"/>
          <w:rtl/>
        </w:rPr>
        <w:t>מוכר</w:t>
      </w:r>
      <w:r w:rsidRPr="00796215">
        <w:rPr>
          <w:rFonts w:ascii="David" w:hAnsi="David"/>
          <w:rtl/>
        </w:rPr>
        <w:t xml:space="preserve"> </w:t>
      </w:r>
      <w:r w:rsidRPr="00796215">
        <w:rPr>
          <w:rFonts w:ascii="David" w:hAnsi="David" w:hint="eastAsia"/>
          <w:rtl/>
        </w:rPr>
        <w:t>ובעל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מוכח</w:t>
      </w:r>
      <w:r w:rsidRPr="00796215">
        <w:rPr>
          <w:rFonts w:ascii="David" w:hAnsi="David"/>
          <w:rtl/>
        </w:rPr>
        <w:t xml:space="preserve"> </w:t>
      </w:r>
      <w:r w:rsidRPr="00796215">
        <w:rPr>
          <w:rFonts w:ascii="David" w:hAnsi="David" w:hint="eastAsia"/>
          <w:rtl/>
        </w:rPr>
        <w:t>בשידורים</w:t>
      </w:r>
      <w:r w:rsidRPr="00796215">
        <w:rPr>
          <w:rFonts w:ascii="David" w:hAnsi="David"/>
          <w:rtl/>
        </w:rPr>
        <w:t xml:space="preserve"> </w:t>
      </w:r>
      <w:r w:rsidRPr="00796215">
        <w:rPr>
          <w:rFonts w:ascii="David" w:hAnsi="David" w:hint="eastAsia"/>
          <w:rtl/>
        </w:rPr>
        <w:t>חיים</w:t>
      </w:r>
      <w:r w:rsidRPr="00796215">
        <w:rPr>
          <w:rFonts w:ascii="David" w:hAnsi="David"/>
          <w:rtl/>
        </w:rPr>
        <w:t xml:space="preserve"> </w:t>
      </w:r>
      <w:r w:rsidRPr="00796215">
        <w:rPr>
          <w:rFonts w:ascii="David" w:hAnsi="David" w:hint="eastAsia"/>
          <w:rtl/>
        </w:rPr>
        <w:t>ברמות</w:t>
      </w:r>
      <w:r w:rsidRPr="00796215">
        <w:rPr>
          <w:rFonts w:ascii="David" w:hAnsi="David"/>
          <w:rtl/>
        </w:rPr>
        <w:t xml:space="preserve"> </w:t>
      </w:r>
      <w:r w:rsidRPr="00796215">
        <w:rPr>
          <w:rFonts w:ascii="David" w:hAnsi="David" w:hint="eastAsia"/>
          <w:rtl/>
        </w:rPr>
        <w:t>הגבוהות</w:t>
      </w:r>
      <w:r w:rsidRPr="00796215">
        <w:rPr>
          <w:rFonts w:ascii="David" w:hAnsi="David"/>
          <w:rtl/>
        </w:rPr>
        <w:t xml:space="preserve"> </w:t>
      </w:r>
      <w:r w:rsidRPr="00796215">
        <w:rPr>
          <w:rFonts w:ascii="David" w:hAnsi="David" w:hint="eastAsia"/>
          <w:rtl/>
        </w:rPr>
        <w:t>ביותר</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מערכת</w:t>
      </w:r>
      <w:r w:rsidRPr="00796215">
        <w:rPr>
          <w:rFonts w:ascii="David" w:hAnsi="David"/>
          <w:rtl/>
        </w:rPr>
        <w:t xml:space="preserve"> </w:t>
      </w:r>
      <w:r w:rsidRPr="00796215">
        <w:rPr>
          <w:rFonts w:ascii="David" w:hAnsi="David" w:hint="eastAsia"/>
          <w:rtl/>
        </w:rPr>
        <w:t>גיבוי</w:t>
      </w:r>
      <w:r w:rsidRPr="00796215">
        <w:rPr>
          <w:rFonts w:ascii="David" w:hAnsi="David"/>
          <w:rtl/>
        </w:rPr>
        <w:t xml:space="preserve"> </w:t>
      </w:r>
      <w:r w:rsidRPr="00796215">
        <w:rPr>
          <w:rFonts w:ascii="David" w:hAnsi="David" w:hint="eastAsia"/>
          <w:rtl/>
        </w:rPr>
        <w:t>מלאה</w:t>
      </w:r>
      <w:r w:rsidR="00887829" w:rsidRPr="00796215">
        <w:rPr>
          <w:rFonts w:ascii="David" w:hAnsi="David"/>
          <w:rtl/>
        </w:rPr>
        <w:t>.</w:t>
      </w:r>
    </w:p>
    <w:p w14:paraId="26D8B0D2"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שולחן ניתוב מקצועי הכולל את כלל הכניסות והיציאות הנדרשות </w:t>
      </w:r>
    </w:p>
    <w:p w14:paraId="6204274D"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b/>
          <w:bCs/>
          <w:rtl/>
        </w:rPr>
      </w:pPr>
      <w:r w:rsidRPr="00796215">
        <w:rPr>
          <w:rFonts w:ascii="David" w:hAnsi="David"/>
          <w:b/>
          <w:bCs/>
          <w:rtl/>
        </w:rPr>
        <w:t xml:space="preserve">לא </w:t>
      </w:r>
      <w:r w:rsidRPr="00796215">
        <w:rPr>
          <w:rFonts w:ascii="David" w:hAnsi="David" w:hint="eastAsia"/>
          <w:b/>
          <w:bCs/>
          <w:rtl/>
        </w:rPr>
        <w:t>תתקבלנה</w:t>
      </w:r>
      <w:r w:rsidRPr="00796215">
        <w:rPr>
          <w:rFonts w:ascii="David" w:hAnsi="David"/>
          <w:b/>
          <w:bCs/>
          <w:rtl/>
        </w:rPr>
        <w:t xml:space="preserve"> </w:t>
      </w:r>
      <w:r w:rsidRPr="00796215">
        <w:rPr>
          <w:rFonts w:ascii="David" w:hAnsi="David" w:hint="eastAsia"/>
          <w:b/>
          <w:bCs/>
          <w:rtl/>
        </w:rPr>
        <w:t>מערכות</w:t>
      </w:r>
      <w:r w:rsidRPr="00796215">
        <w:rPr>
          <w:rFonts w:ascii="David" w:hAnsi="David"/>
          <w:b/>
          <w:bCs/>
          <w:rtl/>
        </w:rPr>
        <w:t xml:space="preserve"> </w:t>
      </w:r>
      <w:r w:rsidRPr="00796215">
        <w:rPr>
          <w:rFonts w:ascii="David" w:hAnsi="David" w:hint="eastAsia"/>
          <w:b/>
          <w:bCs/>
          <w:rtl/>
        </w:rPr>
        <w:t>הקלטה</w:t>
      </w:r>
      <w:r w:rsidRPr="00796215">
        <w:rPr>
          <w:rFonts w:ascii="David" w:hAnsi="David"/>
          <w:b/>
          <w:bCs/>
          <w:rtl/>
        </w:rPr>
        <w:t xml:space="preserve"> </w:t>
      </w:r>
      <w:r w:rsidRPr="00796215">
        <w:rPr>
          <w:rFonts w:ascii="David" w:hAnsi="David" w:hint="eastAsia"/>
          <w:b/>
          <w:bCs/>
          <w:rtl/>
        </w:rPr>
        <w:t>וניתוב</w:t>
      </w:r>
      <w:r w:rsidRPr="00796215">
        <w:rPr>
          <w:rFonts w:ascii="David" w:hAnsi="David"/>
          <w:b/>
          <w:bCs/>
          <w:rtl/>
        </w:rPr>
        <w:t xml:space="preserve"> </w:t>
      </w:r>
      <w:r w:rsidRPr="00796215">
        <w:rPr>
          <w:rFonts w:ascii="David" w:hAnsi="David" w:hint="eastAsia"/>
          <w:b/>
          <w:bCs/>
          <w:rtl/>
        </w:rPr>
        <w:t>מבוססות</w:t>
      </w:r>
      <w:r w:rsidRPr="00796215">
        <w:rPr>
          <w:rFonts w:ascii="David" w:hAnsi="David"/>
          <w:b/>
          <w:bCs/>
          <w:rtl/>
        </w:rPr>
        <w:t xml:space="preserve"> </w:t>
      </w:r>
      <w:r w:rsidRPr="00796215">
        <w:rPr>
          <w:rFonts w:ascii="David" w:hAnsi="David" w:hint="eastAsia"/>
          <w:b/>
          <w:bCs/>
          <w:rtl/>
        </w:rPr>
        <w:t>תוכנה</w:t>
      </w:r>
      <w:r w:rsidRPr="00796215">
        <w:rPr>
          <w:rFonts w:ascii="David" w:hAnsi="David"/>
          <w:b/>
          <w:bCs/>
          <w:rtl/>
        </w:rPr>
        <w:t xml:space="preserve"> .</w:t>
      </w:r>
    </w:p>
    <w:p w14:paraId="5464ABF5"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מערכת </w:t>
      </w:r>
      <w:r w:rsidRPr="00796215">
        <w:rPr>
          <w:rFonts w:ascii="David" w:hAnsi="David"/>
        </w:rPr>
        <w:t>cg</w:t>
      </w:r>
      <w:r w:rsidRPr="00796215">
        <w:rPr>
          <w:rFonts w:ascii="David" w:hAnsi="David"/>
          <w:rtl/>
        </w:rPr>
        <w:t xml:space="preserve"> מלאה מיצרן המתמחה במערכות אלו ובעלת תמיכה רציפה של גורם מהיצרן.</w:t>
      </w:r>
    </w:p>
    <w:p w14:paraId="3525C0ED"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מערכת </w:t>
      </w:r>
      <w:r w:rsidRPr="00796215">
        <w:rPr>
          <w:rFonts w:ascii="David" w:hAnsi="David" w:hint="eastAsia"/>
          <w:rtl/>
        </w:rPr>
        <w:t>טלפרומטר</w:t>
      </w:r>
    </w:p>
    <w:p w14:paraId="046725A9"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חדר</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מיקסר</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מבוסס</w:t>
      </w:r>
      <w:r w:rsidRPr="00796215">
        <w:rPr>
          <w:rFonts w:ascii="David" w:hAnsi="David"/>
          <w:rtl/>
        </w:rPr>
        <w:t xml:space="preserve"> </w:t>
      </w:r>
      <w:r w:rsidRPr="00796215">
        <w:rPr>
          <w:rFonts w:ascii="David" w:hAnsi="David" w:hint="eastAsia"/>
          <w:rtl/>
        </w:rPr>
        <w:t>חומרה</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32 </w:t>
      </w:r>
      <w:r w:rsidRPr="00796215">
        <w:rPr>
          <w:rFonts w:ascii="David" w:hAnsi="David" w:hint="eastAsia"/>
          <w:rtl/>
        </w:rPr>
        <w:t>ערוצים</w:t>
      </w:r>
    </w:p>
    <w:p w14:paraId="041C648B" w14:textId="77777777" w:rsidR="001F20E8" w:rsidRPr="00796215"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עמדת </w:t>
      </w:r>
      <w:r w:rsidRPr="00796215">
        <w:rPr>
          <w:rFonts w:ascii="David" w:hAnsi="David" w:hint="eastAsia"/>
          <w:rtl/>
        </w:rPr>
        <w:t>מחשב</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וירטואלי</w:t>
      </w:r>
      <w:r w:rsidRPr="00796215">
        <w:rPr>
          <w:rFonts w:ascii="David" w:hAnsi="David"/>
          <w:rtl/>
        </w:rPr>
        <w:t xml:space="preserve"> (</w:t>
      </w:r>
      <w:r w:rsidRPr="00796215">
        <w:rPr>
          <w:rFonts w:ascii="David" w:hAnsi="David" w:hint="eastAsia"/>
          <w:rtl/>
        </w:rPr>
        <w:t>פייסבוק</w:t>
      </w:r>
      <w:r w:rsidRPr="00796215">
        <w:rPr>
          <w:rFonts w:ascii="David" w:hAnsi="David"/>
          <w:rtl/>
        </w:rPr>
        <w:t xml:space="preserve"> </w:t>
      </w:r>
      <w:r w:rsidRPr="00796215">
        <w:rPr>
          <w:rFonts w:ascii="David" w:hAnsi="David" w:hint="eastAsia"/>
          <w:rtl/>
        </w:rPr>
        <w:t>יוטיוב</w:t>
      </w:r>
      <w:r w:rsidRPr="00796215">
        <w:rPr>
          <w:rFonts w:ascii="David" w:hAnsi="David"/>
          <w:rtl/>
        </w:rPr>
        <w:t xml:space="preserve">) </w:t>
      </w:r>
      <w:r w:rsidRPr="00796215">
        <w:rPr>
          <w:rFonts w:ascii="David" w:hAnsi="David" w:hint="eastAsia"/>
          <w:rtl/>
        </w:rPr>
        <w:t>ייעודית</w:t>
      </w:r>
      <w:r w:rsidR="00C15070">
        <w:rPr>
          <w:rFonts w:ascii="David" w:hAnsi="David" w:hint="cs"/>
          <w:rtl/>
        </w:rPr>
        <w:t xml:space="preserve"> לחשבונות המשרד.</w:t>
      </w:r>
    </w:p>
    <w:p w14:paraId="5049D90D" w14:textId="77777777" w:rsidR="00B36B73" w:rsidRPr="00796215" w:rsidRDefault="00B36B73" w:rsidP="00B36B73">
      <w:pPr>
        <w:pStyle w:val="afff0"/>
        <w:spacing w:line="276" w:lineRule="auto"/>
        <w:ind w:left="1080"/>
        <w:contextualSpacing/>
        <w:rPr>
          <w:rFonts w:ascii="David" w:hAnsi="David" w:cs="David"/>
          <w:highlight w:val="cyan"/>
        </w:rPr>
      </w:pPr>
    </w:p>
    <w:p w14:paraId="3C18962C" w14:textId="77777777" w:rsidR="00887829"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צוות</w:t>
      </w:r>
      <w:r w:rsidRPr="00796215">
        <w:rPr>
          <w:rFonts w:ascii="David" w:hAnsi="David"/>
          <w:b/>
          <w:bCs/>
          <w:rtl/>
        </w:rPr>
        <w:t xml:space="preserve"> טכני </w:t>
      </w:r>
      <w:r w:rsidR="00887829" w:rsidRPr="00796215">
        <w:rPr>
          <w:rFonts w:ascii="David" w:hAnsi="David" w:hint="eastAsia"/>
          <w:b/>
          <w:bCs/>
          <w:rtl/>
        </w:rPr>
        <w:t>יומי</w:t>
      </w:r>
      <w:r w:rsidR="00887829" w:rsidRPr="00796215">
        <w:rPr>
          <w:rFonts w:ascii="David" w:hAnsi="David"/>
          <w:b/>
          <w:bCs/>
          <w:rtl/>
        </w:rPr>
        <w:t xml:space="preserve"> לניידת </w:t>
      </w:r>
      <w:r w:rsidR="00887829" w:rsidRPr="00796215">
        <w:rPr>
          <w:rFonts w:ascii="David" w:hAnsi="David" w:hint="eastAsia"/>
          <w:b/>
          <w:bCs/>
          <w:rtl/>
        </w:rPr>
        <w:t>הש</w:t>
      </w:r>
      <w:r w:rsidR="0048092B">
        <w:rPr>
          <w:rFonts w:ascii="David" w:hAnsi="David" w:hint="cs"/>
          <w:b/>
          <w:bCs/>
          <w:rtl/>
        </w:rPr>
        <w:t>יד</w:t>
      </w:r>
      <w:r w:rsidR="00887829" w:rsidRPr="00796215">
        <w:rPr>
          <w:rFonts w:ascii="David" w:hAnsi="David" w:hint="eastAsia"/>
          <w:b/>
          <w:bCs/>
          <w:rtl/>
        </w:rPr>
        <w:t>ור</w:t>
      </w:r>
      <w:r w:rsidR="00887829" w:rsidRPr="00796215">
        <w:rPr>
          <w:rFonts w:ascii="David" w:hAnsi="David"/>
          <w:b/>
          <w:bCs/>
          <w:rtl/>
        </w:rPr>
        <w:t xml:space="preserve"> המרכזית.</w:t>
      </w:r>
    </w:p>
    <w:p w14:paraId="1645F6A5" w14:textId="77777777" w:rsidR="00B36B73" w:rsidRPr="00796215" w:rsidRDefault="00B36B73" w:rsidP="008F4032">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במאי</w:t>
      </w:r>
      <w:r w:rsidRPr="00796215">
        <w:rPr>
          <w:rFonts w:ascii="David" w:hAnsi="David"/>
          <w:rtl/>
        </w:rPr>
        <w:t xml:space="preserve">/ת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15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בבימוי</w:t>
      </w:r>
      <w:r w:rsidRPr="00796215">
        <w:rPr>
          <w:rFonts w:ascii="David" w:hAnsi="David"/>
          <w:rtl/>
        </w:rPr>
        <w:t xml:space="preserve"> </w:t>
      </w:r>
      <w:r w:rsidRPr="00796215">
        <w:rPr>
          <w:rFonts w:ascii="David" w:hAnsi="David" w:hint="eastAsia"/>
          <w:rtl/>
        </w:rPr>
        <w:t>משדרים</w:t>
      </w:r>
      <w:r w:rsidRPr="00796215">
        <w:rPr>
          <w:rFonts w:ascii="David" w:hAnsi="David"/>
          <w:rtl/>
        </w:rPr>
        <w:t xml:space="preserve"> </w:t>
      </w:r>
      <w:r w:rsidRPr="00796215">
        <w:rPr>
          <w:rFonts w:ascii="David" w:hAnsi="David" w:hint="eastAsia"/>
          <w:rtl/>
        </w:rPr>
        <w:t>חיים</w:t>
      </w:r>
      <w:r w:rsidRPr="00796215">
        <w:rPr>
          <w:rFonts w:ascii="David" w:hAnsi="David"/>
          <w:rtl/>
        </w:rPr>
        <w:t xml:space="preserve"> </w:t>
      </w:r>
      <w:r w:rsidRPr="00796215">
        <w:rPr>
          <w:rFonts w:ascii="David" w:hAnsi="David" w:hint="eastAsia"/>
          <w:rtl/>
        </w:rPr>
        <w:t>בסדר</w:t>
      </w:r>
      <w:r w:rsidRPr="00796215">
        <w:rPr>
          <w:rFonts w:ascii="David" w:hAnsi="David"/>
          <w:rtl/>
        </w:rPr>
        <w:t xml:space="preserve"> </w:t>
      </w:r>
      <w:r w:rsidRPr="00796215">
        <w:rPr>
          <w:rFonts w:ascii="David" w:hAnsi="David" w:hint="eastAsia"/>
          <w:rtl/>
        </w:rPr>
        <w:t>גודל</w:t>
      </w:r>
      <w:r w:rsidRPr="00796215">
        <w:rPr>
          <w:rFonts w:ascii="David" w:hAnsi="David"/>
          <w:rtl/>
        </w:rPr>
        <w:t xml:space="preserve"> </w:t>
      </w:r>
      <w:r w:rsidRPr="00796215">
        <w:rPr>
          <w:rFonts w:ascii="David" w:hAnsi="David" w:hint="eastAsia"/>
          <w:rtl/>
        </w:rPr>
        <w:t>הנ״ל</w:t>
      </w:r>
      <w:r w:rsidR="00D86CFD" w:rsidRPr="00D86CFD">
        <w:rPr>
          <w:rFonts w:ascii="David" w:hAnsi="David" w:hint="cs"/>
          <w:rtl/>
        </w:rPr>
        <w:t xml:space="preserve">, </w:t>
      </w:r>
      <w:r w:rsidRPr="00796215">
        <w:rPr>
          <w:rFonts w:ascii="David" w:hAnsi="David" w:hint="eastAsia"/>
          <w:rtl/>
        </w:rPr>
        <w:t>ובעל</w:t>
      </w:r>
      <w:r w:rsidRPr="00796215">
        <w:rPr>
          <w:rFonts w:ascii="David" w:hAnsi="David"/>
          <w:rtl/>
        </w:rPr>
        <w:t xml:space="preserve"> </w:t>
      </w:r>
      <w:r w:rsidR="00D86CFD">
        <w:rPr>
          <w:rFonts w:ascii="David" w:hAnsi="David" w:hint="cs"/>
          <w:rtl/>
        </w:rPr>
        <w:t>ניסיון</w:t>
      </w:r>
      <w:r w:rsidRPr="00796215">
        <w:rPr>
          <w:rFonts w:ascii="David" w:hAnsi="David"/>
          <w:rtl/>
        </w:rPr>
        <w:t xml:space="preserve"> בשידורי אירועים חדשותיים בדגש על אירועי בחירות</w:t>
      </w:r>
      <w:r w:rsidR="00D86CFD">
        <w:rPr>
          <w:rFonts w:ascii="David" w:hAnsi="David" w:hint="cs"/>
          <w:rtl/>
        </w:rPr>
        <w:t>.</w:t>
      </w:r>
    </w:p>
    <w:p w14:paraId="1513D78F"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w:t>
      </w:r>
      <w:r w:rsidRPr="00796215">
        <w:rPr>
          <w:rFonts w:ascii="David" w:hAnsi="David"/>
          <w:rtl/>
        </w:rPr>
        <w:t xml:space="preserve"> 2 </w:t>
      </w:r>
      <w:r w:rsidRPr="00796215">
        <w:rPr>
          <w:rFonts w:ascii="David" w:hAnsi="David" w:hint="eastAsia"/>
          <w:rtl/>
        </w:rPr>
        <w:t>סיורים</w:t>
      </w:r>
      <w:r w:rsidRPr="00796215">
        <w:rPr>
          <w:rFonts w:ascii="David" w:hAnsi="David"/>
          <w:rtl/>
        </w:rPr>
        <w:t xml:space="preserve"> </w:t>
      </w:r>
      <w:r w:rsidRPr="00796215">
        <w:rPr>
          <w:rFonts w:ascii="David" w:hAnsi="David" w:hint="eastAsia"/>
          <w:rtl/>
        </w:rPr>
        <w:t>באתר</w:t>
      </w:r>
      <w:r w:rsidRPr="00796215">
        <w:rPr>
          <w:rFonts w:ascii="David" w:hAnsi="David"/>
          <w:rtl/>
        </w:rPr>
        <w:t xml:space="preserve"> </w:t>
      </w:r>
      <w:r w:rsidRPr="00796215">
        <w:rPr>
          <w:rFonts w:ascii="David" w:hAnsi="David" w:hint="eastAsia"/>
          <w:rtl/>
        </w:rPr>
        <w:t>הנבחר</w:t>
      </w:r>
      <w:r w:rsidRPr="00796215">
        <w:rPr>
          <w:rFonts w:ascii="David" w:hAnsi="David"/>
          <w:rtl/>
        </w:rPr>
        <w:t>.</w:t>
      </w:r>
    </w:p>
    <w:p w14:paraId="35414498"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יהיה נוכח בישיבות עם הספקים הרלוונטיים-מעצב </w:t>
      </w:r>
      <w:r w:rsidRPr="00796215">
        <w:rPr>
          <w:rFonts w:ascii="David" w:hAnsi="David" w:hint="eastAsia"/>
          <w:rtl/>
        </w:rPr>
        <w:t>תפאורה</w:t>
      </w:r>
      <w:r w:rsidRPr="00796215">
        <w:rPr>
          <w:rFonts w:ascii="David" w:hAnsi="David"/>
          <w:rtl/>
        </w:rPr>
        <w:t>,תאורה,מפיק טכני וספקי שידור ומולטימדיה.</w:t>
      </w:r>
    </w:p>
    <w:p w14:paraId="23F1452D"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יהיה נוכח בימי </w:t>
      </w:r>
      <w:r w:rsidRPr="00796215">
        <w:rPr>
          <w:rFonts w:ascii="David" w:hAnsi="David" w:hint="eastAsia"/>
          <w:rtl/>
        </w:rPr>
        <w:t>ההקמות</w:t>
      </w:r>
      <w:r w:rsidRPr="00796215">
        <w:rPr>
          <w:rFonts w:ascii="David" w:hAnsi="David"/>
          <w:rtl/>
        </w:rPr>
        <w:t xml:space="preserve"> במועדים הרלוונטיים לנושאי השידור והצילום של כלל החללים.</w:t>
      </w:r>
    </w:p>
    <w:p w14:paraId="79F78D89" w14:textId="77777777" w:rsidR="00887829"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יהיה נוכח לאורך כל יום האירוע בהתאם </w:t>
      </w:r>
      <w:r w:rsidRPr="00796215">
        <w:rPr>
          <w:rFonts w:ascii="David" w:hAnsi="David" w:hint="eastAsia"/>
          <w:rtl/>
        </w:rPr>
        <w:t>ללו״ז</w:t>
      </w:r>
      <w:r w:rsidRPr="00796215">
        <w:rPr>
          <w:rFonts w:ascii="David" w:hAnsi="David"/>
          <w:rtl/>
        </w:rPr>
        <w:t xml:space="preserve"> אשר ייקבע</w:t>
      </w:r>
    </w:p>
    <w:p w14:paraId="28FDB7D5"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עוזר</w:t>
      </w:r>
      <w:r w:rsidRPr="00796215">
        <w:rPr>
          <w:rFonts w:ascii="David" w:hAnsi="David"/>
          <w:rtl/>
        </w:rPr>
        <w:t xml:space="preserve">/ת </w:t>
      </w:r>
      <w:r w:rsidRPr="00796215">
        <w:rPr>
          <w:rFonts w:ascii="David" w:hAnsi="David" w:hint="eastAsia"/>
          <w:rtl/>
        </w:rPr>
        <w:t>במאי</w:t>
      </w:r>
      <w:r w:rsidR="00D86CFD">
        <w:rPr>
          <w:rFonts w:ascii="David" w:hAnsi="David" w:hint="cs"/>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7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בתחום</w:t>
      </w:r>
      <w:r w:rsidRPr="00796215">
        <w:rPr>
          <w:rFonts w:ascii="David" w:hAnsi="David"/>
          <w:rtl/>
        </w:rPr>
        <w:t xml:space="preserve"> </w:t>
      </w:r>
      <w:r w:rsidRPr="00796215">
        <w:rPr>
          <w:rFonts w:ascii="David" w:hAnsi="David" w:hint="eastAsia"/>
          <w:rtl/>
        </w:rPr>
        <w:t>הטלוויזיה</w:t>
      </w:r>
      <w:r w:rsidRPr="00796215">
        <w:rPr>
          <w:rFonts w:ascii="David" w:hAnsi="David"/>
          <w:rtl/>
        </w:rPr>
        <w:t xml:space="preserve"> </w:t>
      </w:r>
      <w:r w:rsidRPr="00796215">
        <w:rPr>
          <w:rFonts w:ascii="David" w:hAnsi="David" w:hint="eastAsia"/>
          <w:rtl/>
        </w:rPr>
        <w:t>ובעל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באירועים</w:t>
      </w:r>
      <w:r w:rsidRPr="00796215">
        <w:rPr>
          <w:rFonts w:ascii="David" w:hAnsi="David"/>
          <w:rtl/>
        </w:rPr>
        <w:t xml:space="preserve"> </w:t>
      </w:r>
      <w:r w:rsidRPr="00796215">
        <w:rPr>
          <w:rFonts w:ascii="David" w:hAnsi="David" w:hint="eastAsia"/>
          <w:rtl/>
        </w:rPr>
        <w:t>משודרים</w:t>
      </w:r>
      <w:r w:rsidRPr="00796215">
        <w:rPr>
          <w:rFonts w:ascii="David" w:hAnsi="David"/>
          <w:rtl/>
        </w:rPr>
        <w:t xml:space="preserve"> </w:t>
      </w:r>
      <w:r w:rsidRPr="00796215">
        <w:rPr>
          <w:rFonts w:ascii="David" w:hAnsi="David" w:hint="eastAsia"/>
          <w:rtl/>
        </w:rPr>
        <w:t>בסדר</w:t>
      </w:r>
      <w:r w:rsidRPr="00796215">
        <w:rPr>
          <w:rFonts w:ascii="David" w:hAnsi="David"/>
          <w:rtl/>
        </w:rPr>
        <w:t xml:space="preserve"> </w:t>
      </w:r>
      <w:r w:rsidRPr="00796215">
        <w:rPr>
          <w:rFonts w:ascii="David" w:hAnsi="David" w:hint="eastAsia"/>
          <w:rtl/>
        </w:rPr>
        <w:t>גודל</w:t>
      </w:r>
      <w:r w:rsidRPr="00796215">
        <w:rPr>
          <w:rFonts w:ascii="David" w:hAnsi="David"/>
          <w:rtl/>
        </w:rPr>
        <w:t xml:space="preserve"> </w:t>
      </w:r>
      <w:r w:rsidRPr="00796215">
        <w:rPr>
          <w:rFonts w:ascii="David" w:hAnsi="David" w:hint="eastAsia"/>
          <w:rtl/>
        </w:rPr>
        <w:t>דומה</w:t>
      </w:r>
      <w:r w:rsidR="00D86CFD">
        <w:rPr>
          <w:rFonts w:ascii="David" w:hAnsi="David" w:hint="cs"/>
          <w:rtl/>
        </w:rPr>
        <w:t>.</w:t>
      </w:r>
    </w:p>
    <w:p w14:paraId="288231FC" w14:textId="77777777" w:rsidR="00D86CFD" w:rsidRPr="00796215" w:rsidRDefault="00D86CFD" w:rsidP="005E7085">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בניהול</w:t>
      </w:r>
      <w:r w:rsidRPr="00796215">
        <w:rPr>
          <w:rFonts w:ascii="David" w:hAnsi="David"/>
          <w:rtl/>
        </w:rPr>
        <w:t xml:space="preserve"> </w:t>
      </w:r>
      <w:r w:rsidRPr="00796215">
        <w:rPr>
          <w:rFonts w:ascii="David" w:hAnsi="David" w:hint="eastAsia"/>
          <w:rtl/>
        </w:rPr>
        <w:t>שידורי</w:t>
      </w:r>
      <w:r w:rsidRPr="00796215">
        <w:rPr>
          <w:rFonts w:ascii="David" w:hAnsi="David"/>
          <w:rtl/>
        </w:rPr>
        <w:t xml:space="preserve"> </w:t>
      </w:r>
      <w:r w:rsidRPr="00796215">
        <w:rPr>
          <w:rFonts w:ascii="David" w:hAnsi="David" w:hint="eastAsia"/>
          <w:rtl/>
        </w:rPr>
        <w:t>בחירות</w:t>
      </w:r>
      <w:r w:rsidRPr="00796215">
        <w:rPr>
          <w:rFonts w:ascii="David" w:hAnsi="David"/>
          <w:rtl/>
        </w:rPr>
        <w:t xml:space="preserve"> </w:t>
      </w:r>
      <w:r w:rsidRPr="00796215">
        <w:rPr>
          <w:rFonts w:ascii="David" w:hAnsi="David" w:hint="eastAsia"/>
          <w:rtl/>
        </w:rPr>
        <w:t>מרכזיים</w:t>
      </w:r>
      <w:r w:rsidRPr="00796215">
        <w:rPr>
          <w:rFonts w:ascii="David" w:hAnsi="David"/>
          <w:rtl/>
        </w:rPr>
        <w:t xml:space="preserve"> </w:t>
      </w:r>
      <w:r w:rsidRPr="00796215">
        <w:rPr>
          <w:rFonts w:ascii="David" w:hAnsi="David" w:hint="eastAsia"/>
          <w:rtl/>
        </w:rPr>
        <w:t>בישראל</w:t>
      </w:r>
      <w:r w:rsidRPr="00796215">
        <w:rPr>
          <w:rFonts w:ascii="David" w:hAnsi="David"/>
          <w:rtl/>
        </w:rPr>
        <w:t xml:space="preserve"> </w:t>
      </w:r>
      <w:r w:rsidRPr="00796215">
        <w:rPr>
          <w:rFonts w:ascii="David" w:hAnsi="David" w:hint="eastAsia"/>
          <w:rtl/>
        </w:rPr>
        <w:t>בארבע</w:t>
      </w:r>
      <w:r w:rsidRPr="00796215">
        <w:rPr>
          <w:rFonts w:ascii="David" w:hAnsi="David"/>
          <w:rtl/>
        </w:rPr>
        <w:t xml:space="preserve">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האחרונות</w:t>
      </w:r>
      <w:r>
        <w:rPr>
          <w:rFonts w:ascii="David" w:hAnsi="David" w:hint="cs"/>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מול</w:t>
      </w:r>
      <w:r w:rsidRPr="00796215">
        <w:rPr>
          <w:rFonts w:ascii="David" w:hAnsi="David"/>
          <w:rtl/>
        </w:rPr>
        <w:t xml:space="preserve"> </w:t>
      </w:r>
      <w:r w:rsidRPr="00796215">
        <w:rPr>
          <w:rFonts w:ascii="David" w:hAnsi="David" w:hint="eastAsia"/>
          <w:rtl/>
        </w:rPr>
        <w:t>או</w:t>
      </w:r>
      <w:r w:rsidRPr="00796215">
        <w:rPr>
          <w:rFonts w:ascii="David" w:hAnsi="David"/>
          <w:rtl/>
        </w:rPr>
        <w:t xml:space="preserve"> </w:t>
      </w:r>
      <w:r w:rsidRPr="00796215">
        <w:rPr>
          <w:rFonts w:ascii="David" w:hAnsi="David" w:hint="eastAsia"/>
          <w:rtl/>
        </w:rPr>
        <w:t>בתוך</w:t>
      </w:r>
      <w:r w:rsidRPr="00796215">
        <w:rPr>
          <w:rFonts w:ascii="David" w:hAnsi="David"/>
          <w:rtl/>
        </w:rPr>
        <w:t xml:space="preserve"> </w:t>
      </w:r>
      <w:r w:rsidRPr="00796215">
        <w:rPr>
          <w:rFonts w:ascii="David" w:hAnsi="David" w:hint="eastAsia"/>
          <w:rtl/>
        </w:rPr>
        <w:t>גופי</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מרכזיים</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15 </w:t>
      </w:r>
      <w:r w:rsidRPr="00796215">
        <w:rPr>
          <w:rFonts w:ascii="David" w:hAnsi="David" w:hint="eastAsia"/>
          <w:rtl/>
        </w:rPr>
        <w:t>שנה</w:t>
      </w:r>
      <w:r w:rsidRPr="00D86CFD">
        <w:rPr>
          <w:rFonts w:ascii="David" w:hAnsi="David" w:hint="cs"/>
          <w:rtl/>
        </w:rPr>
        <w:t>.</w:t>
      </w:r>
    </w:p>
    <w:p w14:paraId="25C44E97"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ע</w:t>
      </w:r>
      <w:r w:rsidRPr="00796215">
        <w:rPr>
          <w:rFonts w:ascii="David" w:hAnsi="David"/>
          <w:rtl/>
        </w:rPr>
        <w:t>.</w:t>
      </w:r>
      <w:r w:rsidR="00D86CFD">
        <w:rPr>
          <w:rFonts w:ascii="David" w:hAnsi="David" w:hint="cs"/>
          <w:rtl/>
        </w:rPr>
        <w:t xml:space="preserve">הבמאי </w:t>
      </w:r>
      <w:r w:rsidRPr="00796215">
        <w:rPr>
          <w:rFonts w:ascii="David" w:hAnsi="David"/>
          <w:rtl/>
        </w:rPr>
        <w:t xml:space="preserve">יהיה נוכח בכל ישיבות הבמאי עם חברת ההפקה והספקים השונים בהתאם לצרכים, נוכח בסיורי הספקים באתר האירוע, השתתפות מלאה בישיבות </w:t>
      </w:r>
      <w:r w:rsidRPr="00796215">
        <w:rPr>
          <w:rFonts w:ascii="David" w:hAnsi="David" w:hint="eastAsia"/>
          <w:rtl/>
        </w:rPr>
        <w:t>ליינאפ</w:t>
      </w:r>
      <w:r w:rsidRPr="00796215">
        <w:rPr>
          <w:rFonts w:ascii="David" w:hAnsi="David"/>
          <w:rtl/>
        </w:rPr>
        <w:t xml:space="preserve"> לפני מועד האירוע, נוכחות בישיבת צלמים ביום האירוע.</w:t>
      </w:r>
    </w:p>
    <w:p w14:paraId="7707B99D" w14:textId="77777777" w:rsidR="00B36B73" w:rsidRPr="00796215" w:rsidRDefault="00B36B73" w:rsidP="00B7053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מפקח</w:t>
      </w:r>
      <w:r w:rsidRPr="00796215">
        <w:rPr>
          <w:rFonts w:ascii="David" w:hAnsi="David"/>
          <w:rtl/>
        </w:rPr>
        <w:t xml:space="preserve">/מפיק שידור ותקשורת </w:t>
      </w:r>
    </w:p>
    <w:p w14:paraId="7E68B62A"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הבאה</w:t>
      </w:r>
      <w:r w:rsidRPr="00796215">
        <w:rPr>
          <w:rFonts w:ascii="David" w:hAnsi="David"/>
          <w:rtl/>
        </w:rPr>
        <w:t xml:space="preserve"> </w:t>
      </w:r>
      <w:r w:rsidRPr="00796215">
        <w:rPr>
          <w:rFonts w:ascii="David" w:hAnsi="David" w:hint="eastAsia"/>
          <w:rtl/>
        </w:rPr>
        <w:t>לשידור</w:t>
      </w:r>
      <w:r w:rsidRPr="00796215">
        <w:rPr>
          <w:rFonts w:ascii="David" w:hAnsi="David"/>
          <w:rtl/>
        </w:rPr>
        <w:t xml:space="preserve"> </w:t>
      </w:r>
      <w:r w:rsidRPr="00796215">
        <w:rPr>
          <w:rFonts w:ascii="David" w:hAnsi="David" w:hint="eastAsia"/>
          <w:rtl/>
        </w:rPr>
        <w:t>מול</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הגורמים</w:t>
      </w:r>
      <w:r w:rsidRPr="00796215">
        <w:rPr>
          <w:rFonts w:ascii="David" w:hAnsi="David"/>
          <w:rtl/>
        </w:rPr>
        <w:t xml:space="preserve"> </w:t>
      </w:r>
      <w:r w:rsidRPr="00796215">
        <w:rPr>
          <w:rFonts w:ascii="David" w:hAnsi="David" w:hint="eastAsia"/>
          <w:rtl/>
        </w:rPr>
        <w:t>הרלוונטיים</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אינטרנטיים</w:t>
      </w:r>
      <w:r w:rsidRPr="00796215">
        <w:rPr>
          <w:rFonts w:ascii="David" w:hAnsi="David"/>
          <w:rtl/>
        </w:rPr>
        <w:t xml:space="preserve"> </w:t>
      </w:r>
      <w:r w:rsidRPr="00796215">
        <w:rPr>
          <w:rFonts w:ascii="David" w:hAnsi="David" w:hint="eastAsia"/>
          <w:rtl/>
        </w:rPr>
        <w:t>ורדיו</w:t>
      </w:r>
    </w:p>
    <w:p w14:paraId="12216C76"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ניהול</w:t>
      </w:r>
      <w:r w:rsidRPr="00796215">
        <w:rPr>
          <w:rFonts w:ascii="David" w:hAnsi="David"/>
          <w:rtl/>
        </w:rPr>
        <w:t xml:space="preserve"> עובדי </w:t>
      </w:r>
      <w:r w:rsidR="00FF13DA" w:rsidRPr="00796215">
        <w:rPr>
          <w:rFonts w:ascii="David" w:hAnsi="David" w:hint="eastAsia"/>
          <w:rtl/>
        </w:rPr>
        <w:t>השטח</w:t>
      </w:r>
      <w:r w:rsidR="00FF13DA" w:rsidRPr="00796215">
        <w:rPr>
          <w:rFonts w:ascii="David" w:hAnsi="David"/>
          <w:rtl/>
        </w:rPr>
        <w:t xml:space="preserve"> </w:t>
      </w:r>
      <w:r w:rsidRPr="00796215">
        <w:rPr>
          <w:rFonts w:ascii="David" w:hAnsi="David" w:hint="eastAsia"/>
          <w:rtl/>
        </w:rPr>
        <w:t>וקונטרול</w:t>
      </w:r>
    </w:p>
    <w:p w14:paraId="274AA071"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בניית</w:t>
      </w:r>
      <w:r w:rsidRPr="00796215">
        <w:rPr>
          <w:rFonts w:ascii="David" w:hAnsi="David"/>
          <w:rtl/>
        </w:rPr>
        <w:t xml:space="preserve"> </w:t>
      </w:r>
      <w:r w:rsidRPr="00796215">
        <w:rPr>
          <w:rFonts w:ascii="David" w:hAnsi="David" w:hint="eastAsia"/>
          <w:rtl/>
        </w:rPr>
        <w:t>לו״ז</w:t>
      </w:r>
      <w:r w:rsidRPr="00796215">
        <w:rPr>
          <w:rFonts w:ascii="David" w:hAnsi="David"/>
          <w:rtl/>
        </w:rPr>
        <w:t xml:space="preserve"> </w:t>
      </w:r>
      <w:r w:rsidRPr="00796215">
        <w:rPr>
          <w:rFonts w:ascii="David" w:hAnsi="David" w:hint="eastAsia"/>
          <w:rtl/>
        </w:rPr>
        <w:t>חזרות</w:t>
      </w:r>
      <w:r w:rsidRPr="00796215">
        <w:rPr>
          <w:rFonts w:ascii="David" w:hAnsi="David"/>
          <w:rtl/>
        </w:rPr>
        <w:t xml:space="preserve"> </w:t>
      </w:r>
      <w:r w:rsidRPr="00796215">
        <w:rPr>
          <w:rFonts w:ascii="David" w:hAnsi="David" w:hint="eastAsia"/>
          <w:rtl/>
        </w:rPr>
        <w:t>ושידורים</w:t>
      </w:r>
    </w:p>
    <w:p w14:paraId="74F9E404"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בניית</w:t>
      </w:r>
      <w:r w:rsidRPr="00796215">
        <w:rPr>
          <w:rFonts w:ascii="David" w:hAnsi="David"/>
          <w:rtl/>
        </w:rPr>
        <w:t xml:space="preserve"> </w:t>
      </w:r>
      <w:r w:rsidRPr="00796215">
        <w:rPr>
          <w:rFonts w:ascii="David" w:hAnsi="David" w:hint="eastAsia"/>
          <w:rtl/>
        </w:rPr>
        <w:t>ליינאפים</w:t>
      </w:r>
      <w:r w:rsidRPr="00796215">
        <w:rPr>
          <w:rFonts w:ascii="David" w:hAnsi="David"/>
          <w:rtl/>
        </w:rPr>
        <w:t xml:space="preserve"> במידת הצורך</w:t>
      </w:r>
    </w:p>
    <w:p w14:paraId="31AD6CE8"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תפעול</w:t>
      </w:r>
      <w:r w:rsidRPr="00796215">
        <w:rPr>
          <w:rFonts w:ascii="David" w:hAnsi="David"/>
          <w:rtl/>
        </w:rPr>
        <w:t xml:space="preserve"> </w:t>
      </w:r>
      <w:r w:rsidRPr="00796215">
        <w:rPr>
          <w:rFonts w:ascii="David" w:hAnsi="David" w:hint="eastAsia"/>
          <w:rtl/>
        </w:rPr>
        <w:t>צוותי</w:t>
      </w:r>
      <w:r w:rsidRPr="00796215">
        <w:rPr>
          <w:rFonts w:ascii="David" w:hAnsi="David"/>
          <w:rtl/>
        </w:rPr>
        <w:t xml:space="preserve"> </w:t>
      </w:r>
      <w:r w:rsidRPr="00796215">
        <w:rPr>
          <w:rFonts w:ascii="David" w:hAnsi="David" w:hint="eastAsia"/>
          <w:rtl/>
        </w:rPr>
        <w:t>צילום</w:t>
      </w:r>
      <w:r w:rsidRPr="00796215">
        <w:rPr>
          <w:rFonts w:ascii="David" w:hAnsi="David"/>
          <w:rtl/>
        </w:rPr>
        <w:t xml:space="preserve"> </w:t>
      </w:r>
      <w:r w:rsidRPr="00796215">
        <w:rPr>
          <w:rFonts w:ascii="David" w:hAnsi="David" w:hint="eastAsia"/>
          <w:rtl/>
        </w:rPr>
        <w:t>בעמדות</w:t>
      </w:r>
      <w:r w:rsidRPr="00796215">
        <w:rPr>
          <w:rFonts w:ascii="David" w:hAnsi="David"/>
          <w:rtl/>
        </w:rPr>
        <w:t xml:space="preserve"> </w:t>
      </w:r>
      <w:r w:rsidRPr="00796215">
        <w:rPr>
          <w:rFonts w:ascii="David" w:hAnsi="David" w:hint="eastAsia"/>
          <w:rtl/>
        </w:rPr>
        <w:t>השידור</w:t>
      </w:r>
      <w:r w:rsidRPr="00796215">
        <w:rPr>
          <w:rFonts w:ascii="David" w:hAnsi="David"/>
          <w:rtl/>
        </w:rPr>
        <w:t xml:space="preserve"> </w:t>
      </w:r>
      <w:r w:rsidRPr="00796215">
        <w:rPr>
          <w:rFonts w:ascii="David" w:hAnsi="David" w:hint="eastAsia"/>
          <w:rtl/>
        </w:rPr>
        <w:t>ברחבי</w:t>
      </w:r>
      <w:r w:rsidRPr="00796215">
        <w:rPr>
          <w:rFonts w:ascii="David" w:hAnsi="David"/>
          <w:rtl/>
        </w:rPr>
        <w:t xml:space="preserve"> </w:t>
      </w:r>
      <w:r w:rsidRPr="00796215">
        <w:rPr>
          <w:rFonts w:ascii="David" w:hAnsi="David" w:hint="eastAsia"/>
          <w:rtl/>
        </w:rPr>
        <w:t>הארץ</w:t>
      </w:r>
      <w:r w:rsidRPr="00796215">
        <w:rPr>
          <w:rFonts w:ascii="David" w:hAnsi="David"/>
          <w:rtl/>
        </w:rPr>
        <w:t xml:space="preserve"> (כרוך </w:t>
      </w:r>
      <w:r w:rsidRPr="00796215">
        <w:rPr>
          <w:rFonts w:ascii="David" w:hAnsi="David" w:hint="eastAsia"/>
          <w:rtl/>
        </w:rPr>
        <w:t>בנסיעת</w:t>
      </w:r>
      <w:r w:rsidRPr="00796215">
        <w:rPr>
          <w:rFonts w:ascii="David" w:hAnsi="David"/>
          <w:rtl/>
        </w:rPr>
        <w:t xml:space="preserve"> </w:t>
      </w:r>
      <w:r w:rsidRPr="00796215">
        <w:rPr>
          <w:rFonts w:ascii="David" w:hAnsi="David" w:hint="eastAsia"/>
          <w:rtl/>
        </w:rPr>
        <w:t>הפקה</w:t>
      </w:r>
      <w:r w:rsidRPr="00796215">
        <w:rPr>
          <w:rFonts w:ascii="David" w:hAnsi="David"/>
          <w:rtl/>
        </w:rPr>
        <w:t xml:space="preserve"> </w:t>
      </w:r>
      <w:r w:rsidRPr="00796215">
        <w:rPr>
          <w:rFonts w:ascii="David" w:hAnsi="David" w:hint="eastAsia"/>
          <w:rtl/>
        </w:rPr>
        <w:t>ל</w:t>
      </w:r>
      <w:r w:rsidRPr="00796215">
        <w:rPr>
          <w:rFonts w:ascii="David" w:hAnsi="David"/>
          <w:rtl/>
        </w:rPr>
        <w:t xml:space="preserve"> 7 </w:t>
      </w:r>
      <w:r w:rsidRPr="00796215">
        <w:rPr>
          <w:rFonts w:ascii="David" w:hAnsi="David" w:hint="eastAsia"/>
          <w:rtl/>
        </w:rPr>
        <w:t>אתרים</w:t>
      </w:r>
      <w:r w:rsidRPr="00796215">
        <w:rPr>
          <w:rFonts w:ascii="David" w:hAnsi="David"/>
          <w:rtl/>
        </w:rPr>
        <w:t xml:space="preserve"> </w:t>
      </w:r>
      <w:r w:rsidRPr="00796215">
        <w:rPr>
          <w:rFonts w:ascii="David" w:hAnsi="David" w:hint="eastAsia"/>
          <w:rtl/>
        </w:rPr>
        <w:t>שונים</w:t>
      </w:r>
      <w:r w:rsidRPr="00796215">
        <w:rPr>
          <w:rFonts w:ascii="David" w:hAnsi="David"/>
          <w:rtl/>
        </w:rPr>
        <w:t xml:space="preserve"> </w:t>
      </w:r>
      <w:r w:rsidRPr="00796215">
        <w:rPr>
          <w:rFonts w:ascii="David" w:hAnsi="David" w:hint="eastAsia"/>
          <w:rtl/>
        </w:rPr>
        <w:t>שייבחרו</w:t>
      </w:r>
      <w:r w:rsidRPr="00796215">
        <w:rPr>
          <w:rFonts w:ascii="David" w:hAnsi="David"/>
          <w:rtl/>
        </w:rPr>
        <w:t xml:space="preserve"> </w:t>
      </w:r>
      <w:r w:rsidRPr="00796215">
        <w:rPr>
          <w:rFonts w:ascii="David" w:hAnsi="David" w:hint="eastAsia"/>
          <w:rtl/>
        </w:rPr>
        <w:t>בהמשך</w:t>
      </w:r>
      <w:r w:rsidRPr="00796215">
        <w:rPr>
          <w:rFonts w:ascii="David" w:hAnsi="David"/>
          <w:rtl/>
        </w:rPr>
        <w:t>)</w:t>
      </w:r>
    </w:p>
    <w:p w14:paraId="6537D912"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ליווי</w:t>
      </w:r>
      <w:r w:rsidRPr="00796215">
        <w:rPr>
          <w:rFonts w:ascii="David" w:hAnsi="David"/>
          <w:rtl/>
        </w:rPr>
        <w:t xml:space="preserve"> הקמת הציוד הטכני </w:t>
      </w:r>
      <w:r w:rsidR="00FF13DA" w:rsidRPr="00796215">
        <w:rPr>
          <w:rFonts w:ascii="David" w:hAnsi="David" w:hint="eastAsia"/>
          <w:rtl/>
        </w:rPr>
        <w:t>באולם</w:t>
      </w:r>
      <w:r w:rsidR="00FF13DA" w:rsidRPr="00796215">
        <w:rPr>
          <w:rFonts w:ascii="David" w:hAnsi="David"/>
          <w:rtl/>
        </w:rPr>
        <w:t xml:space="preserve"> </w:t>
      </w:r>
      <w:r w:rsidRPr="00796215">
        <w:rPr>
          <w:rFonts w:ascii="David" w:hAnsi="David" w:hint="eastAsia"/>
          <w:rtl/>
        </w:rPr>
        <w:t>והחזרות</w:t>
      </w:r>
      <w:r w:rsidRPr="00796215">
        <w:rPr>
          <w:rFonts w:ascii="David" w:hAnsi="David"/>
          <w:rtl/>
        </w:rPr>
        <w:t xml:space="preserve"> </w:t>
      </w:r>
      <w:r w:rsidRPr="00796215">
        <w:rPr>
          <w:rFonts w:ascii="David" w:hAnsi="David" w:hint="eastAsia"/>
          <w:rtl/>
        </w:rPr>
        <w:t>הטכניות</w:t>
      </w:r>
    </w:p>
    <w:p w14:paraId="2A8F6ABF"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נוכחות</w:t>
      </w:r>
      <w:r w:rsidRPr="00796215">
        <w:rPr>
          <w:rFonts w:ascii="David" w:hAnsi="David"/>
          <w:rtl/>
        </w:rPr>
        <w:t xml:space="preserve"> </w:t>
      </w:r>
      <w:r w:rsidRPr="00796215">
        <w:rPr>
          <w:rFonts w:ascii="David" w:hAnsi="David" w:hint="eastAsia"/>
          <w:rtl/>
        </w:rPr>
        <w:t>בימי</w:t>
      </w:r>
      <w:r w:rsidRPr="00796215">
        <w:rPr>
          <w:rFonts w:ascii="David" w:hAnsi="David"/>
          <w:rtl/>
        </w:rPr>
        <w:t xml:space="preserve"> </w:t>
      </w:r>
      <w:r w:rsidRPr="00796215">
        <w:rPr>
          <w:rFonts w:ascii="David" w:hAnsi="David" w:hint="eastAsia"/>
          <w:rtl/>
        </w:rPr>
        <w:t>השידור</w:t>
      </w:r>
    </w:p>
    <w:p w14:paraId="31E5F03A" w14:textId="77777777" w:rsidR="00F31735" w:rsidRDefault="005E7085" w:rsidP="005E7085">
      <w:pPr>
        <w:keepNext/>
        <w:keepLines/>
        <w:widowControl w:val="0"/>
        <w:numPr>
          <w:ilvl w:val="4"/>
          <w:numId w:val="19"/>
        </w:numPr>
        <w:tabs>
          <w:tab w:val="left" w:pos="935"/>
        </w:tabs>
        <w:spacing w:before="120" w:line="276" w:lineRule="auto"/>
        <w:ind w:left="3450" w:hanging="1080"/>
        <w:jc w:val="both"/>
        <w:rPr>
          <w:rFonts w:ascii="David" w:hAnsi="David"/>
        </w:rPr>
      </w:pPr>
      <w:r>
        <w:rPr>
          <w:rFonts w:ascii="David" w:hAnsi="David" w:hint="cs"/>
          <w:rtl/>
        </w:rPr>
        <w:t>נ</w:t>
      </w:r>
      <w:r w:rsidR="00B36B73" w:rsidRPr="00796215">
        <w:rPr>
          <w:rFonts w:ascii="David" w:hAnsi="David" w:hint="eastAsia"/>
          <w:rtl/>
        </w:rPr>
        <w:t>תב</w:t>
      </w:r>
      <w:r w:rsidR="00B36B73" w:rsidRPr="00796215">
        <w:rPr>
          <w:rFonts w:ascii="David" w:hAnsi="David"/>
          <w:rtl/>
        </w:rPr>
        <w:t xml:space="preserve"> </w:t>
      </w:r>
      <w:r w:rsidR="00B36B73" w:rsidRPr="00796215">
        <w:rPr>
          <w:rFonts w:ascii="David" w:hAnsi="David" w:hint="eastAsia"/>
          <w:rtl/>
        </w:rPr>
        <w:t>שידור</w:t>
      </w:r>
      <w:r w:rsidR="0081713B" w:rsidRPr="00796215">
        <w:rPr>
          <w:rFonts w:ascii="David" w:hAnsi="David"/>
          <w:rtl/>
        </w:rPr>
        <w:t xml:space="preserve">- נתב שידור </w:t>
      </w:r>
      <w:r w:rsidR="0081713B" w:rsidRPr="00796215">
        <w:rPr>
          <w:rFonts w:ascii="David" w:hAnsi="David" w:hint="eastAsia"/>
          <w:rtl/>
        </w:rPr>
        <w:t>בעל</w:t>
      </w:r>
      <w:r w:rsidR="0081713B" w:rsidRPr="00796215">
        <w:rPr>
          <w:rFonts w:ascii="David" w:hAnsi="David"/>
          <w:rtl/>
        </w:rPr>
        <w:t xml:space="preserve">/ת </w:t>
      </w:r>
      <w:r w:rsidR="0081713B" w:rsidRPr="00796215">
        <w:rPr>
          <w:rFonts w:ascii="David" w:hAnsi="David" w:hint="eastAsia"/>
          <w:rtl/>
        </w:rPr>
        <w:t>וותק</w:t>
      </w:r>
      <w:r w:rsidR="0081713B" w:rsidRPr="00796215">
        <w:rPr>
          <w:rFonts w:ascii="David" w:hAnsi="David"/>
          <w:rtl/>
        </w:rPr>
        <w:t xml:space="preserve"> </w:t>
      </w:r>
      <w:r w:rsidR="0081713B" w:rsidRPr="00796215">
        <w:rPr>
          <w:rFonts w:ascii="David" w:hAnsi="David" w:hint="eastAsia"/>
          <w:rtl/>
        </w:rPr>
        <w:t>של</w:t>
      </w:r>
      <w:r w:rsidR="0081713B" w:rsidRPr="00796215">
        <w:rPr>
          <w:rFonts w:ascii="David" w:hAnsi="David"/>
          <w:rtl/>
        </w:rPr>
        <w:t xml:space="preserve"> </w:t>
      </w:r>
      <w:r w:rsidR="0081713B" w:rsidRPr="00796215">
        <w:rPr>
          <w:rFonts w:ascii="David" w:hAnsi="David" w:hint="eastAsia"/>
          <w:rtl/>
        </w:rPr>
        <w:t>לפחות</w:t>
      </w:r>
      <w:r w:rsidR="0081713B" w:rsidRPr="00796215">
        <w:rPr>
          <w:rFonts w:ascii="David" w:hAnsi="David"/>
          <w:rtl/>
        </w:rPr>
        <w:t xml:space="preserve"> </w:t>
      </w:r>
      <w:r w:rsidR="00214301">
        <w:rPr>
          <w:rFonts w:ascii="David" w:hAnsi="David" w:hint="cs"/>
          <w:rtl/>
        </w:rPr>
        <w:t>5</w:t>
      </w:r>
      <w:r w:rsidR="0081713B" w:rsidRPr="00796215">
        <w:rPr>
          <w:rFonts w:ascii="David" w:hAnsi="David"/>
          <w:rtl/>
        </w:rPr>
        <w:t xml:space="preserve"> </w:t>
      </w:r>
      <w:r w:rsidR="0081713B" w:rsidRPr="00796215">
        <w:rPr>
          <w:rFonts w:ascii="David" w:hAnsi="David" w:hint="eastAsia"/>
          <w:rtl/>
        </w:rPr>
        <w:t>שנים</w:t>
      </w:r>
      <w:r w:rsidR="0081713B" w:rsidRPr="00796215">
        <w:rPr>
          <w:rFonts w:ascii="David" w:hAnsi="David"/>
          <w:rtl/>
        </w:rPr>
        <w:t xml:space="preserve"> </w:t>
      </w:r>
      <w:r w:rsidR="00214301">
        <w:rPr>
          <w:rFonts w:ascii="David" w:hAnsi="David" w:hint="cs"/>
          <w:rtl/>
        </w:rPr>
        <w:t xml:space="preserve">במהלך עשר השנים שקדמו להצגתו, </w:t>
      </w:r>
      <w:r w:rsidR="0081713B" w:rsidRPr="00796215">
        <w:rPr>
          <w:rFonts w:ascii="David" w:hAnsi="David" w:hint="eastAsia"/>
          <w:rtl/>
        </w:rPr>
        <w:t>בתחום</w:t>
      </w:r>
      <w:r w:rsidR="0081713B" w:rsidRPr="00796215">
        <w:rPr>
          <w:rFonts w:ascii="David" w:hAnsi="David"/>
          <w:rtl/>
        </w:rPr>
        <w:t xml:space="preserve"> </w:t>
      </w:r>
      <w:r w:rsidR="0081713B" w:rsidRPr="00796215">
        <w:rPr>
          <w:rFonts w:ascii="David" w:hAnsi="David" w:hint="eastAsia"/>
          <w:rtl/>
        </w:rPr>
        <w:t>הטלוויזיה</w:t>
      </w:r>
      <w:r w:rsidR="00F31735">
        <w:rPr>
          <w:rFonts w:ascii="David" w:hAnsi="David" w:hint="cs"/>
          <w:rtl/>
        </w:rPr>
        <w:t>.</w:t>
      </w:r>
    </w:p>
    <w:p w14:paraId="5AFEE7BE" w14:textId="7D1F0764" w:rsidR="0081713B" w:rsidRPr="00796215" w:rsidRDefault="0081713B" w:rsidP="00F31735">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00F31735">
        <w:rPr>
          <w:rFonts w:ascii="David" w:hAnsi="David" w:hint="cs"/>
          <w:rtl/>
        </w:rPr>
        <w:t xml:space="preserve">בניתוב שידור בלפחות </w:t>
      </w:r>
      <w:r w:rsidR="00EF4925">
        <w:rPr>
          <w:rFonts w:ascii="David" w:hAnsi="David" w:hint="cs"/>
          <w:rtl/>
        </w:rPr>
        <w:t>חמישה</w:t>
      </w:r>
      <w:r w:rsidR="00F31735">
        <w:rPr>
          <w:rFonts w:ascii="David" w:hAnsi="David" w:hint="cs"/>
          <w:rtl/>
        </w:rPr>
        <w:t xml:space="preserve"> </w:t>
      </w:r>
      <w:r w:rsidRPr="00796215">
        <w:rPr>
          <w:rFonts w:ascii="David" w:hAnsi="David" w:hint="eastAsia"/>
          <w:rtl/>
        </w:rPr>
        <w:t>אירועים</w:t>
      </w:r>
      <w:r w:rsidRPr="00796215">
        <w:rPr>
          <w:rFonts w:ascii="David" w:hAnsi="David"/>
          <w:rtl/>
        </w:rPr>
        <w:t xml:space="preserve"> </w:t>
      </w:r>
      <w:r w:rsidRPr="00796215">
        <w:rPr>
          <w:rFonts w:ascii="David" w:hAnsi="David" w:hint="eastAsia"/>
          <w:rtl/>
        </w:rPr>
        <w:t>משודרים</w:t>
      </w:r>
      <w:r w:rsidRPr="00796215">
        <w:rPr>
          <w:rFonts w:ascii="David" w:hAnsi="David"/>
          <w:rtl/>
        </w:rPr>
        <w:t xml:space="preserve"> </w:t>
      </w:r>
      <w:r w:rsidR="00214301">
        <w:rPr>
          <w:rFonts w:ascii="David" w:hAnsi="David" w:hint="cs"/>
          <w:rtl/>
        </w:rPr>
        <w:t>בעלי 500 משתתפים אשר כללו אירוח גופי תקשורת</w:t>
      </w:r>
      <w:r w:rsidR="00F31735">
        <w:rPr>
          <w:rFonts w:ascii="David" w:hAnsi="David" w:hint="cs"/>
          <w:rtl/>
        </w:rPr>
        <w:t>, במהלך חמש השנים שקדמו להצגתו</w:t>
      </w:r>
      <w:r w:rsidR="005E7085">
        <w:rPr>
          <w:rFonts w:ascii="David" w:hAnsi="David" w:hint="cs"/>
          <w:rtl/>
        </w:rPr>
        <w:t>.</w:t>
      </w:r>
    </w:p>
    <w:p w14:paraId="000D535F" w14:textId="77777777" w:rsidR="0081713B" w:rsidRPr="00796215" w:rsidRDefault="0081713B" w:rsidP="00796215">
      <w:pPr>
        <w:pStyle w:val="afff0"/>
        <w:spacing w:line="276" w:lineRule="auto"/>
        <w:contextualSpacing/>
        <w:jc w:val="both"/>
        <w:rPr>
          <w:rFonts w:ascii="David" w:hAnsi="David" w:cs="David"/>
          <w:u w:val="single"/>
        </w:rPr>
      </w:pPr>
    </w:p>
    <w:p w14:paraId="1A4413D8"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מפעיל</w:t>
      </w:r>
      <w:r w:rsidRPr="00796215">
        <w:rPr>
          <w:rFonts w:ascii="David" w:hAnsi="David"/>
          <w:rtl/>
        </w:rPr>
        <w:t xml:space="preserve"> </w:t>
      </w:r>
      <w:r w:rsidRPr="00796215">
        <w:rPr>
          <w:rFonts w:ascii="David" w:hAnsi="David"/>
        </w:rPr>
        <w:t>cg</w:t>
      </w:r>
      <w:r w:rsidRPr="00796215">
        <w:rPr>
          <w:rFonts w:ascii="David" w:hAnsi="David"/>
          <w:rtl/>
        </w:rPr>
        <w:t xml:space="preserve"> </w:t>
      </w:r>
      <w:r w:rsidR="005E7085">
        <w:rPr>
          <w:rFonts w:ascii="David" w:hAnsi="David" w:hint="cs"/>
          <w:rtl/>
        </w:rPr>
        <w:t xml:space="preserve">- </w:t>
      </w:r>
      <w:r w:rsidRPr="00796215">
        <w:rPr>
          <w:rFonts w:ascii="David" w:hAnsi="David" w:hint="eastAsia"/>
          <w:rtl/>
        </w:rPr>
        <w:t>שירות</w:t>
      </w:r>
      <w:r w:rsidRPr="00796215">
        <w:rPr>
          <w:rFonts w:ascii="David" w:hAnsi="David"/>
          <w:rtl/>
        </w:rPr>
        <w:t xml:space="preserve"> </w:t>
      </w:r>
      <w:r w:rsidRPr="00796215">
        <w:rPr>
          <w:rFonts w:ascii="David" w:hAnsi="David" w:hint="eastAsia"/>
          <w:rtl/>
        </w:rPr>
        <w:t>מערכת</w:t>
      </w:r>
      <w:r w:rsidRPr="00796215">
        <w:rPr>
          <w:rFonts w:ascii="David" w:hAnsi="David"/>
          <w:rtl/>
        </w:rPr>
        <w:t xml:space="preserve"> </w:t>
      </w:r>
      <w:r w:rsidRPr="00796215">
        <w:rPr>
          <w:rFonts w:ascii="David" w:hAnsi="David" w:hint="eastAsia"/>
          <w:rtl/>
        </w:rPr>
        <w:t>הכותרות</w:t>
      </w:r>
      <w:r w:rsidRPr="00796215">
        <w:rPr>
          <w:rFonts w:ascii="David" w:hAnsi="David"/>
          <w:rtl/>
        </w:rPr>
        <w:t xml:space="preserve"> </w:t>
      </w:r>
      <w:r w:rsidRPr="00796215">
        <w:rPr>
          <w:rFonts w:ascii="David" w:hAnsi="David" w:hint="eastAsia"/>
          <w:rtl/>
        </w:rPr>
        <w:t>יכלול</w:t>
      </w:r>
      <w:r w:rsidRPr="00796215">
        <w:rPr>
          <w:rFonts w:ascii="David" w:hAnsi="David"/>
          <w:rtl/>
        </w:rPr>
        <w:t xml:space="preserve"> </w:t>
      </w:r>
      <w:r w:rsidRPr="00796215">
        <w:rPr>
          <w:rFonts w:ascii="David" w:hAnsi="David" w:hint="eastAsia"/>
          <w:rtl/>
        </w:rPr>
        <w:t>הטמעה</w:t>
      </w:r>
      <w:r w:rsidRPr="00796215">
        <w:rPr>
          <w:rFonts w:ascii="David" w:hAnsi="David"/>
          <w:rtl/>
        </w:rPr>
        <w:t xml:space="preserve"> </w:t>
      </w:r>
      <w:r w:rsidRPr="00796215">
        <w:rPr>
          <w:rFonts w:ascii="David" w:hAnsi="David" w:hint="eastAsia"/>
          <w:rtl/>
        </w:rPr>
        <w:t>מקדימה</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החומרים</w:t>
      </w:r>
      <w:r w:rsidRPr="00796215">
        <w:rPr>
          <w:rFonts w:ascii="David" w:hAnsi="David"/>
          <w:rtl/>
        </w:rPr>
        <w:t xml:space="preserve"> </w:t>
      </w:r>
      <w:r w:rsidRPr="00796215">
        <w:rPr>
          <w:rFonts w:ascii="David" w:hAnsi="David" w:hint="eastAsia"/>
          <w:rtl/>
        </w:rPr>
        <w:t>ובדיקתם</w:t>
      </w:r>
      <w:r w:rsidRPr="00796215">
        <w:rPr>
          <w:rFonts w:ascii="David" w:hAnsi="David"/>
          <w:rtl/>
        </w:rPr>
        <w:t xml:space="preserve"> </w:t>
      </w:r>
      <w:r w:rsidRPr="00796215">
        <w:rPr>
          <w:rFonts w:ascii="David" w:hAnsi="David" w:hint="eastAsia"/>
          <w:rtl/>
        </w:rPr>
        <w:t>ע״ג</w:t>
      </w:r>
      <w:r w:rsidRPr="00796215">
        <w:rPr>
          <w:rFonts w:ascii="David" w:hAnsi="David"/>
          <w:rtl/>
        </w:rPr>
        <w:t xml:space="preserve"> </w:t>
      </w:r>
      <w:r w:rsidRPr="00796215">
        <w:rPr>
          <w:rFonts w:ascii="David" w:hAnsi="David" w:hint="eastAsia"/>
          <w:rtl/>
        </w:rPr>
        <w:t>המערכת</w:t>
      </w:r>
      <w:r w:rsidRPr="00796215">
        <w:rPr>
          <w:rFonts w:ascii="David" w:hAnsi="David"/>
          <w:rtl/>
        </w:rPr>
        <w:t xml:space="preserve"> </w:t>
      </w:r>
      <w:r w:rsidRPr="00796215">
        <w:rPr>
          <w:rFonts w:ascii="David" w:hAnsi="David" w:hint="eastAsia"/>
          <w:rtl/>
        </w:rPr>
        <w:t>הספציפית</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תשמש</w:t>
      </w:r>
      <w:r w:rsidRPr="00796215">
        <w:rPr>
          <w:rFonts w:ascii="David" w:hAnsi="David"/>
          <w:rtl/>
        </w:rPr>
        <w:t xml:space="preserve"> </w:t>
      </w:r>
      <w:r w:rsidRPr="00796215">
        <w:rPr>
          <w:rFonts w:ascii="David" w:hAnsi="David" w:hint="eastAsia"/>
          <w:rtl/>
        </w:rPr>
        <w:t>ביום</w:t>
      </w:r>
      <w:r w:rsidRPr="00796215">
        <w:rPr>
          <w:rFonts w:ascii="David" w:hAnsi="David"/>
          <w:rtl/>
        </w:rPr>
        <w:t xml:space="preserve"> </w:t>
      </w:r>
      <w:r w:rsidRPr="00796215">
        <w:rPr>
          <w:rFonts w:ascii="David" w:hAnsi="David" w:hint="eastAsia"/>
          <w:rtl/>
        </w:rPr>
        <w:t>האירוע</w:t>
      </w:r>
      <w:r w:rsidRPr="00796215">
        <w:rPr>
          <w:rFonts w:ascii="David" w:hAnsi="David"/>
          <w:rtl/>
        </w:rPr>
        <w:t xml:space="preserve"> </w:t>
      </w:r>
      <w:r w:rsidRPr="00796215">
        <w:rPr>
          <w:rFonts w:ascii="David" w:hAnsi="David" w:hint="eastAsia"/>
          <w:rtl/>
        </w:rPr>
        <w:t>עצמו</w:t>
      </w:r>
      <w:r w:rsidRPr="00796215">
        <w:rPr>
          <w:rFonts w:ascii="David" w:hAnsi="David"/>
          <w:rtl/>
        </w:rPr>
        <w:t>.</w:t>
      </w:r>
    </w:p>
    <w:p w14:paraId="40B9FF04" w14:textId="77777777" w:rsidR="00B36B73" w:rsidRPr="00796215" w:rsidRDefault="00B36B73" w:rsidP="005E7085">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כלל</w:t>
      </w:r>
      <w:r w:rsidRPr="00796215">
        <w:rPr>
          <w:rFonts w:ascii="David" w:hAnsi="David"/>
          <w:rtl/>
        </w:rPr>
        <w:t xml:space="preserve"> ייצור האריזה הגרפית עבור מערכת </w:t>
      </w:r>
      <w:r w:rsidRPr="00796215">
        <w:rPr>
          <w:rFonts w:ascii="David" w:hAnsi="David" w:hint="eastAsia"/>
          <w:rtl/>
        </w:rPr>
        <w:t>ה</w:t>
      </w:r>
      <w:r w:rsidRPr="00796215">
        <w:rPr>
          <w:rFonts w:ascii="David" w:hAnsi="David"/>
        </w:rPr>
        <w:t>cg</w:t>
      </w:r>
      <w:r w:rsidRPr="00796215">
        <w:rPr>
          <w:rFonts w:ascii="David" w:hAnsi="David"/>
          <w:rtl/>
        </w:rPr>
        <w:t xml:space="preserve"> יסופקו ע״י חברת ההפקה ע״ב השפה הגרפית של משרד הפנים.</w:t>
      </w:r>
    </w:p>
    <w:p w14:paraId="3A7910C4"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מפעיל</w:t>
      </w:r>
      <w:r w:rsidRPr="00796215">
        <w:rPr>
          <w:rFonts w:ascii="David" w:hAnsi="David"/>
          <w:rtl/>
        </w:rPr>
        <w:t xml:space="preserve"> </w:t>
      </w:r>
      <w:r w:rsidRPr="00796215">
        <w:rPr>
          <w:rFonts w:ascii="David" w:hAnsi="David" w:hint="eastAsia"/>
          <w:rtl/>
        </w:rPr>
        <w:t>טלפרומטר</w:t>
      </w:r>
    </w:p>
    <w:p w14:paraId="51850E70"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מפקח</w:t>
      </w:r>
      <w:r w:rsidRPr="00796215">
        <w:rPr>
          <w:rFonts w:ascii="David" w:hAnsi="David"/>
          <w:rtl/>
        </w:rPr>
        <w:t xml:space="preserve"> </w:t>
      </w:r>
      <w:r w:rsidRPr="00796215">
        <w:rPr>
          <w:rFonts w:ascii="David" w:hAnsi="David"/>
        </w:rPr>
        <w:t>ccu</w:t>
      </w:r>
      <w:r w:rsidRPr="00796215">
        <w:rPr>
          <w:rFonts w:ascii="David" w:hAnsi="David"/>
          <w:rtl/>
        </w:rPr>
        <w:t xml:space="preserve">  בקרת תמונה</w:t>
      </w:r>
    </w:p>
    <w:p w14:paraId="7887B35A"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טכנאי</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 </w:t>
      </w:r>
      <w:r w:rsidRPr="00796215">
        <w:rPr>
          <w:rFonts w:ascii="David" w:hAnsi="David" w:hint="eastAsia"/>
          <w:rtl/>
        </w:rPr>
        <w:t>בקליינר</w:t>
      </w:r>
    </w:p>
    <w:p w14:paraId="08F88DA4"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פלור</w:t>
      </w:r>
      <w:r w:rsidRPr="00796215">
        <w:rPr>
          <w:rFonts w:ascii="David" w:hAnsi="David"/>
          <w:rtl/>
        </w:rPr>
        <w:t xml:space="preserve"> מנג׳ר – בעל ניסיון של 10 שנים בתחום השידורים החיים באתרי חוץ.</w:t>
      </w:r>
    </w:p>
    <w:p w14:paraId="425E8F7D" w14:textId="77777777" w:rsidR="0081713B"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מפקח</w:t>
      </w:r>
      <w:r w:rsidRPr="00796215">
        <w:rPr>
          <w:rFonts w:ascii="David" w:hAnsi="David"/>
          <w:rtl/>
        </w:rPr>
        <w:t xml:space="preserve"> טכני </w:t>
      </w:r>
    </w:p>
    <w:p w14:paraId="40B3901E" w14:textId="77777777" w:rsidR="00220F66" w:rsidRPr="00796215" w:rsidRDefault="00B36B73" w:rsidP="005E708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מפעיל</w:t>
      </w:r>
      <w:r w:rsidRPr="00796215">
        <w:rPr>
          <w:rFonts w:ascii="David" w:hAnsi="David"/>
          <w:rtl/>
        </w:rPr>
        <w:t xml:space="preserve"> מערכת ריפליי והקלטה </w:t>
      </w:r>
      <w:r w:rsidRPr="00796215">
        <w:rPr>
          <w:rFonts w:ascii="David" w:hAnsi="David"/>
        </w:rPr>
        <w:t>vtr</w:t>
      </w:r>
      <w:r w:rsidRPr="00796215">
        <w:rPr>
          <w:rFonts w:ascii="David" w:hAnsi="David"/>
          <w:rtl/>
        </w:rPr>
        <w:t xml:space="preserve"> </w:t>
      </w:r>
      <w:r w:rsidR="00220F66" w:rsidRPr="00796215">
        <w:rPr>
          <w:rFonts w:ascii="David" w:hAnsi="David"/>
          <w:rtl/>
        </w:rPr>
        <w:t xml:space="preserve">2 </w:t>
      </w:r>
    </w:p>
    <w:p w14:paraId="43ACA358" w14:textId="77777777" w:rsidR="001F20E8" w:rsidRPr="00796215" w:rsidRDefault="001F20E8"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טכנאי</w:t>
      </w:r>
      <w:r w:rsidRPr="00796215">
        <w:rPr>
          <w:rFonts w:ascii="David" w:hAnsi="David"/>
          <w:rtl/>
        </w:rPr>
        <w:t xml:space="preserve"> שידור וירטואלי </w:t>
      </w:r>
    </w:p>
    <w:p w14:paraId="510335A5" w14:textId="77777777" w:rsidR="0081713B" w:rsidRPr="00796215" w:rsidRDefault="00220F66" w:rsidP="00796215">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2 עוזרי צלם </w:t>
      </w:r>
    </w:p>
    <w:p w14:paraId="032DCA25" w14:textId="77777777" w:rsidR="00B36B73" w:rsidRPr="00796215" w:rsidRDefault="00B36B73" w:rsidP="005E708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 7 צלמים מקצועיים</w:t>
      </w:r>
      <w:r w:rsidR="0081713B" w:rsidRPr="00796215">
        <w:rPr>
          <w:rFonts w:ascii="David" w:hAnsi="David"/>
          <w:rtl/>
        </w:rPr>
        <w:t xml:space="preserve"> עבור צילום באולם עצמו וביתר החללים</w:t>
      </w:r>
    </w:p>
    <w:p w14:paraId="0EB0A0B2" w14:textId="77777777" w:rsidR="00962669" w:rsidRPr="00796215" w:rsidRDefault="00962669" w:rsidP="005E708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2 </w:t>
      </w:r>
      <w:r w:rsidR="00220F66" w:rsidRPr="00796215">
        <w:rPr>
          <w:rFonts w:ascii="David" w:hAnsi="David" w:hint="eastAsia"/>
          <w:rtl/>
        </w:rPr>
        <w:t>צוות</w:t>
      </w:r>
      <w:r w:rsidR="00220F66" w:rsidRPr="00796215">
        <w:rPr>
          <w:rFonts w:ascii="David" w:hAnsi="David"/>
          <w:rtl/>
        </w:rPr>
        <w:t xml:space="preserve"> ביוטי הכולל 2 </w:t>
      </w:r>
      <w:r w:rsidR="00220F66" w:rsidRPr="00796215">
        <w:rPr>
          <w:rFonts w:ascii="David" w:hAnsi="David" w:hint="eastAsia"/>
          <w:rtl/>
        </w:rPr>
        <w:t>מאפרות</w:t>
      </w:r>
    </w:p>
    <w:p w14:paraId="2911896F" w14:textId="77777777" w:rsidR="00220F66" w:rsidRPr="00796215" w:rsidRDefault="00220F66" w:rsidP="00796215">
      <w:pPr>
        <w:pStyle w:val="afff0"/>
        <w:spacing w:line="276" w:lineRule="auto"/>
        <w:ind w:left="360"/>
        <w:contextualSpacing/>
        <w:jc w:val="both"/>
        <w:rPr>
          <w:rFonts w:ascii="David" w:hAnsi="David" w:cs="David"/>
          <w:u w:val="single"/>
        </w:rPr>
      </w:pPr>
    </w:p>
    <w:p w14:paraId="20D23DB8" w14:textId="77777777" w:rsidR="0081713B" w:rsidRPr="00796215" w:rsidRDefault="0081713B" w:rsidP="00796215">
      <w:pPr>
        <w:keepNext/>
        <w:keepLines/>
        <w:widowControl w:val="0"/>
        <w:numPr>
          <w:ilvl w:val="2"/>
          <w:numId w:val="19"/>
        </w:numPr>
        <w:tabs>
          <w:tab w:val="left" w:pos="950"/>
        </w:tabs>
        <w:spacing w:before="120" w:line="276" w:lineRule="auto"/>
        <w:ind w:left="1560" w:hanging="630"/>
        <w:jc w:val="both"/>
        <w:rPr>
          <w:rFonts w:ascii="David" w:hAnsi="David"/>
          <w:b/>
          <w:bCs/>
          <w:rtl/>
        </w:rPr>
      </w:pPr>
      <w:r w:rsidRPr="00796215">
        <w:rPr>
          <w:rFonts w:ascii="David" w:hAnsi="David" w:hint="eastAsia"/>
          <w:b/>
          <w:bCs/>
          <w:rtl/>
        </w:rPr>
        <w:t>צוותי</w:t>
      </w:r>
      <w:r w:rsidRPr="00796215">
        <w:rPr>
          <w:rFonts w:ascii="David" w:hAnsi="David"/>
          <w:b/>
          <w:bCs/>
          <w:rtl/>
        </w:rPr>
        <w:t xml:space="preserve"> חוץ – 7 מחוזות - ליום </w:t>
      </w:r>
      <w:r w:rsidRPr="00796215">
        <w:rPr>
          <w:rFonts w:ascii="David" w:hAnsi="David" w:hint="eastAsia"/>
          <w:b/>
          <w:bCs/>
          <w:rtl/>
        </w:rPr>
        <w:t>הבחירות</w:t>
      </w:r>
    </w:p>
    <w:p w14:paraId="3C967FE1" w14:textId="77777777" w:rsidR="0085009E" w:rsidRPr="00796215" w:rsidRDefault="0085009E"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7 </w:t>
      </w:r>
      <w:r w:rsidRPr="00796215">
        <w:rPr>
          <w:rFonts w:ascii="David" w:hAnsi="David" w:hint="eastAsia"/>
          <w:rtl/>
        </w:rPr>
        <w:t>צוותים</w:t>
      </w:r>
      <w:r w:rsidR="00CE3513">
        <w:rPr>
          <w:rFonts w:ascii="David" w:hAnsi="David" w:hint="cs"/>
          <w:rtl/>
        </w:rPr>
        <w:t>, אחד לכל מחוז,</w:t>
      </w:r>
      <w:r w:rsidRPr="00796215">
        <w:rPr>
          <w:rFonts w:ascii="David" w:hAnsi="David"/>
          <w:rtl/>
        </w:rPr>
        <w:t xml:space="preserve"> </w:t>
      </w:r>
      <w:r w:rsidRPr="00796215">
        <w:rPr>
          <w:rFonts w:ascii="David" w:hAnsi="David" w:hint="eastAsia"/>
          <w:rtl/>
        </w:rPr>
        <w:t>המסתובבים</w:t>
      </w:r>
      <w:r w:rsidRPr="00796215">
        <w:rPr>
          <w:rFonts w:ascii="David" w:hAnsi="David"/>
          <w:rtl/>
        </w:rPr>
        <w:t xml:space="preserve"> </w:t>
      </w:r>
      <w:r w:rsidRPr="00796215">
        <w:rPr>
          <w:rFonts w:ascii="David" w:hAnsi="David" w:hint="eastAsia"/>
          <w:rtl/>
        </w:rPr>
        <w:t>ב</w:t>
      </w:r>
      <w:r w:rsidR="00E8553E" w:rsidRPr="005E7085">
        <w:rPr>
          <w:rFonts w:ascii="David" w:hAnsi="David" w:hint="cs"/>
          <w:rtl/>
        </w:rPr>
        <w:t>רחבי ה</w:t>
      </w:r>
      <w:r w:rsidRPr="00796215">
        <w:rPr>
          <w:rFonts w:ascii="David" w:hAnsi="David" w:hint="eastAsia"/>
          <w:rtl/>
        </w:rPr>
        <w:t>מחוזות</w:t>
      </w:r>
      <w:r w:rsidRPr="00796215">
        <w:rPr>
          <w:rFonts w:ascii="David" w:hAnsi="David"/>
          <w:rtl/>
        </w:rPr>
        <w:t xml:space="preserve"> </w:t>
      </w:r>
      <w:r w:rsidRPr="00796215">
        <w:rPr>
          <w:rFonts w:ascii="David" w:hAnsi="David" w:hint="eastAsia"/>
          <w:rtl/>
        </w:rPr>
        <w:t>ומעלים</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חי</w:t>
      </w:r>
      <w:r w:rsidRPr="00796215">
        <w:rPr>
          <w:rFonts w:ascii="David" w:hAnsi="David"/>
          <w:rtl/>
        </w:rPr>
        <w:t xml:space="preserve"> </w:t>
      </w:r>
      <w:r w:rsidRPr="00796215">
        <w:rPr>
          <w:rFonts w:ascii="David" w:hAnsi="David" w:hint="eastAsia"/>
          <w:rtl/>
        </w:rPr>
        <w:t>מהשטח</w:t>
      </w:r>
      <w:r w:rsidRPr="00796215">
        <w:rPr>
          <w:rFonts w:ascii="David" w:hAnsi="David"/>
          <w:rtl/>
        </w:rPr>
        <w:t>.</w:t>
      </w:r>
    </w:p>
    <w:p w14:paraId="74B4B1E1" w14:textId="77777777" w:rsidR="0081713B" w:rsidRPr="00796215" w:rsidRDefault="0085009E"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7 </w:t>
      </w:r>
      <w:r w:rsidR="0081713B" w:rsidRPr="00796215">
        <w:rPr>
          <w:rFonts w:ascii="David" w:hAnsi="David" w:hint="eastAsia"/>
          <w:rtl/>
        </w:rPr>
        <w:t>צלמים</w:t>
      </w:r>
      <w:r w:rsidR="0081713B" w:rsidRPr="00796215">
        <w:rPr>
          <w:rFonts w:ascii="David" w:hAnsi="David"/>
          <w:rtl/>
        </w:rPr>
        <w:t xml:space="preserve"> + </w:t>
      </w:r>
      <w:r w:rsidR="0081713B" w:rsidRPr="00796215">
        <w:rPr>
          <w:rFonts w:ascii="David" w:hAnsi="David" w:hint="eastAsia"/>
          <w:rtl/>
        </w:rPr>
        <w:t>ציוד</w:t>
      </w:r>
      <w:r w:rsidR="0081713B" w:rsidRPr="00796215">
        <w:rPr>
          <w:rFonts w:ascii="David" w:hAnsi="David"/>
          <w:rtl/>
        </w:rPr>
        <w:t xml:space="preserve"> </w:t>
      </w:r>
      <w:r w:rsidR="0081713B" w:rsidRPr="00796215">
        <w:rPr>
          <w:rFonts w:ascii="David" w:hAnsi="David" w:hint="eastAsia"/>
          <w:rtl/>
        </w:rPr>
        <w:t>צילום</w:t>
      </w:r>
      <w:r w:rsidRPr="00796215">
        <w:rPr>
          <w:rFonts w:ascii="David" w:hAnsi="David"/>
          <w:rtl/>
        </w:rPr>
        <w:t xml:space="preserve"> ושידור חי</w:t>
      </w:r>
      <w:r w:rsidR="0081713B" w:rsidRPr="00796215">
        <w:rPr>
          <w:rFonts w:ascii="David" w:hAnsi="David"/>
          <w:rtl/>
        </w:rPr>
        <w:t xml:space="preserve">, הקלטה, </w:t>
      </w:r>
      <w:r w:rsidR="0081713B" w:rsidRPr="00796215">
        <w:rPr>
          <w:rFonts w:ascii="David" w:hAnsi="David" w:hint="eastAsia"/>
          <w:rtl/>
        </w:rPr>
        <w:t>סאונד</w:t>
      </w:r>
      <w:r w:rsidRPr="00796215">
        <w:rPr>
          <w:rFonts w:ascii="David" w:hAnsi="David"/>
          <w:rtl/>
        </w:rPr>
        <w:t>,</w:t>
      </w:r>
      <w:r w:rsidR="00CE3513">
        <w:rPr>
          <w:rFonts w:ascii="David" w:hAnsi="David" w:hint="cs"/>
          <w:rtl/>
        </w:rPr>
        <w:t xml:space="preserve"> </w:t>
      </w:r>
      <w:r w:rsidRPr="00796215">
        <w:rPr>
          <w:rFonts w:ascii="David" w:hAnsi="David"/>
          <w:rtl/>
        </w:rPr>
        <w:t xml:space="preserve">אוזניה למרואיין, מיקרופון </w:t>
      </w:r>
      <w:r w:rsidRPr="00796215">
        <w:rPr>
          <w:rFonts w:ascii="David" w:hAnsi="David" w:hint="eastAsia"/>
          <w:rtl/>
        </w:rPr>
        <w:t>הנדי</w:t>
      </w:r>
      <w:r w:rsidRPr="00796215">
        <w:rPr>
          <w:rFonts w:ascii="David" w:hAnsi="David"/>
          <w:rtl/>
        </w:rPr>
        <w:t xml:space="preserve"> </w:t>
      </w:r>
      <w:r w:rsidRPr="00796215">
        <w:rPr>
          <w:rFonts w:ascii="David" w:hAnsi="David" w:hint="eastAsia"/>
          <w:rtl/>
        </w:rPr>
        <w:t>אלחוטי</w:t>
      </w:r>
      <w:r w:rsidR="0081713B" w:rsidRPr="00796215">
        <w:rPr>
          <w:rFonts w:ascii="David" w:hAnsi="David"/>
          <w:rtl/>
        </w:rPr>
        <w:t xml:space="preserve"> תאורה ניידת</w:t>
      </w:r>
      <w:r w:rsidR="00E8553E" w:rsidRPr="005E7085">
        <w:rPr>
          <w:rFonts w:ascii="David" w:hAnsi="David" w:hint="cs"/>
          <w:rtl/>
        </w:rPr>
        <w:t xml:space="preserve"> ורכב צמוד לצורך מעבר בין הנקודות במחוז וינועו בין אירועים ״חריגים״ בתוך המחוז.</w:t>
      </w:r>
    </w:p>
    <w:p w14:paraId="5318E818" w14:textId="77777777" w:rsidR="0081713B" w:rsidRPr="00796215" w:rsidRDefault="0085009E"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כל</w:t>
      </w:r>
      <w:r w:rsidRPr="00796215">
        <w:rPr>
          <w:rFonts w:ascii="David" w:hAnsi="David"/>
          <w:rtl/>
        </w:rPr>
        <w:t xml:space="preserve"> צוות יכלול  </w:t>
      </w:r>
      <w:r w:rsidRPr="00796215">
        <w:rPr>
          <w:rFonts w:ascii="David" w:hAnsi="David" w:hint="eastAsia"/>
          <w:rtl/>
        </w:rPr>
        <w:t>צלם</w:t>
      </w:r>
      <w:r w:rsidRPr="00796215">
        <w:rPr>
          <w:rFonts w:ascii="David" w:hAnsi="David"/>
          <w:rtl/>
        </w:rPr>
        <w:t>,</w:t>
      </w:r>
      <w:r w:rsidR="005E7085">
        <w:rPr>
          <w:rFonts w:ascii="David" w:hAnsi="David" w:hint="cs"/>
          <w:rtl/>
        </w:rPr>
        <w:t xml:space="preserve"> </w:t>
      </w:r>
      <w:r w:rsidRPr="00796215">
        <w:rPr>
          <w:rFonts w:ascii="David" w:hAnsi="David"/>
          <w:rtl/>
        </w:rPr>
        <w:t>איש סאונד,</w:t>
      </w:r>
      <w:r w:rsidR="0081713B" w:rsidRPr="00796215">
        <w:rPr>
          <w:rFonts w:ascii="David" w:hAnsi="David"/>
          <w:rtl/>
        </w:rPr>
        <w:t xml:space="preserve"> </w:t>
      </w:r>
      <w:r w:rsidR="00326CB7" w:rsidRPr="005E7085">
        <w:rPr>
          <w:rFonts w:ascii="David" w:hAnsi="David" w:hint="cs"/>
          <w:rtl/>
        </w:rPr>
        <w:t>ו</w:t>
      </w:r>
      <w:r w:rsidR="0081713B" w:rsidRPr="00796215">
        <w:rPr>
          <w:rFonts w:ascii="David" w:hAnsi="David"/>
          <w:rtl/>
        </w:rPr>
        <w:t xml:space="preserve">מפיק </w:t>
      </w:r>
      <w:r w:rsidRPr="00796215">
        <w:rPr>
          <w:rFonts w:ascii="David" w:hAnsi="David" w:hint="eastAsia"/>
          <w:rtl/>
        </w:rPr>
        <w:t>שידורי</w:t>
      </w:r>
      <w:r w:rsidRPr="00796215">
        <w:rPr>
          <w:rFonts w:ascii="David" w:hAnsi="David"/>
          <w:rtl/>
        </w:rPr>
        <w:t xml:space="preserve"> </w:t>
      </w:r>
      <w:r w:rsidR="0081713B" w:rsidRPr="00796215">
        <w:rPr>
          <w:rFonts w:ascii="David" w:hAnsi="David" w:hint="eastAsia"/>
          <w:rtl/>
        </w:rPr>
        <w:t>שטח</w:t>
      </w:r>
      <w:r w:rsidR="005E7085">
        <w:rPr>
          <w:rFonts w:ascii="David" w:hAnsi="David" w:hint="cs"/>
          <w:rtl/>
        </w:rPr>
        <w:t>.</w:t>
      </w:r>
      <w:r w:rsidR="0081713B" w:rsidRPr="00796215">
        <w:rPr>
          <w:rFonts w:ascii="David" w:hAnsi="David"/>
          <w:rtl/>
        </w:rPr>
        <w:t xml:space="preserve"> </w:t>
      </w:r>
    </w:p>
    <w:p w14:paraId="7D8CB529" w14:textId="77777777" w:rsidR="0081713B" w:rsidRPr="00796215" w:rsidRDefault="0081713B"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7 </w:t>
      </w:r>
      <w:r w:rsidRPr="00796215">
        <w:rPr>
          <w:rFonts w:ascii="David" w:hAnsi="David" w:hint="eastAsia"/>
          <w:rtl/>
        </w:rPr>
        <w:t>רקעים</w:t>
      </w:r>
      <w:r w:rsidRPr="00796215">
        <w:rPr>
          <w:rFonts w:ascii="David" w:hAnsi="David"/>
          <w:rtl/>
        </w:rPr>
        <w:t xml:space="preserve"> </w:t>
      </w:r>
      <w:r w:rsidRPr="00796215">
        <w:rPr>
          <w:rFonts w:ascii="David" w:hAnsi="David" w:hint="eastAsia"/>
          <w:rtl/>
        </w:rPr>
        <w:t>ממותגים</w:t>
      </w:r>
      <w:r w:rsidRPr="00796215">
        <w:rPr>
          <w:rFonts w:ascii="David" w:hAnsi="David"/>
          <w:rtl/>
        </w:rPr>
        <w:t xml:space="preserve"> 3*2 </w:t>
      </w:r>
      <w:r w:rsidRPr="00796215">
        <w:rPr>
          <w:rFonts w:ascii="David" w:hAnsi="David" w:hint="eastAsia"/>
          <w:rtl/>
        </w:rPr>
        <w:t>מטר</w:t>
      </w:r>
      <w:r w:rsidR="00E8553E" w:rsidRPr="005E7085">
        <w:rPr>
          <w:rFonts w:ascii="David" w:hAnsi="David" w:hint="cs"/>
          <w:rtl/>
        </w:rPr>
        <w:t xml:space="preserve"> +  7 דגלי ישראל עומדים כולל מתקן ייעודי </w:t>
      </w:r>
      <w:r w:rsidR="0085009E" w:rsidRPr="00796215">
        <w:rPr>
          <w:rFonts w:ascii="David" w:hAnsi="David"/>
          <w:rtl/>
        </w:rPr>
        <w:t xml:space="preserve"> אשר  ישלח</w:t>
      </w:r>
      <w:r w:rsidR="00E8553E" w:rsidRPr="005E7085">
        <w:rPr>
          <w:rFonts w:ascii="David" w:hAnsi="David" w:hint="cs"/>
          <w:rtl/>
        </w:rPr>
        <w:t>ו</w:t>
      </w:r>
      <w:r w:rsidR="0085009E" w:rsidRPr="00796215">
        <w:rPr>
          <w:rFonts w:ascii="David" w:hAnsi="David"/>
          <w:rtl/>
        </w:rPr>
        <w:t xml:space="preserve"> </w:t>
      </w:r>
      <w:r w:rsidR="00E8553E" w:rsidRPr="005E7085">
        <w:rPr>
          <w:rFonts w:ascii="David" w:hAnsi="David" w:hint="cs"/>
          <w:rtl/>
        </w:rPr>
        <w:t>במועד מוקדם אל לשכת המחוז וישמש רקע עבור ממונה המחוז בשיחות הוועידה עם האתר המרכזי כל מחוז יקבל רקע ממותג 1 + דגל 1.</w:t>
      </w:r>
    </w:p>
    <w:p w14:paraId="1A0EDAEF" w14:textId="77777777" w:rsidR="00E8553E" w:rsidRPr="005E7085" w:rsidRDefault="00220F66"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לדאוג</w:t>
      </w:r>
      <w:r w:rsidRPr="00796215">
        <w:rPr>
          <w:rFonts w:ascii="David" w:hAnsi="David"/>
          <w:rtl/>
        </w:rPr>
        <w:t xml:space="preserve"> </w:t>
      </w:r>
      <w:r w:rsidRPr="00796215">
        <w:rPr>
          <w:rFonts w:ascii="David" w:hAnsi="David" w:hint="eastAsia"/>
          <w:rtl/>
        </w:rPr>
        <w:t>לכלל</w:t>
      </w:r>
      <w:r w:rsidRPr="00796215">
        <w:rPr>
          <w:rFonts w:ascii="David" w:hAnsi="David"/>
          <w:rtl/>
        </w:rPr>
        <w:t xml:space="preserve"> </w:t>
      </w:r>
      <w:r w:rsidRPr="00796215">
        <w:rPr>
          <w:rFonts w:ascii="David" w:hAnsi="David" w:hint="eastAsia"/>
          <w:rtl/>
        </w:rPr>
        <w:t>תפעול</w:t>
      </w:r>
      <w:r w:rsidRPr="00796215">
        <w:rPr>
          <w:rFonts w:ascii="David" w:hAnsi="David"/>
          <w:rtl/>
        </w:rPr>
        <w:t xml:space="preserve"> </w:t>
      </w:r>
      <w:r w:rsidRPr="00796215">
        <w:rPr>
          <w:rFonts w:ascii="David" w:hAnsi="David" w:hint="eastAsia"/>
          <w:rtl/>
        </w:rPr>
        <w:t>צוותי</w:t>
      </w:r>
      <w:r w:rsidRPr="00796215">
        <w:rPr>
          <w:rFonts w:ascii="David" w:hAnsi="David"/>
          <w:rtl/>
        </w:rPr>
        <w:t xml:space="preserve"> </w:t>
      </w:r>
      <w:r w:rsidRPr="00796215">
        <w:rPr>
          <w:rFonts w:ascii="David" w:hAnsi="David" w:hint="eastAsia"/>
          <w:rtl/>
        </w:rPr>
        <w:t>החוץ</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השכרת</w:t>
      </w:r>
      <w:r w:rsidRPr="00796215">
        <w:rPr>
          <w:rFonts w:ascii="David" w:hAnsi="David"/>
          <w:rtl/>
        </w:rPr>
        <w:t xml:space="preserve"> </w:t>
      </w:r>
      <w:r w:rsidRPr="00796215">
        <w:rPr>
          <w:rFonts w:ascii="David" w:hAnsi="David" w:hint="eastAsia"/>
          <w:rtl/>
        </w:rPr>
        <w:t>רכבים</w:t>
      </w:r>
      <w:r w:rsidRPr="00796215">
        <w:rPr>
          <w:rFonts w:ascii="David" w:hAnsi="David"/>
          <w:rtl/>
        </w:rPr>
        <w:t xml:space="preserve">/ </w:t>
      </w:r>
      <w:r w:rsidRPr="00796215">
        <w:rPr>
          <w:rFonts w:ascii="David" w:hAnsi="David" w:hint="eastAsia"/>
          <w:rtl/>
        </w:rPr>
        <w:t>תשלום</w:t>
      </w:r>
      <w:r w:rsidRPr="00796215">
        <w:rPr>
          <w:rFonts w:ascii="David" w:hAnsi="David"/>
          <w:rtl/>
        </w:rPr>
        <w:t xml:space="preserve"> </w:t>
      </w:r>
      <w:r w:rsidRPr="00796215">
        <w:rPr>
          <w:rFonts w:ascii="David" w:hAnsi="David" w:hint="eastAsia"/>
          <w:rtl/>
        </w:rPr>
        <w:t>נסיעות</w:t>
      </w:r>
      <w:r w:rsidRPr="00796215">
        <w:rPr>
          <w:rFonts w:ascii="David" w:hAnsi="David"/>
          <w:rtl/>
        </w:rPr>
        <w:t>,</w:t>
      </w:r>
      <w:r w:rsidR="00E8553E" w:rsidRPr="005E7085">
        <w:rPr>
          <w:rFonts w:ascii="David" w:hAnsi="David" w:hint="cs"/>
          <w:rtl/>
        </w:rPr>
        <w:t xml:space="preserve"> מוניות,</w:t>
      </w:r>
      <w:r w:rsidR="00CE3513">
        <w:rPr>
          <w:rFonts w:ascii="David" w:hAnsi="David" w:hint="cs"/>
          <w:rtl/>
        </w:rPr>
        <w:t xml:space="preserve"> </w:t>
      </w:r>
      <w:r w:rsidRPr="00796215">
        <w:rPr>
          <w:rFonts w:ascii="David" w:hAnsi="David"/>
          <w:rtl/>
        </w:rPr>
        <w:t xml:space="preserve">השכרת </w:t>
      </w:r>
      <w:r w:rsidRPr="00796215">
        <w:rPr>
          <w:rFonts w:ascii="David" w:hAnsi="David" w:hint="eastAsia"/>
          <w:rtl/>
        </w:rPr>
        <w:t>ציוד</w:t>
      </w:r>
      <w:r w:rsidRPr="00796215">
        <w:rPr>
          <w:rFonts w:ascii="David" w:hAnsi="David"/>
          <w:rtl/>
        </w:rPr>
        <w:t xml:space="preserve">, </w:t>
      </w:r>
      <w:r w:rsidRPr="00796215">
        <w:rPr>
          <w:rFonts w:ascii="David" w:hAnsi="David" w:hint="eastAsia"/>
          <w:rtl/>
        </w:rPr>
        <w:t>כלכלה</w:t>
      </w:r>
      <w:r w:rsidRPr="00796215">
        <w:rPr>
          <w:rFonts w:ascii="David" w:hAnsi="David"/>
          <w:rtl/>
        </w:rPr>
        <w:t xml:space="preserve"> </w:t>
      </w:r>
      <w:r w:rsidRPr="00796215">
        <w:rPr>
          <w:rFonts w:ascii="David" w:hAnsi="David" w:hint="eastAsia"/>
          <w:rtl/>
        </w:rPr>
        <w:t>ומזון</w:t>
      </w:r>
      <w:r w:rsidRPr="00796215">
        <w:rPr>
          <w:rFonts w:ascii="David" w:hAnsi="David"/>
          <w:rtl/>
        </w:rPr>
        <w:t xml:space="preserve">, </w:t>
      </w:r>
      <w:r w:rsidRPr="00796215">
        <w:rPr>
          <w:rFonts w:ascii="David" w:hAnsi="David" w:hint="eastAsia"/>
          <w:rtl/>
        </w:rPr>
        <w:t>הפקת</w:t>
      </w:r>
      <w:r w:rsidRPr="00796215">
        <w:rPr>
          <w:rFonts w:ascii="David" w:hAnsi="David"/>
          <w:rtl/>
        </w:rPr>
        <w:t xml:space="preserve"> </w:t>
      </w:r>
      <w:r w:rsidRPr="00796215">
        <w:rPr>
          <w:rFonts w:ascii="David" w:hAnsi="David" w:hint="eastAsia"/>
          <w:rtl/>
        </w:rPr>
        <w:t>מיתוג</w:t>
      </w:r>
      <w:r w:rsidR="00E8553E" w:rsidRPr="005E7085">
        <w:rPr>
          <w:rFonts w:ascii="David" w:hAnsi="David" w:hint="cs"/>
          <w:rtl/>
        </w:rPr>
        <w:t>.</w:t>
      </w:r>
    </w:p>
    <w:p w14:paraId="46F1D22C" w14:textId="77777777" w:rsidR="00E8553E" w:rsidRPr="00796215" w:rsidRDefault="00E8553E" w:rsidP="00796215">
      <w:pPr>
        <w:pStyle w:val="afff0"/>
        <w:spacing w:line="276" w:lineRule="auto"/>
        <w:ind w:left="1080"/>
        <w:contextualSpacing/>
        <w:jc w:val="both"/>
        <w:rPr>
          <w:rFonts w:ascii="David" w:hAnsi="David" w:cs="David"/>
        </w:rPr>
      </w:pPr>
    </w:p>
    <w:p w14:paraId="4618C989" w14:textId="77777777" w:rsidR="00B36B73" w:rsidRPr="00796215" w:rsidRDefault="00B36B73"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גנרטורים</w:t>
      </w:r>
      <w:r w:rsidR="00220F66" w:rsidRPr="00796215">
        <w:rPr>
          <w:rFonts w:ascii="David" w:hAnsi="David"/>
          <w:b/>
          <w:bCs/>
          <w:rtl/>
        </w:rPr>
        <w:t xml:space="preserve"> ופריסות חשמל</w:t>
      </w:r>
    </w:p>
    <w:p w14:paraId="3FF867A8"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לדרישות</w:t>
      </w:r>
      <w:r w:rsidRPr="00796215">
        <w:rPr>
          <w:rFonts w:ascii="David" w:hAnsi="David"/>
          <w:rtl/>
        </w:rPr>
        <w:t xml:space="preserve"> </w:t>
      </w:r>
      <w:r w:rsidRPr="00796215">
        <w:rPr>
          <w:rFonts w:ascii="David" w:hAnsi="David" w:hint="eastAsia"/>
          <w:rtl/>
        </w:rPr>
        <w:t>החשמל</w:t>
      </w:r>
      <w:r w:rsidRPr="00796215">
        <w:rPr>
          <w:rFonts w:ascii="David" w:hAnsi="David"/>
          <w:rtl/>
        </w:rPr>
        <w:t xml:space="preserve"> </w:t>
      </w:r>
      <w:r w:rsidRPr="00796215">
        <w:rPr>
          <w:rFonts w:ascii="David" w:hAnsi="David" w:hint="eastAsia"/>
          <w:rtl/>
        </w:rPr>
        <w:t>מעלה</w:t>
      </w:r>
      <w:r w:rsidRPr="00796215">
        <w:rPr>
          <w:rFonts w:ascii="David" w:hAnsi="David"/>
          <w:rtl/>
        </w:rPr>
        <w:t xml:space="preserve"> </w:t>
      </w:r>
      <w:r w:rsidRPr="00796215">
        <w:rPr>
          <w:rFonts w:ascii="David" w:hAnsi="David" w:hint="eastAsia"/>
          <w:rtl/>
        </w:rPr>
        <w:t>במכרז</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הציוד</w:t>
      </w:r>
      <w:r w:rsidRPr="00796215">
        <w:rPr>
          <w:rFonts w:ascii="David" w:hAnsi="David"/>
          <w:rtl/>
        </w:rPr>
        <w:t xml:space="preserve"> , </w:t>
      </w:r>
      <w:r w:rsidRPr="00796215">
        <w:rPr>
          <w:rFonts w:ascii="David" w:hAnsi="David" w:hint="eastAsia"/>
          <w:rtl/>
        </w:rPr>
        <w:t>תאורה</w:t>
      </w:r>
      <w:r w:rsidRPr="00796215">
        <w:rPr>
          <w:rFonts w:ascii="David" w:hAnsi="David"/>
          <w:rtl/>
        </w:rPr>
        <w:t xml:space="preserve">, </w:t>
      </w:r>
      <w:r w:rsidRPr="00796215">
        <w:rPr>
          <w:rFonts w:ascii="David" w:hAnsi="David" w:hint="eastAsia"/>
          <w:rtl/>
        </w:rPr>
        <w:t>הגברה</w:t>
      </w:r>
      <w:r w:rsidRPr="00796215">
        <w:rPr>
          <w:rFonts w:ascii="David" w:hAnsi="David"/>
          <w:rtl/>
        </w:rPr>
        <w:t xml:space="preserve">, </w:t>
      </w:r>
      <w:r w:rsidRPr="00796215">
        <w:rPr>
          <w:rFonts w:ascii="David" w:hAnsi="David" w:hint="eastAsia"/>
          <w:rtl/>
        </w:rPr>
        <w:t>מחשבים</w:t>
      </w:r>
      <w:r w:rsidRPr="00796215">
        <w:rPr>
          <w:rFonts w:ascii="David" w:hAnsi="David"/>
          <w:rtl/>
        </w:rPr>
        <w:t xml:space="preserve">, </w:t>
      </w:r>
      <w:r w:rsidRPr="00796215">
        <w:rPr>
          <w:rFonts w:ascii="David" w:hAnsi="David" w:hint="eastAsia"/>
          <w:rtl/>
        </w:rPr>
        <w:t>ניידת</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וכלל</w:t>
      </w:r>
      <w:r w:rsidRPr="00796215">
        <w:rPr>
          <w:rFonts w:ascii="David" w:hAnsi="David"/>
          <w:rtl/>
        </w:rPr>
        <w:t xml:space="preserve"> </w:t>
      </w:r>
      <w:r w:rsidRPr="00796215">
        <w:rPr>
          <w:rFonts w:ascii="David" w:hAnsi="David" w:hint="eastAsia"/>
          <w:rtl/>
        </w:rPr>
        <w:t>ציודי</w:t>
      </w:r>
      <w:r w:rsidRPr="00796215">
        <w:rPr>
          <w:rFonts w:ascii="David" w:hAnsi="David"/>
          <w:rtl/>
        </w:rPr>
        <w:t xml:space="preserve"> </w:t>
      </w:r>
      <w:r w:rsidRPr="00796215">
        <w:rPr>
          <w:rFonts w:ascii="David" w:hAnsi="David" w:hint="eastAsia"/>
          <w:rtl/>
        </w:rPr>
        <w:t>הקצה</w:t>
      </w:r>
      <w:r w:rsidRPr="00796215">
        <w:rPr>
          <w:rFonts w:ascii="David" w:hAnsi="David"/>
          <w:rtl/>
        </w:rPr>
        <w:t xml:space="preserve"> </w:t>
      </w:r>
      <w:r w:rsidRPr="00796215">
        <w:rPr>
          <w:rFonts w:ascii="David" w:hAnsi="David" w:hint="eastAsia"/>
          <w:rtl/>
        </w:rPr>
        <w:t>שלה</w:t>
      </w:r>
      <w:r w:rsidRPr="00796215">
        <w:rPr>
          <w:rFonts w:ascii="David" w:hAnsi="David"/>
          <w:rtl/>
        </w:rPr>
        <w:t xml:space="preserve"> </w:t>
      </w:r>
      <w:r w:rsidRPr="00796215">
        <w:rPr>
          <w:rFonts w:ascii="David" w:hAnsi="David" w:hint="eastAsia"/>
          <w:rtl/>
        </w:rPr>
        <w:t>יגובו</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גנרטור</w:t>
      </w:r>
      <w:r w:rsidRPr="00796215">
        <w:rPr>
          <w:rFonts w:ascii="David" w:hAnsi="David"/>
          <w:rtl/>
        </w:rPr>
        <w:t xml:space="preserve"> </w:t>
      </w:r>
      <w:r w:rsidRPr="00796215">
        <w:rPr>
          <w:rFonts w:ascii="David" w:hAnsi="David" w:hint="eastAsia"/>
          <w:rtl/>
        </w:rPr>
        <w:t>בהספק</w:t>
      </w:r>
      <w:r w:rsidRPr="00796215">
        <w:rPr>
          <w:rFonts w:ascii="David" w:hAnsi="David"/>
          <w:rtl/>
        </w:rPr>
        <w:t xml:space="preserve"> </w:t>
      </w:r>
      <w:r w:rsidRPr="00796215">
        <w:rPr>
          <w:rFonts w:ascii="David" w:hAnsi="David" w:hint="eastAsia"/>
          <w:rtl/>
        </w:rPr>
        <w:t>תואם</w:t>
      </w:r>
      <w:r w:rsidRPr="00796215">
        <w:rPr>
          <w:rFonts w:ascii="David" w:hAnsi="David"/>
          <w:rtl/>
        </w:rPr>
        <w:t xml:space="preserve"> </w:t>
      </w:r>
      <w:r w:rsidRPr="00796215">
        <w:rPr>
          <w:rFonts w:ascii="David" w:hAnsi="David" w:hint="eastAsia"/>
          <w:rtl/>
        </w:rPr>
        <w:t>ויהיו</w:t>
      </w:r>
      <w:r w:rsidRPr="00796215">
        <w:rPr>
          <w:rFonts w:ascii="David" w:hAnsi="David"/>
          <w:rtl/>
        </w:rPr>
        <w:t xml:space="preserve"> </w:t>
      </w:r>
      <w:r w:rsidRPr="00796215">
        <w:rPr>
          <w:rFonts w:ascii="David" w:hAnsi="David" w:hint="eastAsia"/>
          <w:rtl/>
        </w:rPr>
        <w:t>מחוברים</w:t>
      </w:r>
      <w:r w:rsidRPr="00796215">
        <w:rPr>
          <w:rFonts w:ascii="David" w:hAnsi="David"/>
          <w:rtl/>
        </w:rPr>
        <w:t xml:space="preserve"> (ככל </w:t>
      </w:r>
      <w:r w:rsidRPr="00796215">
        <w:rPr>
          <w:rFonts w:ascii="David" w:hAnsi="David" w:hint="eastAsia"/>
          <w:rtl/>
        </w:rPr>
        <w:t>וניתן</w:t>
      </w:r>
      <w:r w:rsidRPr="00796215">
        <w:rPr>
          <w:rFonts w:ascii="David" w:hAnsi="David"/>
          <w:rtl/>
        </w:rPr>
        <w:t xml:space="preserve">) </w:t>
      </w:r>
      <w:r w:rsidRPr="00796215">
        <w:rPr>
          <w:rFonts w:ascii="David" w:hAnsi="David" w:hint="eastAsia"/>
          <w:rtl/>
        </w:rPr>
        <w:t>לאל</w:t>
      </w:r>
      <w:r w:rsidRPr="00796215">
        <w:rPr>
          <w:rFonts w:ascii="David" w:hAnsi="David"/>
          <w:rtl/>
        </w:rPr>
        <w:t xml:space="preserve"> </w:t>
      </w:r>
      <w:r w:rsidRPr="00796215">
        <w:rPr>
          <w:rFonts w:ascii="David" w:hAnsi="David" w:hint="eastAsia"/>
          <w:rtl/>
        </w:rPr>
        <w:t>פסק</w:t>
      </w:r>
      <w:r w:rsidRPr="00796215">
        <w:rPr>
          <w:rFonts w:ascii="David" w:hAnsi="David"/>
          <w:rtl/>
        </w:rPr>
        <w:t xml:space="preserve"> </w:t>
      </w:r>
      <w:r w:rsidRPr="00796215">
        <w:rPr>
          <w:rFonts w:ascii="David" w:hAnsi="David" w:hint="eastAsia"/>
          <w:rtl/>
        </w:rPr>
        <w:t>ייעודי</w:t>
      </w:r>
      <w:r w:rsidRPr="00796215">
        <w:rPr>
          <w:rFonts w:ascii="David" w:hAnsi="David"/>
          <w:rtl/>
        </w:rPr>
        <w:t xml:space="preserve"> </w:t>
      </w:r>
      <w:r w:rsidRPr="00796215">
        <w:rPr>
          <w:rFonts w:ascii="David" w:hAnsi="David" w:hint="eastAsia"/>
          <w:rtl/>
        </w:rPr>
        <w:t>ומערכות</w:t>
      </w:r>
      <w:r w:rsidRPr="00796215">
        <w:rPr>
          <w:rFonts w:ascii="David" w:hAnsi="David"/>
          <w:rtl/>
        </w:rPr>
        <w:t xml:space="preserve"> </w:t>
      </w:r>
      <w:r w:rsidRPr="00796215">
        <w:rPr>
          <w:rFonts w:ascii="David" w:hAnsi="David" w:hint="eastAsia"/>
          <w:rtl/>
        </w:rPr>
        <w:t>זינה</w:t>
      </w:r>
      <w:r w:rsidRPr="00796215">
        <w:rPr>
          <w:rFonts w:ascii="David" w:hAnsi="David"/>
          <w:rtl/>
        </w:rPr>
        <w:t xml:space="preserve"> </w:t>
      </w:r>
      <w:r w:rsidRPr="00796215">
        <w:rPr>
          <w:rFonts w:ascii="David" w:hAnsi="David" w:hint="eastAsia"/>
          <w:rtl/>
        </w:rPr>
        <w:t>צפה</w:t>
      </w:r>
      <w:r w:rsidRPr="00796215">
        <w:rPr>
          <w:rFonts w:ascii="David" w:hAnsi="David"/>
          <w:rtl/>
        </w:rPr>
        <w:t xml:space="preserve"> </w:t>
      </w:r>
      <w:r w:rsidRPr="00796215">
        <w:rPr>
          <w:rFonts w:ascii="David" w:hAnsi="David" w:hint="eastAsia"/>
          <w:rtl/>
        </w:rPr>
        <w:t>במידה</w:t>
      </w:r>
      <w:r w:rsidRPr="00796215">
        <w:rPr>
          <w:rFonts w:ascii="David" w:hAnsi="David"/>
          <w:rtl/>
        </w:rPr>
        <w:t xml:space="preserve"> </w:t>
      </w:r>
      <w:r w:rsidRPr="00796215">
        <w:rPr>
          <w:rFonts w:ascii="David" w:hAnsi="David" w:hint="eastAsia"/>
          <w:rtl/>
        </w:rPr>
        <w:t>ונדרשות</w:t>
      </w:r>
      <w:r w:rsidRPr="00796215">
        <w:rPr>
          <w:rFonts w:ascii="David" w:hAnsi="David"/>
          <w:rtl/>
        </w:rPr>
        <w:t>.</w:t>
      </w:r>
    </w:p>
    <w:p w14:paraId="37AD7E89"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באחריות</w:t>
      </w:r>
      <w:r w:rsidRPr="00796215">
        <w:rPr>
          <w:rFonts w:ascii="David" w:hAnsi="David"/>
          <w:rtl/>
        </w:rPr>
        <w:t xml:space="preserve"> </w:t>
      </w:r>
      <w:r w:rsidR="005E7085">
        <w:rPr>
          <w:rFonts w:ascii="David" w:hAnsi="David" w:hint="cs"/>
          <w:rtl/>
        </w:rPr>
        <w:t>הזוכה</w:t>
      </w:r>
      <w:r w:rsidRPr="00796215">
        <w:rPr>
          <w:rFonts w:ascii="David" w:hAnsi="David"/>
          <w:rtl/>
        </w:rPr>
        <w:t xml:space="preserve"> </w:t>
      </w:r>
      <w:r w:rsidRPr="00796215">
        <w:rPr>
          <w:rFonts w:ascii="David" w:hAnsi="David" w:hint="eastAsia"/>
          <w:rtl/>
        </w:rPr>
        <w:t>לספק</w:t>
      </w:r>
      <w:r w:rsidRPr="00796215">
        <w:rPr>
          <w:rFonts w:ascii="David" w:hAnsi="David"/>
          <w:rtl/>
        </w:rPr>
        <w:t xml:space="preserve"> </w:t>
      </w:r>
      <w:r w:rsidRPr="00796215">
        <w:rPr>
          <w:rFonts w:ascii="David" w:hAnsi="David" w:hint="eastAsia"/>
          <w:rtl/>
        </w:rPr>
        <w:t>אישור</w:t>
      </w:r>
      <w:r w:rsidRPr="00796215">
        <w:rPr>
          <w:rFonts w:ascii="David" w:hAnsi="David"/>
          <w:rtl/>
        </w:rPr>
        <w:t xml:space="preserve"> </w:t>
      </w:r>
      <w:r w:rsidRPr="00796215">
        <w:rPr>
          <w:rFonts w:ascii="David" w:hAnsi="David" w:hint="eastAsia"/>
          <w:rtl/>
        </w:rPr>
        <w:t>מהנדס</w:t>
      </w:r>
      <w:r w:rsidRPr="00796215">
        <w:rPr>
          <w:rFonts w:ascii="David" w:hAnsi="David"/>
          <w:rtl/>
        </w:rPr>
        <w:t xml:space="preserve"> </w:t>
      </w:r>
      <w:r w:rsidRPr="00796215">
        <w:rPr>
          <w:rFonts w:ascii="David" w:hAnsi="David" w:hint="eastAsia"/>
          <w:rtl/>
        </w:rPr>
        <w:t>חשמל</w:t>
      </w:r>
      <w:r w:rsidRPr="00796215">
        <w:rPr>
          <w:rFonts w:ascii="David" w:hAnsi="David"/>
          <w:rtl/>
        </w:rPr>
        <w:t xml:space="preserve"> </w:t>
      </w:r>
      <w:r w:rsidRPr="00796215">
        <w:rPr>
          <w:rFonts w:ascii="David" w:hAnsi="David" w:hint="eastAsia"/>
          <w:rtl/>
        </w:rPr>
        <w:t>ולהציג</w:t>
      </w:r>
      <w:r w:rsidRPr="00796215">
        <w:rPr>
          <w:rFonts w:ascii="David" w:hAnsi="David"/>
          <w:rtl/>
        </w:rPr>
        <w:t xml:space="preserve"> </w:t>
      </w:r>
      <w:r w:rsidRPr="00796215">
        <w:rPr>
          <w:rFonts w:ascii="David" w:hAnsi="David" w:hint="eastAsia"/>
          <w:rtl/>
        </w:rPr>
        <w:t>תוכנית</w:t>
      </w:r>
      <w:r w:rsidRPr="00796215">
        <w:rPr>
          <w:rFonts w:ascii="David" w:hAnsi="David"/>
          <w:rtl/>
        </w:rPr>
        <w:t xml:space="preserve"> </w:t>
      </w:r>
      <w:r w:rsidRPr="00796215">
        <w:rPr>
          <w:rFonts w:ascii="David" w:hAnsi="David" w:hint="eastAsia"/>
          <w:rtl/>
        </w:rPr>
        <w:t>מערך</w:t>
      </w:r>
      <w:r w:rsidRPr="00796215">
        <w:rPr>
          <w:rFonts w:ascii="David" w:hAnsi="David"/>
          <w:rtl/>
        </w:rPr>
        <w:t xml:space="preserve"> </w:t>
      </w:r>
      <w:r w:rsidRPr="00796215">
        <w:rPr>
          <w:rFonts w:ascii="David" w:hAnsi="David" w:hint="eastAsia"/>
          <w:rtl/>
        </w:rPr>
        <w:t>גיבוי</w:t>
      </w:r>
      <w:r w:rsidRPr="00796215">
        <w:rPr>
          <w:rFonts w:ascii="David" w:hAnsi="David"/>
          <w:rtl/>
        </w:rPr>
        <w:t xml:space="preserve"> </w:t>
      </w:r>
      <w:r w:rsidRPr="00796215">
        <w:rPr>
          <w:rFonts w:ascii="David" w:hAnsi="David" w:hint="eastAsia"/>
          <w:rtl/>
        </w:rPr>
        <w:t>חשמל</w:t>
      </w:r>
      <w:r w:rsidRPr="00796215">
        <w:rPr>
          <w:rFonts w:ascii="David" w:hAnsi="David"/>
          <w:rtl/>
        </w:rPr>
        <w:t xml:space="preserve"> </w:t>
      </w:r>
      <w:r w:rsidRPr="00796215">
        <w:rPr>
          <w:rFonts w:ascii="David" w:hAnsi="David" w:hint="eastAsia"/>
          <w:rtl/>
        </w:rPr>
        <w:t>לכלל</w:t>
      </w:r>
      <w:r w:rsidRPr="00796215">
        <w:rPr>
          <w:rFonts w:ascii="David" w:hAnsi="David"/>
          <w:rtl/>
        </w:rPr>
        <w:t xml:space="preserve"> </w:t>
      </w:r>
      <w:r w:rsidRPr="00796215">
        <w:rPr>
          <w:rFonts w:ascii="David" w:hAnsi="David" w:hint="eastAsia"/>
          <w:rtl/>
        </w:rPr>
        <w:t>האירוע</w:t>
      </w:r>
      <w:r w:rsidR="00220F66" w:rsidRPr="00796215">
        <w:rPr>
          <w:rFonts w:ascii="David" w:hAnsi="David"/>
          <w:rtl/>
        </w:rPr>
        <w:t xml:space="preserve"> כולל כלל פריסות החשמל הנדרשות.</w:t>
      </w:r>
    </w:p>
    <w:p w14:paraId="15DC13D5" w14:textId="77777777" w:rsidR="00B36B73" w:rsidRPr="00796215" w:rsidRDefault="00B36B73" w:rsidP="00B36B73">
      <w:pPr>
        <w:pStyle w:val="afff0"/>
        <w:spacing w:line="276" w:lineRule="auto"/>
        <w:contextualSpacing/>
        <w:jc w:val="both"/>
        <w:rPr>
          <w:rFonts w:ascii="David" w:hAnsi="David" w:cs="David"/>
          <w:rtl/>
        </w:rPr>
      </w:pPr>
    </w:p>
    <w:p w14:paraId="36F17F7D" w14:textId="77777777" w:rsidR="00B36B73" w:rsidRPr="00796215" w:rsidRDefault="00B36B73" w:rsidP="00B36B73">
      <w:pPr>
        <w:pStyle w:val="afff0"/>
        <w:spacing w:line="276" w:lineRule="auto"/>
        <w:contextualSpacing/>
        <w:jc w:val="both"/>
        <w:rPr>
          <w:rFonts w:ascii="David" w:hAnsi="David" w:cs="David"/>
          <w:rtl/>
        </w:rPr>
      </w:pPr>
    </w:p>
    <w:p w14:paraId="69B49F39" w14:textId="77777777" w:rsidR="00B36B73" w:rsidRPr="00796215" w:rsidRDefault="00B36B73" w:rsidP="00B36B73">
      <w:pPr>
        <w:pStyle w:val="afff0"/>
        <w:spacing w:line="276" w:lineRule="auto"/>
        <w:contextualSpacing/>
        <w:jc w:val="both"/>
        <w:rPr>
          <w:rFonts w:ascii="David" w:hAnsi="David" w:cs="David"/>
          <w:rtl/>
        </w:rPr>
      </w:pPr>
    </w:p>
    <w:p w14:paraId="514D2C1E" w14:textId="77777777" w:rsidR="00B36B73" w:rsidRPr="00796215" w:rsidRDefault="00B36B73" w:rsidP="00B36B73">
      <w:pPr>
        <w:pStyle w:val="afff0"/>
        <w:spacing w:line="276" w:lineRule="auto"/>
        <w:contextualSpacing/>
        <w:jc w:val="both"/>
        <w:rPr>
          <w:rFonts w:ascii="David" w:hAnsi="David" w:cs="David"/>
          <w:rtl/>
        </w:rPr>
      </w:pPr>
    </w:p>
    <w:p w14:paraId="18A24FA5" w14:textId="77777777" w:rsidR="00B36B73" w:rsidRPr="00796215" w:rsidRDefault="00B36B73" w:rsidP="00B36B73">
      <w:pPr>
        <w:pStyle w:val="afff0"/>
        <w:spacing w:line="276" w:lineRule="auto"/>
        <w:contextualSpacing/>
        <w:jc w:val="both"/>
        <w:rPr>
          <w:rFonts w:ascii="David" w:hAnsi="David" w:cs="David"/>
          <w:rtl/>
        </w:rPr>
      </w:pPr>
    </w:p>
    <w:p w14:paraId="25D63121" w14:textId="77777777" w:rsidR="00B36B73" w:rsidRPr="00796215" w:rsidRDefault="00B36B73" w:rsidP="00B36B73">
      <w:pPr>
        <w:pStyle w:val="afff0"/>
        <w:spacing w:line="276" w:lineRule="auto"/>
        <w:ind w:left="927"/>
        <w:contextualSpacing/>
        <w:rPr>
          <w:rFonts w:ascii="David" w:hAnsi="David" w:cs="David"/>
          <w:rtl/>
        </w:rPr>
      </w:pPr>
    </w:p>
    <w:p w14:paraId="25277DB5" w14:textId="77777777" w:rsidR="00B36B73" w:rsidRPr="00796215" w:rsidRDefault="00B36B73" w:rsidP="00B36B73">
      <w:pPr>
        <w:pStyle w:val="afff0"/>
        <w:spacing w:line="276" w:lineRule="auto"/>
        <w:contextualSpacing/>
        <w:jc w:val="both"/>
        <w:rPr>
          <w:rFonts w:ascii="David" w:hAnsi="David" w:cs="David"/>
          <w:rtl/>
        </w:rPr>
      </w:pPr>
    </w:p>
    <w:p w14:paraId="770E3D80" w14:textId="77777777" w:rsidR="00B36B73" w:rsidRPr="00796215" w:rsidRDefault="005D1A1E"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אופציונלי</w:t>
      </w:r>
      <w:r w:rsidRPr="00796215">
        <w:rPr>
          <w:rFonts w:ascii="David" w:hAnsi="David"/>
          <w:b/>
          <w:bCs/>
          <w:rtl/>
        </w:rPr>
        <w:t xml:space="preserve">- </w:t>
      </w:r>
      <w:r w:rsidR="00B36B73" w:rsidRPr="00796215">
        <w:rPr>
          <w:rFonts w:ascii="David" w:hAnsi="David" w:hint="eastAsia"/>
          <w:b/>
          <w:bCs/>
          <w:rtl/>
        </w:rPr>
        <w:t>אולפן</w:t>
      </w:r>
      <w:r w:rsidR="00B36B73" w:rsidRPr="00796215">
        <w:rPr>
          <w:rFonts w:ascii="David" w:hAnsi="David"/>
          <w:b/>
          <w:bCs/>
          <w:rtl/>
        </w:rPr>
        <w:t xml:space="preserve"> </w:t>
      </w:r>
      <w:r w:rsidR="00B36B73" w:rsidRPr="00796215">
        <w:rPr>
          <w:rFonts w:ascii="David" w:hAnsi="David" w:hint="eastAsia"/>
          <w:b/>
          <w:bCs/>
          <w:rtl/>
        </w:rPr>
        <w:t>טלוויזיה</w:t>
      </w:r>
      <w:r w:rsidR="00B36B73" w:rsidRPr="00796215">
        <w:rPr>
          <w:rFonts w:ascii="David" w:hAnsi="David"/>
          <w:b/>
          <w:bCs/>
          <w:rtl/>
        </w:rPr>
        <w:t>:</w:t>
      </w:r>
    </w:p>
    <w:p w14:paraId="785A52E7" w14:textId="77777777" w:rsidR="00B36B73" w:rsidRPr="00796215" w:rsidRDefault="00B36B73" w:rsidP="00796215">
      <w:pPr>
        <w:keepNext/>
        <w:keepLines/>
        <w:widowControl w:val="0"/>
        <w:tabs>
          <w:tab w:val="left" w:pos="935"/>
        </w:tabs>
        <w:spacing w:before="120" w:line="276" w:lineRule="auto"/>
        <w:ind w:left="1560"/>
        <w:jc w:val="both"/>
        <w:rPr>
          <w:rFonts w:ascii="David" w:hAnsi="David"/>
          <w:rtl/>
        </w:rPr>
      </w:pPr>
      <w:r w:rsidRPr="00796215">
        <w:rPr>
          <w:rFonts w:ascii="David" w:hAnsi="David" w:hint="eastAsia"/>
          <w:rtl/>
        </w:rPr>
        <w:t>על</w:t>
      </w:r>
      <w:r w:rsidRPr="00796215">
        <w:rPr>
          <w:rFonts w:ascii="David" w:hAnsi="David"/>
          <w:rtl/>
        </w:rPr>
        <w:t xml:space="preserve"> ההצעה </w:t>
      </w:r>
      <w:r w:rsidR="008F7CB0" w:rsidRPr="00796215">
        <w:rPr>
          <w:rFonts w:ascii="David" w:hAnsi="David" w:hint="eastAsia"/>
          <w:rtl/>
        </w:rPr>
        <w:t>האופציונלית</w:t>
      </w:r>
      <w:r w:rsidR="008F7CB0" w:rsidRPr="00796215">
        <w:rPr>
          <w:rFonts w:ascii="David" w:hAnsi="David"/>
          <w:rtl/>
        </w:rPr>
        <w:t xml:space="preserve"> </w:t>
      </w:r>
      <w:r w:rsidRPr="00796215">
        <w:rPr>
          <w:rFonts w:ascii="David" w:hAnsi="David" w:hint="eastAsia"/>
          <w:rtl/>
        </w:rPr>
        <w:t>עבור</w:t>
      </w:r>
      <w:r w:rsidRPr="00796215">
        <w:rPr>
          <w:rFonts w:ascii="David" w:hAnsi="David"/>
          <w:rtl/>
        </w:rPr>
        <w:t xml:space="preserve"> </w:t>
      </w:r>
      <w:r w:rsidRPr="00796215">
        <w:rPr>
          <w:rFonts w:ascii="David" w:hAnsi="David" w:hint="eastAsia"/>
          <w:rtl/>
        </w:rPr>
        <w:t>אולפן</w:t>
      </w:r>
      <w:r w:rsidRPr="00796215">
        <w:rPr>
          <w:rFonts w:ascii="David" w:hAnsi="David"/>
          <w:rtl/>
        </w:rPr>
        <w:t xml:space="preserve"> </w:t>
      </w:r>
      <w:r w:rsidRPr="00796215">
        <w:rPr>
          <w:rFonts w:ascii="David" w:hAnsi="David" w:hint="eastAsia"/>
          <w:rtl/>
        </w:rPr>
        <w:t>הטלוויזיה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לכלול</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הפירוט</w:t>
      </w:r>
      <w:r w:rsidRPr="00796215">
        <w:rPr>
          <w:rFonts w:ascii="David" w:hAnsi="David"/>
          <w:rtl/>
        </w:rPr>
        <w:t xml:space="preserve"> </w:t>
      </w:r>
      <w:r w:rsidRPr="00796215">
        <w:rPr>
          <w:rFonts w:ascii="David" w:hAnsi="David" w:hint="eastAsia"/>
          <w:rtl/>
        </w:rPr>
        <w:t>הבא</w:t>
      </w:r>
      <w:r w:rsidRPr="00796215">
        <w:rPr>
          <w:rFonts w:ascii="David" w:hAnsi="David"/>
          <w:rtl/>
        </w:rPr>
        <w:t xml:space="preserve"> </w:t>
      </w:r>
      <w:r w:rsidRPr="00796215">
        <w:rPr>
          <w:rFonts w:ascii="David" w:hAnsi="David" w:hint="eastAsia"/>
          <w:rtl/>
        </w:rPr>
        <w:t>לפחות</w:t>
      </w:r>
      <w:r w:rsidRPr="00796215">
        <w:rPr>
          <w:rFonts w:ascii="David" w:hAnsi="David"/>
          <w:rtl/>
        </w:rPr>
        <w:t>.</w:t>
      </w:r>
    </w:p>
    <w:p w14:paraId="3C2B6E6A"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קירות</w:t>
      </w:r>
      <w:r w:rsidRPr="00796215">
        <w:rPr>
          <w:rFonts w:ascii="David" w:hAnsi="David"/>
          <w:rtl/>
        </w:rPr>
        <w:t xml:space="preserve"> מעוצבים: על המציע להגיש בהצעתו </w:t>
      </w:r>
      <w:r w:rsidR="008F7CB0" w:rsidRPr="00796215">
        <w:rPr>
          <w:rFonts w:ascii="David" w:hAnsi="David" w:hint="eastAsia"/>
          <w:rtl/>
        </w:rPr>
        <w:t>תכנון</w:t>
      </w:r>
      <w:r w:rsidR="00D72992">
        <w:rPr>
          <w:rFonts w:ascii="David" w:hAnsi="David" w:hint="cs"/>
          <w:rtl/>
        </w:rPr>
        <w:t xml:space="preserve"> בסיסי</w:t>
      </w:r>
      <w:r w:rsidRPr="00796215">
        <w:rPr>
          <w:rFonts w:ascii="David" w:hAnsi="David"/>
          <w:rtl/>
        </w:rPr>
        <w:t xml:space="preserve"> של הנראות העיצוב </w:t>
      </w:r>
      <w:r w:rsidRPr="00796215">
        <w:rPr>
          <w:rFonts w:ascii="David" w:hAnsi="David" w:hint="eastAsia"/>
          <w:rtl/>
        </w:rPr>
        <w:t>והמבנה</w:t>
      </w:r>
      <w:r w:rsidRPr="00796215">
        <w:rPr>
          <w:rFonts w:ascii="David" w:hAnsi="David"/>
          <w:rtl/>
        </w:rPr>
        <w:t xml:space="preserve"> </w:t>
      </w:r>
      <w:r w:rsidRPr="00796215">
        <w:rPr>
          <w:rFonts w:ascii="David" w:hAnsi="David" w:hint="eastAsia"/>
          <w:rtl/>
        </w:rPr>
        <w:t>כאשר</w:t>
      </w:r>
      <w:r w:rsidRPr="00796215">
        <w:rPr>
          <w:rFonts w:ascii="David" w:hAnsi="David"/>
          <w:rtl/>
        </w:rPr>
        <w:t xml:space="preserve"> </w:t>
      </w:r>
      <w:r w:rsidRPr="00796215">
        <w:rPr>
          <w:rFonts w:ascii="David" w:hAnsi="David" w:hint="eastAsia"/>
          <w:rtl/>
        </w:rPr>
        <w:t>האולפן</w:t>
      </w:r>
      <w:r w:rsidRPr="00796215">
        <w:rPr>
          <w:rFonts w:ascii="David" w:hAnsi="David"/>
          <w:rtl/>
        </w:rPr>
        <w:t xml:space="preserve"> </w:t>
      </w:r>
      <w:r w:rsidRPr="00796215">
        <w:rPr>
          <w:rFonts w:ascii="David" w:hAnsi="David" w:hint="eastAsia"/>
          <w:rtl/>
        </w:rPr>
        <w:t>יתוכנן</w:t>
      </w:r>
      <w:r w:rsidRPr="00796215">
        <w:rPr>
          <w:rFonts w:ascii="David" w:hAnsi="David"/>
          <w:rtl/>
        </w:rPr>
        <w:t xml:space="preserve"> </w:t>
      </w:r>
      <w:r w:rsidRPr="00796215">
        <w:rPr>
          <w:rFonts w:ascii="David" w:hAnsi="David" w:hint="eastAsia"/>
          <w:rtl/>
        </w:rPr>
        <w:t>כך</w:t>
      </w:r>
      <w:r w:rsidRPr="00796215">
        <w:rPr>
          <w:rFonts w:ascii="David" w:hAnsi="David"/>
          <w:rtl/>
        </w:rPr>
        <w:t xml:space="preserve"> </w:t>
      </w:r>
      <w:r w:rsidRPr="00796215">
        <w:rPr>
          <w:rFonts w:ascii="David" w:hAnsi="David" w:hint="eastAsia"/>
          <w:rtl/>
        </w:rPr>
        <w:t>שלפחות</w:t>
      </w:r>
      <w:r w:rsidRPr="00796215">
        <w:rPr>
          <w:rFonts w:ascii="David" w:hAnsi="David"/>
          <w:rtl/>
        </w:rPr>
        <w:t xml:space="preserve"> 3 </w:t>
      </w:r>
      <w:r w:rsidRPr="00796215">
        <w:rPr>
          <w:rFonts w:ascii="David" w:hAnsi="David" w:hint="eastAsia"/>
          <w:rtl/>
        </w:rPr>
        <w:t>מפאותיו</w:t>
      </w:r>
      <w:r w:rsidRPr="00796215">
        <w:rPr>
          <w:rFonts w:ascii="David" w:hAnsi="David"/>
          <w:rtl/>
        </w:rPr>
        <w:t xml:space="preserve"> </w:t>
      </w:r>
      <w:r w:rsidRPr="00796215">
        <w:rPr>
          <w:rFonts w:ascii="David" w:hAnsi="David" w:hint="eastAsia"/>
          <w:rtl/>
        </w:rPr>
        <w:t>סגורות</w:t>
      </w:r>
      <w:r w:rsidRPr="00796215">
        <w:rPr>
          <w:rFonts w:ascii="David" w:hAnsi="David"/>
          <w:rtl/>
        </w:rPr>
        <w:t xml:space="preserve"> </w:t>
      </w:r>
      <w:r w:rsidRPr="00796215">
        <w:rPr>
          <w:rFonts w:ascii="David" w:hAnsi="David" w:hint="eastAsia"/>
          <w:rtl/>
        </w:rPr>
        <w:t>באמצעות</w:t>
      </w:r>
      <w:r w:rsidRPr="00796215">
        <w:rPr>
          <w:rFonts w:ascii="David" w:hAnsi="David"/>
          <w:rtl/>
        </w:rPr>
        <w:t xml:space="preserve"> </w:t>
      </w:r>
      <w:r w:rsidRPr="00796215">
        <w:rPr>
          <w:rFonts w:ascii="David" w:hAnsi="David" w:hint="eastAsia"/>
          <w:rtl/>
        </w:rPr>
        <w:t>תפאורה</w:t>
      </w:r>
      <w:r w:rsidRPr="00796215">
        <w:rPr>
          <w:rFonts w:ascii="David" w:hAnsi="David"/>
          <w:rtl/>
        </w:rPr>
        <w:t xml:space="preserve"> </w:t>
      </w:r>
      <w:r w:rsidRPr="00796215">
        <w:rPr>
          <w:rFonts w:ascii="David" w:hAnsi="David" w:hint="eastAsia"/>
          <w:rtl/>
        </w:rPr>
        <w:t>ומסכים</w:t>
      </w:r>
      <w:r w:rsidRPr="00796215">
        <w:rPr>
          <w:rFonts w:ascii="David" w:hAnsi="David"/>
          <w:rtl/>
        </w:rPr>
        <w:t xml:space="preserve"> </w:t>
      </w:r>
      <w:r w:rsidRPr="00796215">
        <w:rPr>
          <w:rFonts w:ascii="David" w:hAnsi="David" w:hint="eastAsia"/>
          <w:rtl/>
        </w:rPr>
        <w:t>ומאחוריהם</w:t>
      </w:r>
      <w:r w:rsidRPr="00796215">
        <w:rPr>
          <w:rFonts w:ascii="David" w:hAnsi="David"/>
          <w:rtl/>
        </w:rPr>
        <w:t xml:space="preserve"> </w:t>
      </w:r>
      <w:r w:rsidRPr="00796215">
        <w:rPr>
          <w:rFonts w:ascii="David" w:hAnsi="David" w:hint="eastAsia"/>
          <w:rtl/>
        </w:rPr>
        <w:t>ניתן</w:t>
      </w:r>
      <w:r w:rsidRPr="00796215">
        <w:rPr>
          <w:rFonts w:ascii="David" w:hAnsi="David"/>
          <w:rtl/>
        </w:rPr>
        <w:t xml:space="preserve"> </w:t>
      </w:r>
      <w:r w:rsidRPr="00796215">
        <w:rPr>
          <w:rFonts w:ascii="David" w:hAnsi="David" w:hint="eastAsia"/>
          <w:rtl/>
        </w:rPr>
        <w:t>לראות</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אולם</w:t>
      </w:r>
      <w:r w:rsidRPr="00796215">
        <w:rPr>
          <w:rFonts w:ascii="David" w:hAnsi="David"/>
          <w:rtl/>
        </w:rPr>
        <w:t xml:space="preserve"> </w:t>
      </w:r>
      <w:r w:rsidRPr="00796215">
        <w:rPr>
          <w:rFonts w:ascii="David" w:hAnsi="David" w:hint="eastAsia"/>
          <w:rtl/>
        </w:rPr>
        <w:t>מרכז</w:t>
      </w:r>
      <w:r w:rsidRPr="00796215">
        <w:rPr>
          <w:rFonts w:ascii="David" w:hAnsi="David"/>
          <w:rtl/>
        </w:rPr>
        <w:t xml:space="preserve"> </w:t>
      </w:r>
      <w:r w:rsidRPr="00796215">
        <w:rPr>
          <w:rFonts w:ascii="David" w:hAnsi="David" w:hint="eastAsia"/>
          <w:rtl/>
        </w:rPr>
        <w:t>המידע</w:t>
      </w:r>
      <w:r w:rsidRPr="00796215">
        <w:rPr>
          <w:rFonts w:ascii="David" w:hAnsi="David"/>
          <w:rtl/>
        </w:rPr>
        <w:t xml:space="preserve"> (אולם </w:t>
      </w:r>
      <w:r w:rsidRPr="00796215">
        <w:rPr>
          <w:rFonts w:ascii="David" w:hAnsi="David" w:hint="eastAsia"/>
          <w:rtl/>
        </w:rPr>
        <w:t>מרכזי</w:t>
      </w:r>
      <w:r w:rsidRPr="00796215">
        <w:rPr>
          <w:rFonts w:ascii="David" w:hAnsi="David"/>
          <w:rtl/>
        </w:rPr>
        <w:t>)</w:t>
      </w:r>
      <w:r w:rsidR="008F7CB0" w:rsidRPr="00796215">
        <w:rPr>
          <w:rFonts w:ascii="David" w:hAnsi="David"/>
          <w:rtl/>
        </w:rPr>
        <w:t xml:space="preserve"> ע״ג מסכים</w:t>
      </w:r>
    </w:p>
    <w:p w14:paraId="6937B425" w14:textId="77777777" w:rsidR="00B36B73"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000F26C6">
        <w:rPr>
          <w:rFonts w:ascii="David" w:hAnsi="David" w:hint="cs"/>
          <w:rtl/>
        </w:rPr>
        <w:t xml:space="preserve"> </w:t>
      </w:r>
      <w:r w:rsidRPr="00796215">
        <w:rPr>
          <w:rFonts w:ascii="David" w:hAnsi="David"/>
          <w:rtl/>
        </w:rPr>
        <w:t xml:space="preserve">המציע להתעמק בנושאי רעש וסטריליות האולפן- על האולפן להיות בחלל שקט וסטרילי או לחלופין להיבנות מחומרים מבודדי רעשים. </w:t>
      </w:r>
    </w:p>
    <w:p w14:paraId="1906CEE7"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שולחן הגשה: שולחן בעיצוב חדשותי/אקטואליה: לעד 6 אנשים 5 + מנחה כולל אלמנטים/ </w:t>
      </w:r>
      <w:r w:rsidRPr="00796215">
        <w:rPr>
          <w:rFonts w:ascii="David" w:hAnsi="David" w:hint="eastAsia"/>
          <w:rtl/>
        </w:rPr>
        <w:t>קופסאת</w:t>
      </w:r>
      <w:r w:rsidRPr="00796215">
        <w:rPr>
          <w:rFonts w:ascii="David" w:hAnsi="David"/>
          <w:rtl/>
        </w:rPr>
        <w:t xml:space="preserve"> תאורה ממותגת בחזיתו כולל מעברי כבילה ייעודיים לנראות נקייה ומקצועית.</w:t>
      </w:r>
    </w:p>
    <w:p w14:paraId="353C3721"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לפחות 7 </w:t>
      </w:r>
      <w:r w:rsidRPr="00796215">
        <w:rPr>
          <w:rFonts w:ascii="David" w:hAnsi="David" w:hint="eastAsia"/>
          <w:rtl/>
        </w:rPr>
        <w:t>כיסאות</w:t>
      </w:r>
      <w:r w:rsidRPr="00796215">
        <w:rPr>
          <w:rFonts w:ascii="David" w:hAnsi="David"/>
          <w:rtl/>
        </w:rPr>
        <w:t xml:space="preserve"> </w:t>
      </w:r>
      <w:r w:rsidRPr="00796215">
        <w:rPr>
          <w:rFonts w:ascii="David" w:hAnsi="David" w:hint="eastAsia"/>
          <w:rtl/>
        </w:rPr>
        <w:t>אולפן</w:t>
      </w:r>
      <w:r w:rsidRPr="00796215">
        <w:rPr>
          <w:rFonts w:ascii="David" w:hAnsi="David"/>
          <w:rtl/>
        </w:rPr>
        <w:t xml:space="preserve"> </w:t>
      </w:r>
      <w:r w:rsidRPr="00796215">
        <w:rPr>
          <w:rFonts w:ascii="David" w:hAnsi="David" w:hint="eastAsia"/>
          <w:rtl/>
        </w:rPr>
        <w:t>נוחים</w:t>
      </w:r>
      <w:r w:rsidRPr="00796215">
        <w:rPr>
          <w:rFonts w:ascii="David" w:hAnsi="David"/>
          <w:rtl/>
        </w:rPr>
        <w:t xml:space="preserve"> </w:t>
      </w:r>
      <w:r w:rsidRPr="00796215">
        <w:rPr>
          <w:rFonts w:ascii="David" w:hAnsi="David" w:hint="eastAsia"/>
          <w:rtl/>
        </w:rPr>
        <w:t>ניתנים</w:t>
      </w:r>
      <w:r w:rsidRPr="00796215">
        <w:rPr>
          <w:rFonts w:ascii="David" w:hAnsi="David"/>
          <w:rtl/>
        </w:rPr>
        <w:t xml:space="preserve"> </w:t>
      </w:r>
      <w:r w:rsidRPr="00796215">
        <w:rPr>
          <w:rFonts w:ascii="David" w:hAnsi="David" w:hint="eastAsia"/>
          <w:rtl/>
        </w:rPr>
        <w:t>לשינויי</w:t>
      </w:r>
      <w:r w:rsidRPr="00796215">
        <w:rPr>
          <w:rFonts w:ascii="David" w:hAnsi="David"/>
          <w:rtl/>
        </w:rPr>
        <w:t xml:space="preserve"> </w:t>
      </w:r>
      <w:r w:rsidRPr="00796215">
        <w:rPr>
          <w:rFonts w:ascii="David" w:hAnsi="David" w:hint="eastAsia"/>
          <w:rtl/>
        </w:rPr>
        <w:t>גובה</w:t>
      </w:r>
      <w:r w:rsidRPr="00796215">
        <w:rPr>
          <w:rFonts w:ascii="David" w:hAnsi="David"/>
          <w:rtl/>
        </w:rPr>
        <w:t xml:space="preserve"> </w:t>
      </w:r>
      <w:r w:rsidRPr="00796215">
        <w:rPr>
          <w:rFonts w:ascii="David" w:hAnsi="David" w:hint="eastAsia"/>
          <w:rtl/>
        </w:rPr>
        <w:t>וללא</w:t>
      </w:r>
      <w:r w:rsidRPr="00796215">
        <w:rPr>
          <w:rFonts w:ascii="David" w:hAnsi="David"/>
          <w:rtl/>
        </w:rPr>
        <w:t xml:space="preserve"> </w:t>
      </w:r>
      <w:r w:rsidRPr="00796215">
        <w:rPr>
          <w:rFonts w:ascii="David" w:hAnsi="David" w:hint="eastAsia"/>
          <w:rtl/>
        </w:rPr>
        <w:t>גלגלים</w:t>
      </w:r>
      <w:r w:rsidRPr="00796215">
        <w:rPr>
          <w:rFonts w:ascii="David" w:hAnsi="David"/>
          <w:rtl/>
        </w:rPr>
        <w:t>.</w:t>
      </w:r>
    </w:p>
    <w:p w14:paraId="621BC434"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במת </w:t>
      </w:r>
      <w:r w:rsidRPr="00796215">
        <w:rPr>
          <w:rFonts w:ascii="David" w:hAnsi="David" w:hint="eastAsia"/>
          <w:rtl/>
        </w:rPr>
        <w:t>הגשה</w:t>
      </w:r>
      <w:r w:rsidRPr="00796215">
        <w:rPr>
          <w:rFonts w:ascii="David" w:hAnsi="David"/>
          <w:rtl/>
        </w:rPr>
        <w:t xml:space="preserve">: </w:t>
      </w:r>
      <w:r w:rsidRPr="00796215">
        <w:rPr>
          <w:rFonts w:ascii="David" w:hAnsi="David" w:hint="eastAsia"/>
          <w:rtl/>
        </w:rPr>
        <w:t>במה</w:t>
      </w:r>
      <w:r w:rsidRPr="00796215">
        <w:rPr>
          <w:rFonts w:ascii="David" w:hAnsi="David"/>
          <w:rtl/>
        </w:rPr>
        <w:t xml:space="preserve"> </w:t>
      </w:r>
      <w:r w:rsidRPr="00796215">
        <w:rPr>
          <w:rFonts w:ascii="David" w:hAnsi="David" w:hint="eastAsia"/>
          <w:rtl/>
        </w:rPr>
        <w:t>בגודל</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6 </w:t>
      </w:r>
      <w:r w:rsidRPr="00796215">
        <w:rPr>
          <w:rFonts w:ascii="David" w:hAnsi="David" w:hint="eastAsia"/>
          <w:rtl/>
        </w:rPr>
        <w:t>מטרים</w:t>
      </w:r>
      <w:r w:rsidRPr="00796215">
        <w:rPr>
          <w:rFonts w:ascii="David" w:hAnsi="David"/>
          <w:rtl/>
        </w:rPr>
        <w:t xml:space="preserve"> </w:t>
      </w:r>
      <w:r w:rsidRPr="00796215">
        <w:rPr>
          <w:rFonts w:ascii="David" w:hAnsi="David" w:hint="eastAsia"/>
          <w:rtl/>
        </w:rPr>
        <w:t>רוחב</w:t>
      </w:r>
      <w:r w:rsidRPr="00796215">
        <w:rPr>
          <w:rFonts w:ascii="David" w:hAnsi="David"/>
          <w:rtl/>
        </w:rPr>
        <w:t xml:space="preserve"> </w:t>
      </w:r>
      <w:r w:rsidRPr="00796215">
        <w:rPr>
          <w:rFonts w:ascii="David" w:hAnsi="David" w:hint="eastAsia"/>
          <w:rtl/>
        </w:rPr>
        <w:t>ו</w:t>
      </w:r>
      <w:r w:rsidRPr="00796215">
        <w:rPr>
          <w:rFonts w:ascii="David" w:hAnsi="David"/>
          <w:rtl/>
        </w:rPr>
        <w:t xml:space="preserve"> 4 </w:t>
      </w:r>
      <w:r w:rsidRPr="00796215">
        <w:rPr>
          <w:rFonts w:ascii="David" w:hAnsi="David" w:hint="eastAsia"/>
          <w:rtl/>
        </w:rPr>
        <w:t>מטרים</w:t>
      </w:r>
      <w:r w:rsidRPr="00796215">
        <w:rPr>
          <w:rFonts w:ascii="David" w:hAnsi="David"/>
          <w:rtl/>
        </w:rPr>
        <w:t xml:space="preserve"> </w:t>
      </w:r>
      <w:r w:rsidRPr="00796215">
        <w:rPr>
          <w:rFonts w:ascii="David" w:hAnsi="David" w:hint="eastAsia"/>
          <w:rtl/>
        </w:rPr>
        <w:t>עומק</w:t>
      </w:r>
      <w:r w:rsidRPr="00796215">
        <w:rPr>
          <w:rFonts w:ascii="David" w:hAnsi="David"/>
          <w:rtl/>
        </w:rPr>
        <w:t xml:space="preserve"> </w:t>
      </w:r>
      <w:r w:rsidRPr="00796215">
        <w:rPr>
          <w:rFonts w:ascii="David" w:hAnsi="David" w:hint="eastAsia"/>
          <w:rtl/>
        </w:rPr>
        <w:t>ובגובה</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25 </w:t>
      </w:r>
      <w:r w:rsidRPr="00796215">
        <w:rPr>
          <w:rFonts w:ascii="David" w:hAnsi="David" w:hint="eastAsia"/>
          <w:rtl/>
        </w:rPr>
        <w:t>ס״מ</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פס</w:t>
      </w:r>
      <w:r w:rsidRPr="00796215">
        <w:rPr>
          <w:rFonts w:ascii="David" w:hAnsi="David"/>
          <w:rtl/>
        </w:rPr>
        <w:t xml:space="preserve"> </w:t>
      </w:r>
      <w:r w:rsidRPr="00796215">
        <w:rPr>
          <w:rFonts w:ascii="David" w:hAnsi="David" w:hint="eastAsia"/>
          <w:rtl/>
        </w:rPr>
        <w:t>תאורה</w:t>
      </w:r>
      <w:r w:rsidRPr="00796215">
        <w:rPr>
          <w:rFonts w:ascii="David" w:hAnsi="David"/>
          <w:rtl/>
        </w:rPr>
        <w:t xml:space="preserve"> </w:t>
      </w:r>
      <w:r w:rsidRPr="00796215">
        <w:rPr>
          <w:rFonts w:ascii="David" w:hAnsi="David" w:hint="eastAsia"/>
          <w:rtl/>
        </w:rPr>
        <w:t>בחזית</w:t>
      </w:r>
      <w:r w:rsidRPr="00796215">
        <w:rPr>
          <w:rFonts w:ascii="David" w:hAnsi="David"/>
          <w:rtl/>
        </w:rPr>
        <w:t xml:space="preserve"> </w:t>
      </w:r>
      <w:r w:rsidRPr="00796215">
        <w:rPr>
          <w:rFonts w:ascii="David" w:hAnsi="David" w:hint="eastAsia"/>
          <w:rtl/>
        </w:rPr>
        <w:t>הבמה</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שטיח</w:t>
      </w:r>
      <w:r w:rsidRPr="00796215">
        <w:rPr>
          <w:rFonts w:ascii="David" w:hAnsi="David"/>
          <w:rtl/>
        </w:rPr>
        <w:t>/</w:t>
      </w:r>
      <w:r w:rsidRPr="00796215">
        <w:rPr>
          <w:rFonts w:ascii="David" w:hAnsi="David"/>
        </w:rPr>
        <w:t>pvc</w:t>
      </w:r>
      <w:r w:rsidRPr="00796215">
        <w:rPr>
          <w:rFonts w:ascii="David" w:hAnsi="David"/>
          <w:rtl/>
        </w:rPr>
        <w:t xml:space="preserve"> וסגירות צד</w:t>
      </w:r>
    </w:p>
    <w:p w14:paraId="5E42E936" w14:textId="77777777" w:rsidR="00B36B73" w:rsidRPr="00796215" w:rsidRDefault="00B36B73" w:rsidP="000F26C6">
      <w:pPr>
        <w:keepNext/>
        <w:keepLines/>
        <w:widowControl w:val="0"/>
        <w:tabs>
          <w:tab w:val="left" w:pos="935"/>
        </w:tabs>
        <w:spacing w:before="120" w:line="276" w:lineRule="auto"/>
        <w:ind w:left="2370"/>
        <w:jc w:val="both"/>
        <w:rPr>
          <w:rFonts w:ascii="David" w:hAnsi="David"/>
          <w:rtl/>
        </w:rPr>
      </w:pPr>
      <w:r w:rsidRPr="00796215">
        <w:rPr>
          <w:rFonts w:ascii="David" w:hAnsi="David"/>
          <w:rtl/>
        </w:rPr>
        <w:t>על הבמה ימוקם שולחן ההגשה תוך השארת מקום לעמדת הנחיה בעמידה.</w:t>
      </w:r>
    </w:p>
    <w:p w14:paraId="47F9B327"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במות </w:t>
      </w:r>
      <w:r w:rsidRPr="00796215">
        <w:rPr>
          <w:rFonts w:ascii="David" w:hAnsi="David" w:hint="eastAsia"/>
          <w:rtl/>
        </w:rPr>
        <w:t>צלמים</w:t>
      </w:r>
      <w:r w:rsidR="008F7CB0" w:rsidRPr="00796215">
        <w:rPr>
          <w:rFonts w:ascii="David" w:hAnsi="David"/>
          <w:rtl/>
        </w:rPr>
        <w:t>/</w:t>
      </w:r>
      <w:r w:rsidR="008F7CB0" w:rsidRPr="00796215">
        <w:rPr>
          <w:rFonts w:ascii="David" w:hAnsi="David" w:hint="eastAsia"/>
          <w:rtl/>
        </w:rPr>
        <w:t>פדסטלים</w:t>
      </w:r>
      <w:r w:rsidRPr="00796215">
        <w:rPr>
          <w:rFonts w:ascii="David" w:hAnsi="David"/>
          <w:rtl/>
        </w:rPr>
        <w:t xml:space="preserve">: 3 </w:t>
      </w:r>
      <w:r w:rsidRPr="00796215">
        <w:rPr>
          <w:rFonts w:ascii="David" w:hAnsi="David" w:hint="eastAsia"/>
          <w:rtl/>
        </w:rPr>
        <w:t>במות</w:t>
      </w:r>
      <w:r w:rsidRPr="00796215">
        <w:rPr>
          <w:rFonts w:ascii="David" w:hAnsi="David"/>
          <w:rtl/>
        </w:rPr>
        <w:t xml:space="preserve"> </w:t>
      </w:r>
      <w:r w:rsidRPr="00796215">
        <w:rPr>
          <w:rFonts w:ascii="David" w:hAnsi="David" w:hint="eastAsia"/>
          <w:rtl/>
        </w:rPr>
        <w:t>צלמים</w:t>
      </w:r>
      <w:r w:rsidRPr="00796215">
        <w:rPr>
          <w:rFonts w:ascii="David" w:hAnsi="David"/>
          <w:rtl/>
        </w:rPr>
        <w:t xml:space="preserve"> </w:t>
      </w:r>
      <w:r w:rsidRPr="00796215">
        <w:rPr>
          <w:rFonts w:ascii="David" w:hAnsi="David" w:hint="eastAsia"/>
          <w:rtl/>
        </w:rPr>
        <w:t>בגודל</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200*200 </w:t>
      </w:r>
      <w:r w:rsidRPr="00796215">
        <w:rPr>
          <w:rFonts w:ascii="David" w:hAnsi="David" w:hint="eastAsia"/>
          <w:rtl/>
        </w:rPr>
        <w:t>ס״מ</w:t>
      </w:r>
      <w:r w:rsidR="008F7CB0" w:rsidRPr="00796215">
        <w:rPr>
          <w:rFonts w:ascii="David" w:hAnsi="David"/>
          <w:rtl/>
        </w:rPr>
        <w:t xml:space="preserve"> או </w:t>
      </w:r>
      <w:r w:rsidR="008F7CB0" w:rsidRPr="00796215">
        <w:rPr>
          <w:rFonts w:ascii="David" w:hAnsi="David" w:hint="eastAsia"/>
          <w:rtl/>
        </w:rPr>
        <w:t>פדסטלים</w:t>
      </w:r>
      <w:r w:rsidR="008F7CB0" w:rsidRPr="00796215">
        <w:rPr>
          <w:rFonts w:ascii="David" w:hAnsi="David"/>
          <w:rtl/>
        </w:rPr>
        <w:t xml:space="preserve"> תלוי בתכנון האולפן.</w:t>
      </w:r>
    </w:p>
    <w:p w14:paraId="515AC6A5"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הכבלים</w:t>
      </w:r>
      <w:r w:rsidRPr="00796215">
        <w:rPr>
          <w:rFonts w:ascii="David" w:hAnsi="David"/>
          <w:rtl/>
        </w:rPr>
        <w:t xml:space="preserve"> </w:t>
      </w:r>
      <w:r w:rsidRPr="00796215">
        <w:rPr>
          <w:rFonts w:ascii="David" w:hAnsi="David" w:hint="eastAsia"/>
          <w:rtl/>
        </w:rPr>
        <w:t>והאביזרים</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בחורים</w:t>
      </w:r>
      <w:r w:rsidRPr="00796215">
        <w:rPr>
          <w:rFonts w:ascii="David" w:hAnsi="David"/>
          <w:rtl/>
        </w:rPr>
        <w:t xml:space="preserve"> </w:t>
      </w:r>
      <w:r w:rsidRPr="00796215">
        <w:rPr>
          <w:rFonts w:ascii="David" w:hAnsi="David" w:hint="eastAsia"/>
          <w:rtl/>
        </w:rPr>
        <w:t>ייעודיים</w:t>
      </w:r>
      <w:r w:rsidRPr="00796215">
        <w:rPr>
          <w:rFonts w:ascii="David" w:hAnsi="David"/>
          <w:rtl/>
        </w:rPr>
        <w:t xml:space="preserve"> </w:t>
      </w:r>
      <w:r w:rsidRPr="00796215">
        <w:rPr>
          <w:rFonts w:ascii="David" w:hAnsi="David" w:hint="eastAsia"/>
          <w:rtl/>
        </w:rPr>
        <w:t>בבמה</w:t>
      </w:r>
      <w:r w:rsidRPr="00796215">
        <w:rPr>
          <w:rFonts w:ascii="David" w:hAnsi="David"/>
          <w:rtl/>
        </w:rPr>
        <w:t xml:space="preserve"> </w:t>
      </w:r>
      <w:r w:rsidRPr="00796215">
        <w:rPr>
          <w:rFonts w:ascii="David" w:hAnsi="David" w:hint="eastAsia"/>
          <w:rtl/>
        </w:rPr>
        <w:t>ובצורה</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ונסתרת</w:t>
      </w:r>
      <w:r w:rsidRPr="00796215">
        <w:rPr>
          <w:rFonts w:ascii="David" w:hAnsi="David"/>
          <w:rtl/>
        </w:rPr>
        <w:t xml:space="preserve"> </w:t>
      </w:r>
      <w:r w:rsidRPr="00796215">
        <w:rPr>
          <w:rFonts w:ascii="David" w:hAnsi="David" w:hint="eastAsia"/>
          <w:rtl/>
        </w:rPr>
        <w:t>לעין</w:t>
      </w:r>
      <w:r w:rsidRPr="00796215">
        <w:rPr>
          <w:rFonts w:ascii="David" w:hAnsi="David"/>
          <w:rtl/>
        </w:rPr>
        <w:t xml:space="preserve"> </w:t>
      </w:r>
      <w:r w:rsidRPr="00796215">
        <w:rPr>
          <w:rFonts w:ascii="David" w:hAnsi="David" w:hint="eastAsia"/>
          <w:rtl/>
        </w:rPr>
        <w:t>ולמצלמה</w:t>
      </w:r>
      <w:r w:rsidRPr="00796215">
        <w:rPr>
          <w:rFonts w:ascii="David" w:hAnsi="David"/>
          <w:rtl/>
        </w:rPr>
        <w:t>.</w:t>
      </w:r>
    </w:p>
    <w:p w14:paraId="22837BDD"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תאורה</w:t>
      </w:r>
      <w:r w:rsidRPr="00796215">
        <w:rPr>
          <w:rFonts w:ascii="David" w:hAnsi="David"/>
          <w:rtl/>
        </w:rPr>
        <w:t xml:space="preserve"> : </w:t>
      </w:r>
      <w:r w:rsidRPr="00796215">
        <w:rPr>
          <w:rFonts w:ascii="David" w:hAnsi="David" w:hint="eastAsia"/>
          <w:rtl/>
        </w:rPr>
        <w:t>באולפן</w:t>
      </w:r>
      <w:r w:rsidRPr="00796215">
        <w:rPr>
          <w:rFonts w:ascii="David" w:hAnsi="David"/>
          <w:rtl/>
        </w:rPr>
        <w:t xml:space="preserve"> </w:t>
      </w:r>
      <w:r w:rsidRPr="00796215">
        <w:rPr>
          <w:rFonts w:ascii="David" w:hAnsi="David" w:hint="eastAsia"/>
          <w:rtl/>
        </w:rPr>
        <w:t>תתוקן</w:t>
      </w:r>
      <w:r w:rsidRPr="00796215">
        <w:rPr>
          <w:rFonts w:ascii="David" w:hAnsi="David"/>
          <w:rtl/>
        </w:rPr>
        <w:t xml:space="preserve"> </w:t>
      </w:r>
      <w:r w:rsidRPr="00796215">
        <w:rPr>
          <w:rFonts w:ascii="David" w:hAnsi="David" w:hint="eastAsia"/>
          <w:rtl/>
        </w:rPr>
        <w:t>תאורת</w:t>
      </w:r>
      <w:r w:rsidRPr="00796215">
        <w:rPr>
          <w:rFonts w:ascii="David" w:hAnsi="David"/>
          <w:rtl/>
        </w:rPr>
        <w:t xml:space="preserve"> </w:t>
      </w:r>
      <w:r w:rsidRPr="00796215">
        <w:rPr>
          <w:rFonts w:ascii="David" w:hAnsi="David" w:hint="eastAsia"/>
          <w:rtl/>
        </w:rPr>
        <w:t>שטיפה</w:t>
      </w:r>
      <w:r w:rsidRPr="00796215">
        <w:rPr>
          <w:rFonts w:ascii="David" w:hAnsi="David"/>
          <w:rtl/>
        </w:rPr>
        <w:t xml:space="preserve"> </w:t>
      </w:r>
      <w:r w:rsidRPr="00796215">
        <w:rPr>
          <w:rFonts w:ascii="David" w:hAnsi="David" w:hint="eastAsia"/>
          <w:rtl/>
        </w:rPr>
        <w:t>אחידה</w:t>
      </w:r>
      <w:r w:rsidRPr="00796215">
        <w:rPr>
          <w:rFonts w:ascii="David" w:hAnsi="David"/>
          <w:rtl/>
        </w:rPr>
        <w:t xml:space="preserve"> </w:t>
      </w:r>
      <w:r w:rsidRPr="00796215">
        <w:rPr>
          <w:rFonts w:ascii="David" w:hAnsi="David" w:hint="eastAsia"/>
          <w:rtl/>
        </w:rPr>
        <w:t>התואמת</w:t>
      </w:r>
      <w:r w:rsidRPr="00796215">
        <w:rPr>
          <w:rFonts w:ascii="David" w:hAnsi="David"/>
          <w:rtl/>
        </w:rPr>
        <w:t xml:space="preserve"> </w:t>
      </w:r>
      <w:r w:rsidRPr="00796215">
        <w:rPr>
          <w:rFonts w:ascii="David" w:hAnsi="David" w:hint="eastAsia"/>
          <w:rtl/>
        </w:rPr>
        <w:t>לשידור</w:t>
      </w:r>
      <w:r w:rsidRPr="00796215">
        <w:rPr>
          <w:rFonts w:ascii="David" w:hAnsi="David"/>
          <w:rtl/>
        </w:rPr>
        <w:t xml:space="preserve"> </w:t>
      </w:r>
      <w:r w:rsidRPr="00796215">
        <w:rPr>
          <w:rFonts w:ascii="David" w:hAnsi="David" w:hint="eastAsia"/>
          <w:rtl/>
        </w:rPr>
        <w:t>חי</w:t>
      </w:r>
      <w:r w:rsidRPr="00796215">
        <w:rPr>
          <w:rFonts w:ascii="David" w:hAnsi="David"/>
          <w:rtl/>
        </w:rPr>
        <w:t xml:space="preserve"> </w:t>
      </w:r>
      <w:r w:rsidRPr="00796215">
        <w:rPr>
          <w:rFonts w:ascii="David" w:hAnsi="David" w:hint="eastAsia"/>
          <w:rtl/>
        </w:rPr>
        <w:t>בטלוויזיה</w:t>
      </w:r>
      <w:r w:rsidRPr="00796215">
        <w:rPr>
          <w:rFonts w:ascii="David" w:hAnsi="David"/>
          <w:rtl/>
        </w:rPr>
        <w:t xml:space="preserve"> </w:t>
      </w:r>
      <w:r w:rsidRPr="00796215">
        <w:rPr>
          <w:rFonts w:ascii="David" w:hAnsi="David" w:hint="eastAsia"/>
          <w:rtl/>
        </w:rPr>
        <w:t>ואשר</w:t>
      </w:r>
      <w:r w:rsidRPr="00796215">
        <w:rPr>
          <w:rFonts w:ascii="David" w:hAnsi="David"/>
          <w:rtl/>
        </w:rPr>
        <w:t xml:space="preserve"> </w:t>
      </w:r>
      <w:r w:rsidRPr="00796215">
        <w:rPr>
          <w:rFonts w:ascii="David" w:hAnsi="David" w:hint="eastAsia"/>
          <w:rtl/>
        </w:rPr>
        <w:t>תוגדר</w:t>
      </w:r>
      <w:r w:rsidRPr="00796215">
        <w:rPr>
          <w:rFonts w:ascii="David" w:hAnsi="David"/>
          <w:rtl/>
        </w:rPr>
        <w:t xml:space="preserve"> </w:t>
      </w:r>
      <w:r w:rsidRPr="00796215">
        <w:rPr>
          <w:rFonts w:ascii="David" w:hAnsi="David" w:hint="eastAsia"/>
          <w:rtl/>
        </w:rPr>
        <w:t>ותכתב</w:t>
      </w:r>
      <w:r w:rsidRPr="00796215">
        <w:rPr>
          <w:rFonts w:ascii="David" w:hAnsi="David"/>
          <w:rtl/>
        </w:rPr>
        <w:t xml:space="preserve"> </w:t>
      </w:r>
      <w:r w:rsidRPr="00796215">
        <w:rPr>
          <w:rFonts w:ascii="David" w:hAnsi="David" w:hint="eastAsia"/>
          <w:rtl/>
        </w:rPr>
        <w:t>במפרט</w:t>
      </w:r>
      <w:r w:rsidRPr="00796215">
        <w:rPr>
          <w:rFonts w:ascii="David" w:hAnsi="David"/>
          <w:rtl/>
        </w:rPr>
        <w:t xml:space="preserve"> </w:t>
      </w:r>
      <w:r w:rsidRPr="00796215">
        <w:rPr>
          <w:rFonts w:ascii="David" w:hAnsi="David" w:hint="eastAsia"/>
          <w:rtl/>
        </w:rPr>
        <w:t>מסודר</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מעצב</w:t>
      </w:r>
      <w:r w:rsidRPr="00796215">
        <w:rPr>
          <w:rFonts w:ascii="David" w:hAnsi="David"/>
          <w:rtl/>
        </w:rPr>
        <w:t xml:space="preserve"> </w:t>
      </w:r>
      <w:r w:rsidRPr="00796215">
        <w:rPr>
          <w:rFonts w:ascii="David" w:hAnsi="David" w:hint="eastAsia"/>
          <w:rtl/>
        </w:rPr>
        <w:t>תאורה</w:t>
      </w:r>
      <w:r w:rsidRPr="00796215">
        <w:rPr>
          <w:rFonts w:ascii="David" w:hAnsi="David"/>
          <w:rtl/>
        </w:rPr>
        <w:t xml:space="preserve"> </w:t>
      </w:r>
      <w:r w:rsidRPr="00796215">
        <w:rPr>
          <w:rFonts w:ascii="David" w:hAnsi="David" w:hint="eastAsia"/>
          <w:rtl/>
        </w:rPr>
        <w:t>מתחום</w:t>
      </w:r>
      <w:r w:rsidRPr="00796215">
        <w:rPr>
          <w:rFonts w:ascii="David" w:hAnsi="David"/>
          <w:rtl/>
        </w:rPr>
        <w:t xml:space="preserve"> </w:t>
      </w:r>
      <w:r w:rsidRPr="00796215">
        <w:rPr>
          <w:rFonts w:ascii="David" w:hAnsi="David" w:hint="eastAsia"/>
          <w:rtl/>
        </w:rPr>
        <w:t>הטלוויזיה</w:t>
      </w:r>
      <w:r w:rsidRPr="00796215">
        <w:rPr>
          <w:rFonts w:ascii="David" w:hAnsi="David"/>
          <w:rtl/>
        </w:rPr>
        <w:t xml:space="preserve"> </w:t>
      </w:r>
      <w:r w:rsidRPr="00796215">
        <w:rPr>
          <w:rFonts w:ascii="David" w:hAnsi="David" w:hint="eastAsia"/>
          <w:rtl/>
        </w:rPr>
        <w:t>והצילום</w:t>
      </w:r>
      <w:r w:rsidRPr="00796215">
        <w:rPr>
          <w:rFonts w:ascii="David" w:hAnsi="David"/>
          <w:rtl/>
        </w:rPr>
        <w:t xml:space="preserve"> </w:t>
      </w:r>
      <w:r w:rsidRPr="00796215">
        <w:rPr>
          <w:rFonts w:ascii="David" w:hAnsi="David" w:hint="eastAsia"/>
          <w:rtl/>
        </w:rPr>
        <w:t>מטעם</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על</w:t>
      </w:r>
      <w:r w:rsidRPr="00796215">
        <w:rPr>
          <w:rFonts w:ascii="David" w:hAnsi="David"/>
          <w:rtl/>
        </w:rPr>
        <w:t xml:space="preserve"> </w:t>
      </w:r>
      <w:r w:rsidRPr="00796215">
        <w:rPr>
          <w:rFonts w:ascii="David" w:hAnsi="David" w:hint="eastAsia"/>
          <w:rtl/>
        </w:rPr>
        <w:t>מעצב</w:t>
      </w:r>
      <w:r w:rsidRPr="00796215">
        <w:rPr>
          <w:rFonts w:ascii="David" w:hAnsi="David"/>
          <w:rtl/>
        </w:rPr>
        <w:t xml:space="preserve"> </w:t>
      </w:r>
      <w:r w:rsidRPr="00796215">
        <w:rPr>
          <w:rFonts w:ascii="David" w:hAnsi="David" w:hint="eastAsia"/>
          <w:rtl/>
        </w:rPr>
        <w:t>התאורה</w:t>
      </w:r>
      <w:r w:rsidRPr="00796215">
        <w:rPr>
          <w:rFonts w:ascii="David" w:hAnsi="David"/>
          <w:rtl/>
        </w:rPr>
        <w:t xml:space="preserve"> </w:t>
      </w:r>
      <w:r w:rsidRPr="00796215">
        <w:rPr>
          <w:rFonts w:ascii="David" w:hAnsi="David" w:hint="eastAsia"/>
          <w:rtl/>
        </w:rPr>
        <w:t>המוצע</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לעמוד</w:t>
      </w:r>
      <w:r w:rsidRPr="00796215">
        <w:rPr>
          <w:rFonts w:ascii="David" w:hAnsi="David"/>
          <w:rtl/>
        </w:rPr>
        <w:t xml:space="preserve"> </w:t>
      </w:r>
      <w:r w:rsidR="000F26C6">
        <w:rPr>
          <w:rFonts w:ascii="David" w:hAnsi="David" w:hint="cs"/>
          <w:rtl/>
        </w:rPr>
        <w:t>בדרישות שלעיל.</w:t>
      </w:r>
    </w:p>
    <w:p w14:paraId="2933918C"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מסך</w:t>
      </w:r>
      <w:r w:rsidRPr="00796215">
        <w:rPr>
          <w:rFonts w:ascii="David" w:hAnsi="David"/>
          <w:rtl/>
        </w:rPr>
        <w:t xml:space="preserve"> </w:t>
      </w:r>
      <w:r w:rsidRPr="00796215">
        <w:rPr>
          <w:rFonts w:ascii="David" w:hAnsi="David" w:hint="eastAsia"/>
          <w:rtl/>
        </w:rPr>
        <w:t>לד</w:t>
      </w:r>
      <w:r w:rsidRPr="00796215">
        <w:rPr>
          <w:rFonts w:ascii="David" w:hAnsi="David"/>
          <w:rtl/>
        </w:rPr>
        <w:t xml:space="preserve">: </w:t>
      </w:r>
      <w:r w:rsidRPr="00796215">
        <w:rPr>
          <w:rFonts w:ascii="David" w:hAnsi="David" w:hint="eastAsia"/>
          <w:rtl/>
        </w:rPr>
        <w:t>באולפן</w:t>
      </w:r>
      <w:r w:rsidRPr="00796215">
        <w:rPr>
          <w:rFonts w:ascii="David" w:hAnsi="David"/>
          <w:rtl/>
        </w:rPr>
        <w:t xml:space="preserve"> </w:t>
      </w:r>
      <w:r w:rsidRPr="00796215">
        <w:rPr>
          <w:rFonts w:ascii="David" w:hAnsi="David" w:hint="eastAsia"/>
          <w:rtl/>
        </w:rPr>
        <w:t>ימוקם</w:t>
      </w:r>
      <w:r w:rsidRPr="00796215">
        <w:rPr>
          <w:rFonts w:ascii="David" w:hAnsi="David"/>
          <w:rtl/>
        </w:rPr>
        <w:t xml:space="preserve"> </w:t>
      </w:r>
      <w:r w:rsidRPr="00796215">
        <w:rPr>
          <w:rFonts w:ascii="David" w:hAnsi="David" w:hint="eastAsia"/>
          <w:rtl/>
        </w:rPr>
        <w:t>מסך</w:t>
      </w:r>
      <w:r w:rsidRPr="00796215">
        <w:rPr>
          <w:rFonts w:ascii="David" w:hAnsi="David"/>
          <w:rtl/>
        </w:rPr>
        <w:t xml:space="preserve"> </w:t>
      </w:r>
      <w:r w:rsidRPr="00796215">
        <w:rPr>
          <w:rFonts w:ascii="David" w:hAnsi="David" w:hint="eastAsia"/>
          <w:rtl/>
        </w:rPr>
        <w:t>לד</w:t>
      </w:r>
      <w:r w:rsidRPr="00796215">
        <w:rPr>
          <w:rFonts w:ascii="David" w:hAnsi="David"/>
          <w:rtl/>
        </w:rPr>
        <w:t xml:space="preserve"> </w:t>
      </w:r>
      <w:r w:rsidRPr="00796215">
        <w:rPr>
          <w:rFonts w:ascii="David" w:hAnsi="David" w:hint="eastAsia"/>
          <w:rtl/>
        </w:rPr>
        <w:t>במיקום</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מאפשר</w:t>
      </w:r>
      <w:r w:rsidRPr="00796215">
        <w:rPr>
          <w:rFonts w:ascii="David" w:hAnsi="David"/>
          <w:rtl/>
        </w:rPr>
        <w:t xml:space="preserve"> </w:t>
      </w:r>
      <w:r w:rsidRPr="00796215">
        <w:rPr>
          <w:rFonts w:ascii="David" w:hAnsi="David" w:hint="eastAsia"/>
          <w:rtl/>
        </w:rPr>
        <w:t>הן</w:t>
      </w:r>
      <w:r w:rsidRPr="00796215">
        <w:rPr>
          <w:rFonts w:ascii="David" w:hAnsi="David"/>
          <w:rtl/>
        </w:rPr>
        <w:t xml:space="preserve"> </w:t>
      </w:r>
      <w:r w:rsidRPr="00796215">
        <w:rPr>
          <w:rFonts w:ascii="David" w:hAnsi="David" w:hint="eastAsia"/>
          <w:rtl/>
        </w:rPr>
        <w:t>הצגת</w:t>
      </w:r>
      <w:r w:rsidRPr="00796215">
        <w:rPr>
          <w:rFonts w:ascii="David" w:hAnsi="David"/>
          <w:rtl/>
        </w:rPr>
        <w:t xml:space="preserve"> </w:t>
      </w:r>
      <w:r w:rsidRPr="00796215">
        <w:rPr>
          <w:rFonts w:ascii="David" w:hAnsi="David" w:hint="eastAsia"/>
          <w:rtl/>
        </w:rPr>
        <w:t>סרטים</w:t>
      </w:r>
      <w:r w:rsidRPr="00796215">
        <w:rPr>
          <w:rFonts w:ascii="David" w:hAnsi="David"/>
          <w:rtl/>
        </w:rPr>
        <w:t xml:space="preserve">/פריצות/רקעים </w:t>
      </w:r>
      <w:r w:rsidRPr="00796215">
        <w:rPr>
          <w:rFonts w:ascii="David" w:hAnsi="David" w:hint="eastAsia"/>
          <w:rtl/>
        </w:rPr>
        <w:t>והן</w:t>
      </w:r>
      <w:r w:rsidRPr="00796215">
        <w:rPr>
          <w:rFonts w:ascii="David" w:hAnsi="David"/>
          <w:rtl/>
        </w:rPr>
        <w:t xml:space="preserve"> </w:t>
      </w:r>
      <w:r w:rsidRPr="00796215">
        <w:rPr>
          <w:rFonts w:ascii="David" w:hAnsi="David" w:hint="eastAsia"/>
          <w:rtl/>
        </w:rPr>
        <w:t>ברקע</w:t>
      </w:r>
      <w:r w:rsidRPr="00796215">
        <w:rPr>
          <w:rFonts w:ascii="David" w:hAnsi="David"/>
          <w:rtl/>
        </w:rPr>
        <w:t xml:space="preserve"> </w:t>
      </w:r>
      <w:r w:rsidRPr="00796215">
        <w:rPr>
          <w:rFonts w:ascii="David" w:hAnsi="David" w:hint="eastAsia"/>
          <w:rtl/>
        </w:rPr>
        <w:t>אחורי</w:t>
      </w:r>
      <w:r w:rsidRPr="00796215">
        <w:rPr>
          <w:rFonts w:ascii="David" w:hAnsi="David"/>
          <w:rtl/>
        </w:rPr>
        <w:t xml:space="preserve"> </w:t>
      </w:r>
      <w:r w:rsidRPr="00796215">
        <w:rPr>
          <w:rFonts w:ascii="David" w:hAnsi="David" w:hint="eastAsia"/>
          <w:rtl/>
        </w:rPr>
        <w:t>לשולחן</w:t>
      </w:r>
      <w:r w:rsidRPr="00796215">
        <w:rPr>
          <w:rFonts w:ascii="David" w:hAnsi="David"/>
          <w:rtl/>
        </w:rPr>
        <w:t>.</w:t>
      </w:r>
    </w:p>
    <w:p w14:paraId="3A636D8B" w14:textId="77777777" w:rsidR="00B36B73" w:rsidRPr="00796215" w:rsidRDefault="00B36B73" w:rsidP="000F26C6">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המסך</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במידות</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רוחב</w:t>
      </w:r>
      <w:r w:rsidRPr="00796215">
        <w:rPr>
          <w:rFonts w:ascii="David" w:hAnsi="David"/>
          <w:rtl/>
        </w:rPr>
        <w:t xml:space="preserve"> </w:t>
      </w:r>
      <w:r w:rsidRPr="00796215">
        <w:rPr>
          <w:rFonts w:ascii="David" w:hAnsi="David" w:hint="eastAsia"/>
          <w:rtl/>
        </w:rPr>
        <w:t>של</w:t>
      </w:r>
      <w:r w:rsidRPr="00796215">
        <w:rPr>
          <w:rFonts w:ascii="David" w:hAnsi="David"/>
          <w:rtl/>
        </w:rPr>
        <w:t xml:space="preserve"> 5 </w:t>
      </w:r>
      <w:r w:rsidRPr="00796215">
        <w:rPr>
          <w:rFonts w:ascii="David" w:hAnsi="David" w:hint="eastAsia"/>
          <w:rtl/>
        </w:rPr>
        <w:t>מ׳</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ובגובה</w:t>
      </w:r>
      <w:r w:rsidRPr="00796215">
        <w:rPr>
          <w:rFonts w:ascii="David" w:hAnsi="David"/>
          <w:rtl/>
        </w:rPr>
        <w:t xml:space="preserve"> </w:t>
      </w:r>
      <w:r w:rsidRPr="00796215">
        <w:rPr>
          <w:rFonts w:ascii="David" w:hAnsi="David" w:hint="eastAsia"/>
          <w:rtl/>
        </w:rPr>
        <w:t>של</w:t>
      </w:r>
      <w:r w:rsidRPr="00796215">
        <w:rPr>
          <w:rFonts w:ascii="David" w:hAnsi="David"/>
          <w:rtl/>
        </w:rPr>
        <w:t xml:space="preserve"> 3 </w:t>
      </w:r>
      <w:r w:rsidRPr="00796215">
        <w:rPr>
          <w:rFonts w:ascii="David" w:hAnsi="David" w:hint="eastAsia"/>
          <w:rtl/>
        </w:rPr>
        <w:t>מ׳</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המסך</w:t>
      </w:r>
      <w:r w:rsidRPr="00796215">
        <w:rPr>
          <w:rFonts w:ascii="David" w:hAnsi="David"/>
          <w:rtl/>
        </w:rPr>
        <w:t xml:space="preserve"> </w:t>
      </w:r>
      <w:r w:rsidRPr="00796215">
        <w:rPr>
          <w:rFonts w:ascii="David" w:hAnsi="David" w:hint="eastAsia"/>
          <w:rtl/>
        </w:rPr>
        <w:t>ימוקם</w:t>
      </w:r>
      <w:r w:rsidRPr="00796215">
        <w:rPr>
          <w:rFonts w:ascii="David" w:hAnsi="David"/>
          <w:rtl/>
        </w:rPr>
        <w:t xml:space="preserve"> </w:t>
      </w:r>
      <w:r w:rsidRPr="00796215">
        <w:rPr>
          <w:rFonts w:ascii="David" w:hAnsi="David" w:hint="eastAsia"/>
          <w:rtl/>
        </w:rPr>
        <w:t>ע״ג</w:t>
      </w:r>
      <w:r w:rsidRPr="00796215">
        <w:rPr>
          <w:rFonts w:ascii="David" w:hAnsi="David"/>
          <w:rtl/>
        </w:rPr>
        <w:t xml:space="preserve"> </w:t>
      </w:r>
      <w:r w:rsidRPr="00796215">
        <w:rPr>
          <w:rFonts w:ascii="David" w:hAnsi="David" w:hint="eastAsia"/>
          <w:rtl/>
        </w:rPr>
        <w:t>במת</w:t>
      </w:r>
      <w:r w:rsidRPr="00796215">
        <w:rPr>
          <w:rFonts w:ascii="David" w:hAnsi="David"/>
          <w:rtl/>
        </w:rPr>
        <w:t xml:space="preserve"> </w:t>
      </w:r>
      <w:r w:rsidRPr="00796215">
        <w:rPr>
          <w:rFonts w:ascii="David" w:hAnsi="David" w:hint="eastAsia"/>
          <w:rtl/>
        </w:rPr>
        <w:t>הגבהה</w:t>
      </w:r>
      <w:r w:rsidRPr="00796215">
        <w:rPr>
          <w:rFonts w:ascii="David" w:hAnsi="David"/>
          <w:rtl/>
        </w:rPr>
        <w:t xml:space="preserve"> </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לתוכנית</w:t>
      </w:r>
      <w:r w:rsidRPr="00796215">
        <w:rPr>
          <w:rFonts w:ascii="David" w:hAnsi="David"/>
          <w:rtl/>
        </w:rPr>
        <w:t xml:space="preserve"> </w:t>
      </w:r>
      <w:r w:rsidRPr="00796215">
        <w:rPr>
          <w:rFonts w:ascii="David" w:hAnsi="David" w:hint="eastAsia"/>
          <w:rtl/>
        </w:rPr>
        <w:t>האולפן</w:t>
      </w:r>
      <w:r w:rsidRPr="00796215">
        <w:rPr>
          <w:rFonts w:ascii="David" w:hAnsi="David"/>
          <w:rtl/>
        </w:rPr>
        <w:t xml:space="preserve"> </w:t>
      </w:r>
      <w:r w:rsidRPr="00796215">
        <w:rPr>
          <w:rFonts w:ascii="David" w:hAnsi="David" w:hint="eastAsia"/>
          <w:rtl/>
        </w:rPr>
        <w:t>המוצעת</w:t>
      </w:r>
      <w:r w:rsidRPr="00796215">
        <w:rPr>
          <w:rFonts w:ascii="David" w:hAnsi="David"/>
          <w:rtl/>
        </w:rPr>
        <w:t xml:space="preserve"> </w:t>
      </w:r>
      <w:r w:rsidRPr="00796215">
        <w:rPr>
          <w:rFonts w:ascii="David" w:hAnsi="David" w:hint="eastAsia"/>
          <w:rtl/>
        </w:rPr>
        <w:t>כך</w:t>
      </w:r>
      <w:r w:rsidRPr="00796215">
        <w:rPr>
          <w:rFonts w:ascii="David" w:hAnsi="David"/>
          <w:rtl/>
        </w:rPr>
        <w:t xml:space="preserve"> </w:t>
      </w:r>
      <w:r w:rsidRPr="00796215">
        <w:rPr>
          <w:rFonts w:ascii="David" w:hAnsi="David" w:hint="eastAsia"/>
          <w:rtl/>
        </w:rPr>
        <w:t>שלא</w:t>
      </w:r>
      <w:r w:rsidRPr="00796215">
        <w:rPr>
          <w:rFonts w:ascii="David" w:hAnsi="David"/>
          <w:rtl/>
        </w:rPr>
        <w:t xml:space="preserve"> </w:t>
      </w:r>
      <w:r w:rsidRPr="00796215">
        <w:rPr>
          <w:rFonts w:ascii="David" w:hAnsi="David" w:hint="eastAsia"/>
          <w:rtl/>
        </w:rPr>
        <w:t>יוסתר</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השולחן</w:t>
      </w:r>
      <w:r w:rsidRPr="00796215">
        <w:rPr>
          <w:rFonts w:ascii="David" w:hAnsi="David"/>
          <w:rtl/>
        </w:rPr>
        <w:t>/הבמה.</w:t>
      </w:r>
    </w:p>
    <w:p w14:paraId="136E447E" w14:textId="77777777" w:rsidR="00B36B73" w:rsidRPr="00796215" w:rsidRDefault="00B36B73" w:rsidP="00796215">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שידור</w:t>
      </w:r>
      <w:r w:rsidRPr="00796215">
        <w:rPr>
          <w:rFonts w:ascii="David" w:hAnsi="David"/>
          <w:b/>
          <w:bCs/>
          <w:rtl/>
        </w:rPr>
        <w:t xml:space="preserve"> </w:t>
      </w:r>
      <w:r w:rsidRPr="00796215">
        <w:rPr>
          <w:rFonts w:ascii="David" w:hAnsi="David" w:hint="eastAsia"/>
          <w:b/>
          <w:bCs/>
          <w:rtl/>
        </w:rPr>
        <w:t>אולפן</w:t>
      </w:r>
      <w:r w:rsidR="00220F66" w:rsidRPr="00796215">
        <w:rPr>
          <w:rFonts w:ascii="David" w:hAnsi="David"/>
          <w:b/>
          <w:bCs/>
          <w:rtl/>
        </w:rPr>
        <w:t xml:space="preserve"> (מתרחש רק במידה ויוקם אולפן)</w:t>
      </w:r>
    </w:p>
    <w:p w14:paraId="084644D5" w14:textId="77777777" w:rsidR="00B36B73"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ניידת</w:t>
      </w:r>
      <w:r w:rsidRPr="00796215">
        <w:rPr>
          <w:rFonts w:ascii="David" w:hAnsi="David"/>
          <w:rtl/>
        </w:rPr>
        <w:t xml:space="preserve"> שידור משנית ביום האירוע החל מהשעה 07:00 ועד 19:00 בערב סה״כ 12 שעות , יש לחשב יום הקמה וחזרות נפרד בהתאם </w:t>
      </w:r>
      <w:r w:rsidRPr="00796215">
        <w:rPr>
          <w:rFonts w:ascii="David" w:hAnsi="David" w:hint="eastAsia"/>
          <w:rtl/>
        </w:rPr>
        <w:t>ללו״ז</w:t>
      </w:r>
      <w:r w:rsidRPr="00796215">
        <w:rPr>
          <w:rFonts w:ascii="David" w:hAnsi="David"/>
          <w:rtl/>
        </w:rPr>
        <w:t xml:space="preserve"> אשר ייקבע</w:t>
      </w:r>
      <w:r w:rsidR="000F26C6">
        <w:rPr>
          <w:rFonts w:ascii="David" w:hAnsi="David" w:hint="cs"/>
          <w:rtl/>
        </w:rPr>
        <w:t>.</w:t>
      </w:r>
    </w:p>
    <w:p w14:paraId="0ACB558E" w14:textId="77777777" w:rsidR="00B36B73"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מפרט</w:t>
      </w:r>
      <w:r w:rsidRPr="00796215">
        <w:rPr>
          <w:rFonts w:ascii="David" w:hAnsi="David"/>
          <w:b/>
          <w:bCs/>
          <w:rtl/>
        </w:rPr>
        <w:t xml:space="preserve"> </w:t>
      </w: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השידור</w:t>
      </w:r>
      <w:r w:rsidRPr="00796215">
        <w:rPr>
          <w:rFonts w:ascii="David" w:hAnsi="David"/>
          <w:b/>
          <w:bCs/>
          <w:rtl/>
        </w:rPr>
        <w:t>:</w:t>
      </w:r>
    </w:p>
    <w:p w14:paraId="359DE893"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ניידת</w:t>
      </w:r>
      <w:r w:rsidRPr="00796215">
        <w:rPr>
          <w:rFonts w:ascii="David" w:hAnsi="David"/>
          <w:rtl/>
        </w:rPr>
        <w:t xml:space="preserve"> שידור </w:t>
      </w:r>
      <w:r w:rsidRPr="00796215">
        <w:rPr>
          <w:rFonts w:ascii="David" w:hAnsi="David"/>
        </w:rPr>
        <w:t>full</w:t>
      </w:r>
      <w:r w:rsidRPr="00796215">
        <w:rPr>
          <w:rFonts w:ascii="David" w:hAnsi="David"/>
          <w:rtl/>
        </w:rPr>
        <w:t xml:space="preserve"> </w:t>
      </w:r>
      <w:r w:rsidRPr="00796215">
        <w:rPr>
          <w:rFonts w:ascii="David" w:hAnsi="David"/>
        </w:rPr>
        <w:t>hd</w:t>
      </w:r>
      <w:r w:rsidRPr="00796215">
        <w:rPr>
          <w:rFonts w:ascii="David" w:hAnsi="David"/>
          <w:rtl/>
        </w:rPr>
        <w:t xml:space="preserve"> </w:t>
      </w:r>
    </w:p>
    <w:p w14:paraId="05F02DE4"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rtl/>
        </w:rPr>
        <w:t xml:space="preserve">3 </w:t>
      </w:r>
      <w:r w:rsidRPr="00796215">
        <w:rPr>
          <w:rFonts w:ascii="David" w:hAnsi="David" w:hint="eastAsia"/>
          <w:rtl/>
        </w:rPr>
        <w:t>מצלמות</w:t>
      </w:r>
      <w:r w:rsidRPr="00796215">
        <w:rPr>
          <w:rFonts w:ascii="David" w:hAnsi="David"/>
          <w:rtl/>
        </w:rPr>
        <w:t xml:space="preserve"> + </w:t>
      </w:r>
      <w:r w:rsidRPr="00796215">
        <w:rPr>
          <w:rFonts w:ascii="David" w:hAnsi="David" w:hint="eastAsia"/>
          <w:rtl/>
        </w:rPr>
        <w:t>ערוץ</w:t>
      </w:r>
      <w:r w:rsidRPr="00796215">
        <w:rPr>
          <w:rFonts w:ascii="David" w:hAnsi="David"/>
          <w:rtl/>
        </w:rPr>
        <w:t xml:space="preserve"> </w:t>
      </w:r>
      <w:r w:rsidRPr="00796215">
        <w:rPr>
          <w:rFonts w:ascii="David" w:hAnsi="David" w:hint="eastAsia"/>
          <w:rtl/>
        </w:rPr>
        <w:t>מצלמה</w:t>
      </w:r>
      <w:r w:rsidRPr="00796215">
        <w:rPr>
          <w:rFonts w:ascii="David" w:hAnsi="David"/>
          <w:rtl/>
        </w:rPr>
        <w:t xml:space="preserve"> </w:t>
      </w:r>
      <w:r w:rsidRPr="00796215">
        <w:rPr>
          <w:rFonts w:ascii="David" w:hAnsi="David" w:hint="eastAsia"/>
          <w:rtl/>
        </w:rPr>
        <w:t>מלא</w:t>
      </w:r>
      <w:r w:rsidRPr="00796215">
        <w:rPr>
          <w:rFonts w:ascii="David" w:hAnsi="David"/>
          <w:rtl/>
        </w:rPr>
        <w:t xml:space="preserve"> </w:t>
      </w:r>
      <w:r w:rsidRPr="00796215">
        <w:rPr>
          <w:rFonts w:ascii="David" w:hAnsi="David" w:hint="eastAsia"/>
          <w:rtl/>
        </w:rPr>
        <w:t>נוסף</w:t>
      </w:r>
      <w:r w:rsidRPr="00796215">
        <w:rPr>
          <w:rFonts w:ascii="David" w:hAnsi="David"/>
          <w:rtl/>
        </w:rPr>
        <w:t xml:space="preserve"> </w:t>
      </w:r>
      <w:r w:rsidRPr="00796215">
        <w:rPr>
          <w:rFonts w:ascii="David" w:hAnsi="David" w:hint="eastAsia"/>
          <w:rtl/>
        </w:rPr>
        <w:t>כגיבוי</w:t>
      </w:r>
    </w:p>
    <w:p w14:paraId="6A1D392D"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rtl/>
        </w:rPr>
        <w:t xml:space="preserve">21 </w:t>
      </w:r>
      <w:r w:rsidRPr="00796215">
        <w:rPr>
          <w:rFonts w:ascii="David" w:hAnsi="David" w:hint="eastAsia"/>
          <w:rtl/>
        </w:rPr>
        <w:t>עדשה</w:t>
      </w:r>
      <w:r w:rsidRPr="00796215">
        <w:rPr>
          <w:rFonts w:ascii="David" w:hAnsi="David"/>
          <w:rtl/>
        </w:rPr>
        <w:t xml:space="preserve"> </w:t>
      </w:r>
      <w:r w:rsidRPr="00796215">
        <w:rPr>
          <w:rFonts w:ascii="David" w:hAnsi="David" w:hint="eastAsia"/>
          <w:rtl/>
        </w:rPr>
        <w:t>רחבה</w:t>
      </w:r>
    </w:p>
    <w:p w14:paraId="7E2759C5"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rtl/>
        </w:rPr>
        <w:t xml:space="preserve">2 </w:t>
      </w:r>
      <w:r w:rsidRPr="00796215">
        <w:rPr>
          <w:rFonts w:ascii="David" w:hAnsi="David" w:hint="eastAsia"/>
          <w:rtl/>
        </w:rPr>
        <w:t>מכשירי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וניגון</w:t>
      </w:r>
      <w:r w:rsidRPr="00796215">
        <w:rPr>
          <w:rFonts w:ascii="David" w:hAnsi="David"/>
          <w:rtl/>
        </w:rPr>
        <w:t xml:space="preserve"> </w:t>
      </w:r>
      <w:r w:rsidRPr="00796215">
        <w:rPr>
          <w:rFonts w:ascii="David" w:hAnsi="David" w:hint="eastAsia"/>
          <w:rtl/>
        </w:rPr>
        <w:t>ראשי</w:t>
      </w:r>
      <w:r w:rsidRPr="00796215">
        <w:rPr>
          <w:rFonts w:ascii="David" w:hAnsi="David"/>
          <w:rtl/>
        </w:rPr>
        <w:t xml:space="preserve"> +גיבוי) </w:t>
      </w:r>
      <w:r w:rsidRPr="00796215">
        <w:rPr>
          <w:rFonts w:ascii="David" w:hAnsi="David" w:hint="eastAsia"/>
          <w:rtl/>
        </w:rPr>
        <w:t>של</w:t>
      </w:r>
      <w:r w:rsidRPr="00796215">
        <w:rPr>
          <w:rFonts w:ascii="David" w:hAnsi="David"/>
          <w:rtl/>
        </w:rPr>
        <w:t xml:space="preserve"> </w:t>
      </w:r>
      <w:r w:rsidRPr="00796215">
        <w:rPr>
          <w:rFonts w:ascii="David" w:hAnsi="David" w:hint="eastAsia"/>
          <w:rtl/>
        </w:rPr>
        <w:t>אותו</w:t>
      </w:r>
      <w:r w:rsidRPr="00796215">
        <w:rPr>
          <w:rFonts w:ascii="David" w:hAnsi="David"/>
          <w:rtl/>
        </w:rPr>
        <w:t xml:space="preserve"> </w:t>
      </w:r>
      <w:r w:rsidRPr="00796215">
        <w:rPr>
          <w:rFonts w:ascii="David" w:hAnsi="David" w:hint="eastAsia"/>
          <w:rtl/>
        </w:rPr>
        <w:t>יצרן</w:t>
      </w:r>
      <w:r w:rsidRPr="00796215">
        <w:rPr>
          <w:rFonts w:ascii="David" w:hAnsi="David"/>
          <w:rtl/>
        </w:rPr>
        <w:t xml:space="preserve"> </w:t>
      </w:r>
      <w:r w:rsidRPr="00796215">
        <w:rPr>
          <w:rFonts w:ascii="David" w:hAnsi="David" w:hint="eastAsia"/>
          <w:rtl/>
        </w:rPr>
        <w:t>בעלי</w:t>
      </w:r>
      <w:r w:rsidRPr="00796215">
        <w:rPr>
          <w:rFonts w:ascii="David" w:hAnsi="David"/>
          <w:rtl/>
        </w:rPr>
        <w:t xml:space="preserve"> 3 </w:t>
      </w:r>
      <w:r w:rsidRPr="00796215">
        <w:rPr>
          <w:rFonts w:ascii="David" w:hAnsi="David" w:hint="eastAsia"/>
          <w:rtl/>
        </w:rPr>
        <w:t>ערוצי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וניגון</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מבוססי</w:t>
      </w:r>
      <w:r w:rsidRPr="00796215">
        <w:rPr>
          <w:rFonts w:ascii="David" w:hAnsi="David"/>
          <w:rtl/>
        </w:rPr>
        <w:t xml:space="preserve"> </w:t>
      </w:r>
      <w:r w:rsidRPr="00796215">
        <w:rPr>
          <w:rFonts w:ascii="David" w:hAnsi="David" w:hint="eastAsia"/>
          <w:rtl/>
        </w:rPr>
        <w:t>חומרה</w:t>
      </w:r>
      <w:r w:rsidRPr="00796215">
        <w:rPr>
          <w:rFonts w:ascii="David" w:hAnsi="David"/>
          <w:rtl/>
        </w:rPr>
        <w:t xml:space="preserve"> </w:t>
      </w:r>
      <w:r w:rsidRPr="00796215">
        <w:rPr>
          <w:rFonts w:ascii="David" w:hAnsi="David" w:hint="eastAsia"/>
          <w:rtl/>
        </w:rPr>
        <w:t>בלבד</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שייכים</w:t>
      </w:r>
      <w:r w:rsidRPr="00796215">
        <w:rPr>
          <w:rFonts w:ascii="David" w:hAnsi="David"/>
          <w:rtl/>
        </w:rPr>
        <w:t xml:space="preserve"> </w:t>
      </w:r>
      <w:r w:rsidRPr="00796215">
        <w:rPr>
          <w:rFonts w:ascii="David" w:hAnsi="David" w:hint="eastAsia"/>
          <w:rtl/>
        </w:rPr>
        <w:t>ליצרן</w:t>
      </w:r>
      <w:r w:rsidRPr="00796215">
        <w:rPr>
          <w:rFonts w:ascii="David" w:hAnsi="David"/>
          <w:rtl/>
        </w:rPr>
        <w:t xml:space="preserve"> </w:t>
      </w:r>
      <w:r w:rsidRPr="00796215">
        <w:rPr>
          <w:rFonts w:ascii="David" w:hAnsi="David" w:hint="eastAsia"/>
          <w:rtl/>
        </w:rPr>
        <w:t>מוכר</w:t>
      </w:r>
      <w:r w:rsidRPr="00796215">
        <w:rPr>
          <w:rFonts w:ascii="David" w:hAnsi="David"/>
          <w:rtl/>
        </w:rPr>
        <w:t xml:space="preserve"> </w:t>
      </w:r>
      <w:r w:rsidRPr="00796215">
        <w:rPr>
          <w:rFonts w:ascii="David" w:hAnsi="David" w:hint="eastAsia"/>
          <w:rtl/>
        </w:rPr>
        <w:t>ואמין</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מערכת</w:t>
      </w:r>
      <w:r w:rsidRPr="00796215">
        <w:rPr>
          <w:rFonts w:ascii="David" w:hAnsi="David"/>
          <w:rtl/>
        </w:rPr>
        <w:t xml:space="preserve"> </w:t>
      </w:r>
      <w:r w:rsidRPr="00796215">
        <w:rPr>
          <w:rFonts w:ascii="David" w:hAnsi="David" w:hint="eastAsia"/>
          <w:rtl/>
        </w:rPr>
        <w:t>גיבוי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מלאה</w:t>
      </w:r>
      <w:r w:rsidRPr="00796215">
        <w:rPr>
          <w:rFonts w:ascii="David" w:hAnsi="David"/>
          <w:rtl/>
        </w:rPr>
        <w:t>.</w:t>
      </w:r>
    </w:p>
    <w:p w14:paraId="46ABE662"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 xml:space="preserve">שולחן ניתוב מקצועי הכולל את כלל הכניסות והיציאות הנדרשות </w:t>
      </w:r>
    </w:p>
    <w:p w14:paraId="4BB21558"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b/>
          <w:bCs/>
          <w:rtl/>
        </w:rPr>
      </w:pPr>
      <w:r w:rsidRPr="00796215">
        <w:rPr>
          <w:rFonts w:ascii="David" w:hAnsi="David"/>
          <w:b/>
          <w:bCs/>
          <w:rtl/>
        </w:rPr>
        <w:t xml:space="preserve">לא </w:t>
      </w:r>
      <w:r w:rsidRPr="00796215">
        <w:rPr>
          <w:rFonts w:ascii="David" w:hAnsi="David" w:hint="eastAsia"/>
          <w:b/>
          <w:bCs/>
          <w:rtl/>
        </w:rPr>
        <w:t>תתקבלנה</w:t>
      </w:r>
      <w:r w:rsidRPr="00796215">
        <w:rPr>
          <w:rFonts w:ascii="David" w:hAnsi="David"/>
          <w:b/>
          <w:bCs/>
          <w:rtl/>
        </w:rPr>
        <w:t xml:space="preserve"> </w:t>
      </w:r>
      <w:r w:rsidRPr="00796215">
        <w:rPr>
          <w:rFonts w:ascii="David" w:hAnsi="David" w:hint="eastAsia"/>
          <w:b/>
          <w:bCs/>
          <w:rtl/>
        </w:rPr>
        <w:t>מערכות</w:t>
      </w:r>
      <w:r w:rsidRPr="00796215">
        <w:rPr>
          <w:rFonts w:ascii="David" w:hAnsi="David"/>
          <w:b/>
          <w:bCs/>
          <w:rtl/>
        </w:rPr>
        <w:t xml:space="preserve"> </w:t>
      </w:r>
      <w:r w:rsidRPr="00796215">
        <w:rPr>
          <w:rFonts w:ascii="David" w:hAnsi="David" w:hint="eastAsia"/>
          <w:b/>
          <w:bCs/>
          <w:rtl/>
        </w:rPr>
        <w:t>הקלטה</w:t>
      </w:r>
      <w:r w:rsidRPr="00796215">
        <w:rPr>
          <w:rFonts w:ascii="David" w:hAnsi="David"/>
          <w:b/>
          <w:bCs/>
          <w:rtl/>
        </w:rPr>
        <w:t xml:space="preserve"> </w:t>
      </w:r>
      <w:r w:rsidRPr="00796215">
        <w:rPr>
          <w:rFonts w:ascii="David" w:hAnsi="David" w:hint="eastAsia"/>
          <w:b/>
          <w:bCs/>
          <w:rtl/>
        </w:rPr>
        <w:t>וניתוב</w:t>
      </w:r>
      <w:r w:rsidRPr="00796215">
        <w:rPr>
          <w:rFonts w:ascii="David" w:hAnsi="David"/>
          <w:b/>
          <w:bCs/>
          <w:rtl/>
        </w:rPr>
        <w:t xml:space="preserve"> </w:t>
      </w:r>
      <w:r w:rsidRPr="00796215">
        <w:rPr>
          <w:rFonts w:ascii="David" w:hAnsi="David" w:hint="eastAsia"/>
          <w:b/>
          <w:bCs/>
          <w:rtl/>
        </w:rPr>
        <w:t>מבוססות</w:t>
      </w:r>
      <w:r w:rsidRPr="00796215">
        <w:rPr>
          <w:rFonts w:ascii="David" w:hAnsi="David"/>
          <w:b/>
          <w:bCs/>
          <w:rtl/>
        </w:rPr>
        <w:t xml:space="preserve"> </w:t>
      </w:r>
      <w:r w:rsidRPr="00796215">
        <w:rPr>
          <w:rFonts w:ascii="David" w:hAnsi="David" w:hint="eastAsia"/>
          <w:b/>
          <w:bCs/>
          <w:rtl/>
        </w:rPr>
        <w:t>תוכנה</w:t>
      </w:r>
      <w:r w:rsidRPr="00796215">
        <w:rPr>
          <w:rFonts w:ascii="David" w:hAnsi="David"/>
          <w:b/>
          <w:bCs/>
          <w:rtl/>
        </w:rPr>
        <w:t xml:space="preserve"> .</w:t>
      </w:r>
    </w:p>
    <w:p w14:paraId="09E99F59"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 xml:space="preserve">מערכת </w:t>
      </w:r>
      <w:r w:rsidRPr="00796215">
        <w:rPr>
          <w:rFonts w:ascii="David" w:hAnsi="David"/>
        </w:rPr>
        <w:t>cg</w:t>
      </w:r>
      <w:r w:rsidRPr="00796215">
        <w:rPr>
          <w:rFonts w:ascii="David" w:hAnsi="David"/>
          <w:rtl/>
        </w:rPr>
        <w:t xml:space="preserve"> מלאה מיצרן המתמחה במערכות אלו.</w:t>
      </w:r>
    </w:p>
    <w:p w14:paraId="6292CCA8"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מערכת</w:t>
      </w:r>
      <w:r w:rsidRPr="00796215">
        <w:rPr>
          <w:rFonts w:ascii="David" w:hAnsi="David"/>
          <w:rtl/>
        </w:rPr>
        <w:t xml:space="preserve"> </w:t>
      </w:r>
      <w:r w:rsidRPr="00796215">
        <w:rPr>
          <w:rFonts w:ascii="David" w:hAnsi="David" w:hint="eastAsia"/>
          <w:rtl/>
        </w:rPr>
        <w:t>טלפרומטר</w:t>
      </w:r>
    </w:p>
    <w:p w14:paraId="34C23321"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מיקסר</w:t>
      </w:r>
      <w:r w:rsidRPr="00796215">
        <w:rPr>
          <w:rFonts w:ascii="David" w:hAnsi="David"/>
          <w:rtl/>
        </w:rPr>
        <w:t xml:space="preserve"> </w:t>
      </w:r>
      <w:r w:rsidRPr="00796215">
        <w:rPr>
          <w:rFonts w:ascii="David" w:hAnsi="David" w:hint="eastAsia"/>
          <w:rtl/>
        </w:rPr>
        <w:t>סאונד</w:t>
      </w:r>
    </w:p>
    <w:p w14:paraId="19305A9F"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מערכת</w:t>
      </w:r>
      <w:r w:rsidRPr="00796215">
        <w:rPr>
          <w:rFonts w:ascii="David" w:hAnsi="David"/>
          <w:rtl/>
        </w:rPr>
        <w:t xml:space="preserve"> בקרת תמונה </w:t>
      </w:r>
      <w:r w:rsidRPr="00796215">
        <w:rPr>
          <w:rFonts w:ascii="David" w:hAnsi="David"/>
        </w:rPr>
        <w:t>ccu</w:t>
      </w:r>
      <w:r w:rsidRPr="00796215">
        <w:rPr>
          <w:rFonts w:ascii="David" w:hAnsi="David"/>
          <w:rtl/>
        </w:rPr>
        <w:t xml:space="preserve"> ערוץ מלא ושליטה לכל מצלמה בנפרד.</w:t>
      </w:r>
    </w:p>
    <w:p w14:paraId="6F11533C" w14:textId="77777777" w:rsidR="00B36B73" w:rsidRPr="00796215" w:rsidRDefault="00B36B73" w:rsidP="000F26C6">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צוות</w:t>
      </w:r>
      <w:r w:rsidRPr="00796215">
        <w:rPr>
          <w:rFonts w:ascii="David" w:hAnsi="David"/>
          <w:b/>
          <w:bCs/>
          <w:rtl/>
        </w:rPr>
        <w:t xml:space="preserve"> </w:t>
      </w:r>
      <w:r w:rsidRPr="00796215">
        <w:rPr>
          <w:rFonts w:ascii="David" w:hAnsi="David" w:hint="eastAsia"/>
          <w:b/>
          <w:bCs/>
          <w:rtl/>
        </w:rPr>
        <w:t>טכני</w:t>
      </w:r>
      <w:r w:rsidRPr="00796215">
        <w:rPr>
          <w:rFonts w:ascii="David" w:hAnsi="David"/>
          <w:b/>
          <w:bCs/>
          <w:rtl/>
        </w:rPr>
        <w:t xml:space="preserve"> </w:t>
      </w: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שידור</w:t>
      </w:r>
      <w:r w:rsidRPr="00796215">
        <w:rPr>
          <w:rFonts w:ascii="David" w:hAnsi="David"/>
          <w:b/>
          <w:bCs/>
          <w:rtl/>
        </w:rPr>
        <w:t xml:space="preserve"> </w:t>
      </w:r>
      <w:r w:rsidRPr="00796215">
        <w:rPr>
          <w:rFonts w:ascii="David" w:hAnsi="David" w:hint="eastAsia"/>
          <w:b/>
          <w:bCs/>
          <w:rtl/>
        </w:rPr>
        <w:t>אולפן</w:t>
      </w:r>
    </w:p>
    <w:p w14:paraId="06B31DF6" w14:textId="77777777" w:rsidR="00B36B73" w:rsidRPr="00796215" w:rsidRDefault="00B36B73" w:rsidP="00A05E5F">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 xml:space="preserve">במאי/ת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5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בשידורים</w:t>
      </w:r>
      <w:r w:rsidRPr="00796215">
        <w:rPr>
          <w:rFonts w:ascii="David" w:hAnsi="David"/>
          <w:rtl/>
        </w:rPr>
        <w:t xml:space="preserve"> </w:t>
      </w:r>
      <w:r w:rsidRPr="00796215">
        <w:rPr>
          <w:rFonts w:ascii="David" w:hAnsi="David" w:hint="eastAsia"/>
          <w:rtl/>
        </w:rPr>
        <w:t>חיים</w:t>
      </w:r>
      <w:r w:rsidRPr="00796215">
        <w:rPr>
          <w:rFonts w:ascii="David" w:hAnsi="David"/>
          <w:rtl/>
        </w:rPr>
        <w:t xml:space="preserve"> </w:t>
      </w:r>
      <w:r w:rsidRPr="00796215">
        <w:rPr>
          <w:rFonts w:ascii="David" w:hAnsi="David" w:hint="eastAsia"/>
          <w:rtl/>
        </w:rPr>
        <w:t>בגופי</w:t>
      </w:r>
      <w:r w:rsidRPr="00796215">
        <w:rPr>
          <w:rFonts w:ascii="David" w:hAnsi="David"/>
          <w:rtl/>
        </w:rPr>
        <w:t xml:space="preserve"> </w:t>
      </w:r>
      <w:r w:rsidRPr="00796215">
        <w:rPr>
          <w:rFonts w:ascii="David" w:hAnsi="David" w:hint="eastAsia"/>
          <w:rtl/>
        </w:rPr>
        <w:t>תקשורת</w:t>
      </w:r>
      <w:r w:rsidRPr="00796215">
        <w:rPr>
          <w:rFonts w:ascii="David" w:hAnsi="David"/>
          <w:rtl/>
        </w:rPr>
        <w:t xml:space="preserve"> </w:t>
      </w:r>
      <w:r w:rsidRPr="00796215">
        <w:rPr>
          <w:rFonts w:ascii="David" w:hAnsi="David" w:hint="eastAsia"/>
          <w:rtl/>
        </w:rPr>
        <w:t>גדולים</w:t>
      </w:r>
      <w:r w:rsidR="00A05E5F">
        <w:rPr>
          <w:rFonts w:ascii="David" w:hAnsi="David" w:hint="cs"/>
          <w:rtl/>
        </w:rPr>
        <w:t xml:space="preserve"> </w:t>
      </w:r>
      <w:r w:rsidRPr="00796215">
        <w:rPr>
          <w:rFonts w:ascii="David" w:hAnsi="David" w:hint="eastAsia"/>
          <w:rtl/>
        </w:rPr>
        <w:t>ובעל</w:t>
      </w:r>
      <w:r w:rsidRPr="00796215">
        <w:rPr>
          <w:rFonts w:ascii="David" w:hAnsi="David"/>
          <w:rtl/>
        </w:rPr>
        <w:t xml:space="preserve"> </w:t>
      </w:r>
      <w:r w:rsidR="00A05E5F">
        <w:rPr>
          <w:rFonts w:ascii="David" w:hAnsi="David" w:hint="cs"/>
          <w:rtl/>
        </w:rPr>
        <w:t>ניסיון</w:t>
      </w:r>
      <w:r w:rsidRPr="00796215">
        <w:rPr>
          <w:rFonts w:ascii="David" w:hAnsi="David"/>
          <w:rtl/>
        </w:rPr>
        <w:t xml:space="preserve"> </w:t>
      </w:r>
      <w:r w:rsidRPr="00796215">
        <w:rPr>
          <w:rFonts w:ascii="David" w:hAnsi="David" w:hint="eastAsia"/>
          <w:rtl/>
        </w:rPr>
        <w:t>מוכח</w:t>
      </w:r>
      <w:r w:rsidRPr="00796215">
        <w:rPr>
          <w:rFonts w:ascii="David" w:hAnsi="David"/>
          <w:rtl/>
        </w:rPr>
        <w:t xml:space="preserve"> </w:t>
      </w:r>
      <w:r w:rsidRPr="00796215">
        <w:rPr>
          <w:rFonts w:ascii="David" w:hAnsi="David" w:hint="eastAsia"/>
          <w:rtl/>
        </w:rPr>
        <w:t>בשידורי</w:t>
      </w:r>
      <w:r w:rsidRPr="00796215">
        <w:rPr>
          <w:rFonts w:ascii="David" w:hAnsi="David"/>
          <w:rtl/>
        </w:rPr>
        <w:t xml:space="preserve"> </w:t>
      </w:r>
      <w:r w:rsidRPr="00796215">
        <w:rPr>
          <w:rFonts w:ascii="David" w:hAnsi="David" w:hint="eastAsia"/>
          <w:rtl/>
        </w:rPr>
        <w:t>אירועים</w:t>
      </w:r>
      <w:r w:rsidRPr="00796215">
        <w:rPr>
          <w:rFonts w:ascii="David" w:hAnsi="David"/>
          <w:rtl/>
        </w:rPr>
        <w:t xml:space="preserve"> </w:t>
      </w:r>
      <w:r w:rsidRPr="00796215">
        <w:rPr>
          <w:rFonts w:ascii="David" w:hAnsi="David" w:hint="eastAsia"/>
          <w:rtl/>
        </w:rPr>
        <w:t>חדשותיים</w:t>
      </w:r>
      <w:r w:rsidRPr="00796215">
        <w:rPr>
          <w:rFonts w:ascii="David" w:hAnsi="David"/>
          <w:rtl/>
        </w:rPr>
        <w:t xml:space="preserve"> </w:t>
      </w:r>
      <w:r w:rsidRPr="00796215">
        <w:rPr>
          <w:rFonts w:ascii="David" w:hAnsi="David" w:hint="eastAsia"/>
          <w:rtl/>
        </w:rPr>
        <w:t>ואולפן</w:t>
      </w:r>
      <w:r w:rsidR="00A05E5F">
        <w:rPr>
          <w:rFonts w:ascii="David" w:hAnsi="David" w:hint="cs"/>
          <w:rtl/>
        </w:rPr>
        <w:t>.</w:t>
      </w:r>
    </w:p>
    <w:p w14:paraId="20910EE8" w14:textId="77777777" w:rsidR="00B36B73" w:rsidRPr="00796215" w:rsidRDefault="00B36B73" w:rsidP="00A05E5F">
      <w:pPr>
        <w:keepNext/>
        <w:keepLines/>
        <w:widowControl w:val="0"/>
        <w:tabs>
          <w:tab w:val="left" w:pos="935"/>
        </w:tabs>
        <w:spacing w:before="120" w:line="276" w:lineRule="auto"/>
        <w:ind w:left="336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w:t>
      </w:r>
      <w:r w:rsidRPr="00796215">
        <w:rPr>
          <w:rFonts w:ascii="David" w:hAnsi="David"/>
          <w:rtl/>
        </w:rPr>
        <w:t xml:space="preserve"> 2 </w:t>
      </w:r>
      <w:r w:rsidRPr="00796215">
        <w:rPr>
          <w:rFonts w:ascii="David" w:hAnsi="David" w:hint="eastAsia"/>
          <w:rtl/>
        </w:rPr>
        <w:t>סיורים</w:t>
      </w:r>
      <w:r w:rsidRPr="00796215">
        <w:rPr>
          <w:rFonts w:ascii="David" w:hAnsi="David"/>
          <w:rtl/>
        </w:rPr>
        <w:t xml:space="preserve"> </w:t>
      </w:r>
      <w:r w:rsidRPr="00796215">
        <w:rPr>
          <w:rFonts w:ascii="David" w:hAnsi="David" w:hint="eastAsia"/>
          <w:rtl/>
        </w:rPr>
        <w:t>באתר</w:t>
      </w:r>
      <w:r w:rsidRPr="00796215">
        <w:rPr>
          <w:rFonts w:ascii="David" w:hAnsi="David"/>
          <w:rtl/>
        </w:rPr>
        <w:t xml:space="preserve"> </w:t>
      </w:r>
      <w:r w:rsidRPr="00796215">
        <w:rPr>
          <w:rFonts w:ascii="David" w:hAnsi="David" w:hint="eastAsia"/>
          <w:rtl/>
        </w:rPr>
        <w:t>הנבחר</w:t>
      </w:r>
      <w:r w:rsidRPr="00796215">
        <w:rPr>
          <w:rFonts w:ascii="David" w:hAnsi="David"/>
          <w:rtl/>
        </w:rPr>
        <w:t>.</w:t>
      </w:r>
    </w:p>
    <w:p w14:paraId="77F59805" w14:textId="77777777" w:rsidR="00B36B73" w:rsidRPr="00796215" w:rsidRDefault="00B36B73" w:rsidP="00A05E5F">
      <w:pPr>
        <w:keepNext/>
        <w:keepLines/>
        <w:widowControl w:val="0"/>
        <w:tabs>
          <w:tab w:val="left" w:pos="935"/>
        </w:tabs>
        <w:spacing w:before="120" w:line="276" w:lineRule="auto"/>
        <w:ind w:left="3360"/>
        <w:jc w:val="both"/>
        <w:rPr>
          <w:rFonts w:ascii="David" w:hAnsi="David"/>
          <w:rtl/>
        </w:rPr>
      </w:pPr>
      <w:r w:rsidRPr="00796215">
        <w:rPr>
          <w:rFonts w:ascii="David" w:hAnsi="David" w:hint="eastAsia"/>
          <w:rtl/>
        </w:rPr>
        <w:t>הבמאי</w:t>
      </w:r>
      <w:r w:rsidRPr="00796215">
        <w:rPr>
          <w:rFonts w:ascii="David" w:hAnsi="David"/>
          <w:rtl/>
        </w:rPr>
        <w:t xml:space="preserve"> יהיה נוכח בימי </w:t>
      </w:r>
      <w:r w:rsidRPr="00796215">
        <w:rPr>
          <w:rFonts w:ascii="David" w:hAnsi="David" w:hint="eastAsia"/>
          <w:rtl/>
        </w:rPr>
        <w:t>ההקמות</w:t>
      </w:r>
      <w:r w:rsidRPr="00796215">
        <w:rPr>
          <w:rFonts w:ascii="David" w:hAnsi="David"/>
          <w:rtl/>
        </w:rPr>
        <w:t xml:space="preserve"> במועד הרלוונטי לתכנון האולפן והסט</w:t>
      </w:r>
    </w:p>
    <w:p w14:paraId="23D5EB6F" w14:textId="77777777" w:rsidR="00B36B73" w:rsidRPr="00796215" w:rsidRDefault="00B36B73" w:rsidP="00A05E5F">
      <w:pPr>
        <w:keepNext/>
        <w:keepLines/>
        <w:widowControl w:val="0"/>
        <w:tabs>
          <w:tab w:val="left" w:pos="935"/>
        </w:tabs>
        <w:spacing w:before="120" w:line="276" w:lineRule="auto"/>
        <w:ind w:left="3360"/>
        <w:jc w:val="both"/>
        <w:rPr>
          <w:rFonts w:ascii="David" w:hAnsi="David"/>
          <w:rtl/>
        </w:rPr>
      </w:pPr>
      <w:r w:rsidRPr="00796215">
        <w:rPr>
          <w:rFonts w:ascii="David" w:hAnsi="David" w:hint="eastAsia"/>
          <w:rtl/>
        </w:rPr>
        <w:t>הבמאי</w:t>
      </w:r>
      <w:r w:rsidRPr="00796215">
        <w:rPr>
          <w:rFonts w:ascii="David" w:hAnsi="David"/>
          <w:rtl/>
        </w:rPr>
        <w:t xml:space="preserve"> יהיה נוכח לאורך כל יום האירוע בהתאם </w:t>
      </w:r>
      <w:r w:rsidRPr="00796215">
        <w:rPr>
          <w:rFonts w:ascii="David" w:hAnsi="David" w:hint="eastAsia"/>
          <w:rtl/>
        </w:rPr>
        <w:t>ללו״ז</w:t>
      </w:r>
      <w:r w:rsidRPr="00796215">
        <w:rPr>
          <w:rFonts w:ascii="David" w:hAnsi="David"/>
          <w:rtl/>
        </w:rPr>
        <w:t xml:space="preserve"> אשר ייקבע</w:t>
      </w:r>
    </w:p>
    <w:p w14:paraId="60B5BF4A"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נתב</w:t>
      </w:r>
      <w:r w:rsidRPr="00796215">
        <w:rPr>
          <w:rFonts w:ascii="David" w:hAnsi="David"/>
          <w:rtl/>
        </w:rPr>
        <w:t xml:space="preserve"> </w:t>
      </w:r>
      <w:r w:rsidRPr="00796215">
        <w:rPr>
          <w:rFonts w:ascii="David" w:hAnsi="David" w:hint="eastAsia"/>
          <w:rtl/>
        </w:rPr>
        <w:t>שידור</w:t>
      </w:r>
    </w:p>
    <w:p w14:paraId="37785C0A"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מפעיל</w:t>
      </w:r>
      <w:r w:rsidRPr="00796215">
        <w:rPr>
          <w:rFonts w:ascii="David" w:hAnsi="David"/>
          <w:rtl/>
        </w:rPr>
        <w:t xml:space="preserve"> </w:t>
      </w:r>
      <w:r w:rsidRPr="00796215">
        <w:rPr>
          <w:rFonts w:ascii="David" w:hAnsi="David"/>
        </w:rPr>
        <w:t>cg</w:t>
      </w:r>
      <w:r w:rsidRPr="00796215">
        <w:rPr>
          <w:rFonts w:ascii="David" w:hAnsi="David"/>
          <w:rtl/>
        </w:rPr>
        <w:t xml:space="preserve"> </w:t>
      </w:r>
    </w:p>
    <w:p w14:paraId="1F6FC387"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מפעיל</w:t>
      </w:r>
      <w:r w:rsidRPr="00796215">
        <w:rPr>
          <w:rFonts w:ascii="David" w:hAnsi="David"/>
          <w:rtl/>
        </w:rPr>
        <w:t xml:space="preserve"> </w:t>
      </w:r>
      <w:r w:rsidRPr="00796215">
        <w:rPr>
          <w:rFonts w:ascii="David" w:hAnsi="David" w:hint="eastAsia"/>
          <w:rtl/>
        </w:rPr>
        <w:t>טלפרומטר</w:t>
      </w:r>
    </w:p>
    <w:p w14:paraId="1DACC7FE"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מפקח</w:t>
      </w:r>
      <w:r w:rsidRPr="00796215">
        <w:rPr>
          <w:rFonts w:ascii="David" w:hAnsi="David"/>
          <w:rtl/>
        </w:rPr>
        <w:t xml:space="preserve"> </w:t>
      </w:r>
      <w:r w:rsidRPr="00796215">
        <w:rPr>
          <w:rFonts w:ascii="David" w:hAnsi="David"/>
        </w:rPr>
        <w:t>ccu</w:t>
      </w:r>
      <w:r w:rsidRPr="00796215">
        <w:rPr>
          <w:rFonts w:ascii="David" w:hAnsi="David"/>
          <w:rtl/>
        </w:rPr>
        <w:t xml:space="preserve">  בקרת תמונה</w:t>
      </w:r>
    </w:p>
    <w:p w14:paraId="08812CB9"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טכנאי</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 </w:t>
      </w:r>
      <w:r w:rsidRPr="00796215">
        <w:rPr>
          <w:rFonts w:ascii="David" w:hAnsi="David" w:hint="eastAsia"/>
          <w:rtl/>
        </w:rPr>
        <w:t>בקליינר</w:t>
      </w:r>
    </w:p>
    <w:p w14:paraId="5E9D79B1"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פלור</w:t>
      </w:r>
      <w:r w:rsidRPr="00796215">
        <w:rPr>
          <w:rFonts w:ascii="David" w:hAnsi="David"/>
          <w:rtl/>
        </w:rPr>
        <w:t xml:space="preserve"> מנג׳ר – בעל ניסיון של 10 שנים בתחום השידורים החיים באתרי חוץ.</w:t>
      </w:r>
    </w:p>
    <w:p w14:paraId="5A5255E3"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מפקח</w:t>
      </w:r>
      <w:r w:rsidRPr="00796215">
        <w:rPr>
          <w:rFonts w:ascii="David" w:hAnsi="David"/>
          <w:rtl/>
        </w:rPr>
        <w:t xml:space="preserve"> טכני </w:t>
      </w:r>
    </w:p>
    <w:p w14:paraId="23B5D675"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מפעיל</w:t>
      </w:r>
      <w:r w:rsidRPr="00796215">
        <w:rPr>
          <w:rFonts w:ascii="David" w:hAnsi="David"/>
          <w:rtl/>
        </w:rPr>
        <w:t xml:space="preserve"> מערכת  ריפליי והקלטה </w:t>
      </w:r>
      <w:r w:rsidRPr="00796215">
        <w:rPr>
          <w:rFonts w:ascii="David" w:hAnsi="David"/>
        </w:rPr>
        <w:t>vtr</w:t>
      </w:r>
      <w:r w:rsidRPr="00796215">
        <w:rPr>
          <w:rFonts w:ascii="David" w:hAnsi="David"/>
          <w:rtl/>
        </w:rPr>
        <w:t xml:space="preserve"> </w:t>
      </w:r>
    </w:p>
    <w:p w14:paraId="11F11D0D" w14:textId="77777777" w:rsidR="00220F66" w:rsidRPr="00796215" w:rsidRDefault="00220F66" w:rsidP="00A05E5F">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3</w:t>
      </w:r>
      <w:r w:rsidR="00B36B73" w:rsidRPr="00796215">
        <w:rPr>
          <w:rFonts w:ascii="David" w:hAnsi="David"/>
          <w:rtl/>
        </w:rPr>
        <w:t xml:space="preserve"> צלמים מקצועיים</w:t>
      </w:r>
    </w:p>
    <w:p w14:paraId="69F42754" w14:textId="77777777" w:rsidR="00220F66" w:rsidRPr="00796215" w:rsidRDefault="00220F66" w:rsidP="00A05E5F">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עוזר</w:t>
      </w:r>
      <w:r w:rsidRPr="00796215">
        <w:rPr>
          <w:rFonts w:ascii="David" w:hAnsi="David"/>
          <w:rtl/>
        </w:rPr>
        <w:t xml:space="preserve"> צלם </w:t>
      </w:r>
    </w:p>
    <w:p w14:paraId="5695B6C7" w14:textId="77777777" w:rsidR="00220F66" w:rsidRPr="00796215" w:rsidRDefault="00220F66" w:rsidP="00796215">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מאפרת</w:t>
      </w:r>
      <w:r w:rsidRPr="00796215">
        <w:rPr>
          <w:rFonts w:ascii="David" w:hAnsi="David"/>
          <w:rtl/>
        </w:rPr>
        <w:t xml:space="preserve"> </w:t>
      </w:r>
      <w:r w:rsidRPr="00796215">
        <w:rPr>
          <w:rFonts w:ascii="David" w:hAnsi="David" w:hint="eastAsia"/>
          <w:rtl/>
        </w:rPr>
        <w:t>לאורח</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הפעילות</w:t>
      </w:r>
    </w:p>
    <w:p w14:paraId="4891D466" w14:textId="77777777" w:rsidR="00B36B73" w:rsidRPr="00796215" w:rsidRDefault="00B36B73" w:rsidP="00B36B73">
      <w:pPr>
        <w:pStyle w:val="afff0"/>
        <w:spacing w:line="276" w:lineRule="auto"/>
        <w:contextualSpacing/>
        <w:rPr>
          <w:rFonts w:ascii="David" w:hAnsi="David" w:cs="David"/>
          <w:rtl/>
        </w:rPr>
      </w:pPr>
    </w:p>
    <w:p w14:paraId="1D8E1A4F" w14:textId="77777777" w:rsidR="008F7CB0" w:rsidRPr="00796215" w:rsidRDefault="008F7CB0" w:rsidP="00796215">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b/>
          <w:bCs/>
          <w:rtl/>
        </w:rPr>
        <w:t xml:space="preserve"> </w:t>
      </w:r>
      <w:r w:rsidR="00B36B73" w:rsidRPr="00796215">
        <w:rPr>
          <w:rFonts w:ascii="David" w:hAnsi="David" w:hint="eastAsia"/>
          <w:b/>
          <w:bCs/>
          <w:rtl/>
        </w:rPr>
        <w:t>סטודיו</w:t>
      </w:r>
      <w:r w:rsidR="00B36B73" w:rsidRPr="00796215">
        <w:rPr>
          <w:rFonts w:ascii="David" w:hAnsi="David"/>
          <w:b/>
          <w:bCs/>
          <w:rtl/>
        </w:rPr>
        <w:t xml:space="preserve"> </w:t>
      </w:r>
      <w:r w:rsidR="00B36B73" w:rsidRPr="00796215">
        <w:rPr>
          <w:rFonts w:ascii="David" w:hAnsi="David" w:hint="eastAsia"/>
          <w:b/>
          <w:bCs/>
          <w:rtl/>
        </w:rPr>
        <w:t>גרפיק</w:t>
      </w:r>
      <w:r w:rsidRPr="00796215">
        <w:rPr>
          <w:rFonts w:ascii="David" w:hAnsi="David" w:hint="eastAsia"/>
          <w:b/>
          <w:bCs/>
          <w:rtl/>
        </w:rPr>
        <w:t>ה</w:t>
      </w:r>
      <w:r w:rsidRPr="00796215">
        <w:rPr>
          <w:rFonts w:ascii="David" w:hAnsi="David"/>
          <w:b/>
          <w:bCs/>
          <w:rtl/>
        </w:rPr>
        <w:t xml:space="preserve"> </w:t>
      </w:r>
    </w:p>
    <w:p w14:paraId="6F940696" w14:textId="25C2DF5C" w:rsidR="00A05E5F" w:rsidRDefault="00B36B73"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הזוכה לייצר אריזה גרפית מלאה לאירוע ע</w:t>
      </w:r>
      <w:r w:rsidR="00F31735">
        <w:rPr>
          <w:rFonts w:ascii="David" w:hAnsi="David" w:hint="cs"/>
          <w:rtl/>
        </w:rPr>
        <w:t>ל בסיס</w:t>
      </w:r>
      <w:r w:rsidRPr="00796215">
        <w:rPr>
          <w:rFonts w:ascii="David" w:hAnsi="David"/>
          <w:rtl/>
        </w:rPr>
        <w:t xml:space="preserve"> חומרי המשרד</w:t>
      </w:r>
      <w:r w:rsidR="00A05E5F">
        <w:rPr>
          <w:rFonts w:ascii="David" w:hAnsi="David" w:hint="cs"/>
          <w:rtl/>
        </w:rPr>
        <w:t>.</w:t>
      </w:r>
    </w:p>
    <w:p w14:paraId="1CCDAA0C" w14:textId="77777777" w:rsidR="00A05E5F" w:rsidRDefault="00B36B73"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האריזה תכלול את כלל האלמנטים הנדרשים עבור השידור, המסכים,</w:t>
      </w:r>
      <w:r w:rsidR="00A05E5F">
        <w:rPr>
          <w:rFonts w:ascii="David" w:hAnsi="David" w:hint="cs"/>
          <w:rtl/>
        </w:rPr>
        <w:t xml:space="preserve"> </w:t>
      </w:r>
      <w:r w:rsidRPr="00796215">
        <w:rPr>
          <w:rFonts w:ascii="David" w:hAnsi="David"/>
          <w:rtl/>
        </w:rPr>
        <w:t xml:space="preserve">המיתוג, הדפוס,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התאמתם</w:t>
      </w:r>
      <w:r w:rsidRPr="00796215">
        <w:rPr>
          <w:rFonts w:ascii="David" w:hAnsi="David"/>
          <w:rtl/>
        </w:rPr>
        <w:t xml:space="preserve"> </w:t>
      </w:r>
      <w:r w:rsidRPr="00796215">
        <w:rPr>
          <w:rFonts w:ascii="David" w:hAnsi="David" w:hint="eastAsia"/>
          <w:rtl/>
        </w:rPr>
        <w:t>בעת</w:t>
      </w:r>
      <w:r w:rsidRPr="00796215">
        <w:rPr>
          <w:rFonts w:ascii="David" w:hAnsi="David"/>
          <w:rtl/>
        </w:rPr>
        <w:t xml:space="preserve"> </w:t>
      </w:r>
      <w:r w:rsidRPr="00796215">
        <w:rPr>
          <w:rFonts w:ascii="David" w:hAnsi="David" w:hint="eastAsia"/>
          <w:rtl/>
        </w:rPr>
        <w:t>הצורך</w:t>
      </w:r>
      <w:r w:rsidRPr="00796215">
        <w:rPr>
          <w:rFonts w:ascii="David" w:hAnsi="David"/>
          <w:rtl/>
        </w:rPr>
        <w:t xml:space="preserve"> </w:t>
      </w:r>
      <w:r w:rsidRPr="00796215">
        <w:rPr>
          <w:rFonts w:ascii="David" w:hAnsi="David" w:hint="eastAsia"/>
          <w:rtl/>
        </w:rPr>
        <w:t>ובהתאם</w:t>
      </w:r>
      <w:r w:rsidRPr="00796215">
        <w:rPr>
          <w:rFonts w:ascii="David" w:hAnsi="David"/>
          <w:rtl/>
        </w:rPr>
        <w:t xml:space="preserve"> </w:t>
      </w:r>
      <w:r w:rsidRPr="00796215">
        <w:rPr>
          <w:rFonts w:ascii="David" w:hAnsi="David" w:hint="eastAsia"/>
          <w:rtl/>
        </w:rPr>
        <w:t>לאלמנטים</w:t>
      </w:r>
      <w:r w:rsidRPr="00796215">
        <w:rPr>
          <w:rFonts w:ascii="David" w:hAnsi="David"/>
          <w:rtl/>
        </w:rPr>
        <w:t xml:space="preserve"> </w:t>
      </w:r>
      <w:r w:rsidRPr="00796215">
        <w:rPr>
          <w:rFonts w:ascii="David" w:hAnsi="David" w:hint="eastAsia"/>
          <w:rtl/>
        </w:rPr>
        <w:t>שייבחרו</w:t>
      </w:r>
      <w:r w:rsidR="00220F66" w:rsidRPr="00796215">
        <w:rPr>
          <w:rFonts w:ascii="David" w:hAnsi="David"/>
          <w:rtl/>
        </w:rPr>
        <w:t xml:space="preserve"> </w:t>
      </w:r>
      <w:r w:rsidR="008F7CB0" w:rsidRPr="00796215">
        <w:rPr>
          <w:rFonts w:ascii="David" w:hAnsi="David" w:hint="eastAsia"/>
          <w:rtl/>
        </w:rPr>
        <w:t>כגון</w:t>
      </w:r>
      <w:r w:rsidR="008F7CB0" w:rsidRPr="00796215">
        <w:rPr>
          <w:rFonts w:ascii="David" w:hAnsi="David"/>
          <w:rtl/>
        </w:rPr>
        <w:t xml:space="preserve"> </w:t>
      </w:r>
      <w:r w:rsidRPr="00796215">
        <w:rPr>
          <w:rFonts w:ascii="David" w:hAnsi="David" w:hint="eastAsia"/>
          <w:rtl/>
        </w:rPr>
        <w:t>אנימציית</w:t>
      </w:r>
      <w:r w:rsidRPr="00796215">
        <w:rPr>
          <w:rFonts w:ascii="David" w:hAnsi="David"/>
          <w:rtl/>
        </w:rPr>
        <w:t xml:space="preserve"> </w:t>
      </w:r>
      <w:r w:rsidRPr="00796215">
        <w:rPr>
          <w:rFonts w:ascii="David" w:hAnsi="David" w:hint="eastAsia"/>
          <w:rtl/>
        </w:rPr>
        <w:t>פתיחה</w:t>
      </w:r>
      <w:r w:rsidRPr="00796215">
        <w:rPr>
          <w:rFonts w:ascii="David" w:hAnsi="David"/>
          <w:rtl/>
        </w:rPr>
        <w:t xml:space="preserve"> </w:t>
      </w:r>
      <w:r w:rsidRPr="00796215">
        <w:rPr>
          <w:rFonts w:ascii="David" w:hAnsi="David" w:hint="eastAsia"/>
          <w:rtl/>
        </w:rPr>
        <w:t>למסכים</w:t>
      </w:r>
      <w:r w:rsidR="00220F66" w:rsidRPr="00796215">
        <w:rPr>
          <w:rFonts w:ascii="David" w:hAnsi="David"/>
          <w:rtl/>
        </w:rPr>
        <w:t xml:space="preserve">, </w:t>
      </w:r>
      <w:r w:rsidR="00220F66" w:rsidRPr="00796215">
        <w:rPr>
          <w:rFonts w:ascii="David" w:hAnsi="David" w:hint="eastAsia"/>
          <w:rtl/>
        </w:rPr>
        <w:t>ר</w:t>
      </w:r>
      <w:r w:rsidR="008F7CB0" w:rsidRPr="00796215">
        <w:rPr>
          <w:rFonts w:ascii="David" w:hAnsi="David" w:hint="eastAsia"/>
          <w:rtl/>
        </w:rPr>
        <w:t>ק</w:t>
      </w:r>
      <w:r w:rsidR="00220F66" w:rsidRPr="00796215">
        <w:rPr>
          <w:rFonts w:ascii="David" w:hAnsi="David" w:hint="eastAsia"/>
          <w:rtl/>
        </w:rPr>
        <w:t>עים</w:t>
      </w:r>
      <w:r w:rsidR="00220F66" w:rsidRPr="00796215">
        <w:rPr>
          <w:rFonts w:ascii="David" w:hAnsi="David"/>
          <w:rtl/>
        </w:rPr>
        <w:t xml:space="preserve"> נושמים, סופרים, </w:t>
      </w:r>
      <w:r w:rsidR="00220F66" w:rsidRPr="00796215">
        <w:rPr>
          <w:rFonts w:ascii="David" w:hAnsi="David" w:hint="eastAsia"/>
          <w:rtl/>
        </w:rPr>
        <w:t>סטרייפים</w:t>
      </w:r>
      <w:r w:rsidR="00220F66" w:rsidRPr="00796215">
        <w:rPr>
          <w:rFonts w:ascii="David" w:hAnsi="David"/>
          <w:rtl/>
        </w:rPr>
        <w:t xml:space="preserve">, </w:t>
      </w:r>
      <w:r w:rsidR="00220F66" w:rsidRPr="00796215">
        <w:rPr>
          <w:rFonts w:ascii="David" w:hAnsi="David" w:hint="eastAsia"/>
          <w:rtl/>
        </w:rPr>
        <w:t>לוגואים</w:t>
      </w:r>
      <w:r w:rsidR="00220F66" w:rsidRPr="00796215">
        <w:rPr>
          <w:rFonts w:ascii="David" w:hAnsi="David"/>
          <w:rtl/>
        </w:rPr>
        <w:t>,</w:t>
      </w:r>
      <w:r w:rsidR="008F7CB0" w:rsidRPr="00796215">
        <w:rPr>
          <w:rFonts w:ascii="David" w:hAnsi="David"/>
          <w:rtl/>
        </w:rPr>
        <w:t xml:space="preserve"> פתיח </w:t>
      </w:r>
      <w:r w:rsidR="008F7CB0" w:rsidRPr="00796215">
        <w:rPr>
          <w:rFonts w:ascii="David" w:hAnsi="David" w:hint="eastAsia"/>
          <w:rtl/>
        </w:rPr>
        <w:t>וסגיר</w:t>
      </w:r>
      <w:r w:rsidR="008F7CB0" w:rsidRPr="00796215">
        <w:rPr>
          <w:rFonts w:ascii="David" w:hAnsi="David"/>
          <w:rtl/>
        </w:rPr>
        <w:t xml:space="preserve"> </w:t>
      </w:r>
      <w:r w:rsidR="008F7CB0" w:rsidRPr="00796215">
        <w:rPr>
          <w:rFonts w:ascii="David" w:hAnsi="David" w:hint="eastAsia"/>
          <w:rtl/>
        </w:rPr>
        <w:t>לשידור</w:t>
      </w:r>
      <w:r w:rsidR="00B53C37" w:rsidRPr="00A05E5F">
        <w:rPr>
          <w:rFonts w:ascii="David" w:hAnsi="David" w:hint="cs"/>
          <w:rtl/>
        </w:rPr>
        <w:t>,</w:t>
      </w:r>
      <w:r w:rsidR="008F7CB0" w:rsidRPr="00796215">
        <w:rPr>
          <w:rFonts w:ascii="David" w:hAnsi="David"/>
          <w:rtl/>
        </w:rPr>
        <w:t xml:space="preserve"> </w:t>
      </w:r>
      <w:r w:rsidR="00220F66" w:rsidRPr="00796215">
        <w:rPr>
          <w:rFonts w:ascii="David" w:hAnsi="David"/>
          <w:rtl/>
        </w:rPr>
        <w:t xml:space="preserve"> שלטי הכוונה</w:t>
      </w:r>
      <w:r w:rsidR="008F7CB0" w:rsidRPr="00796215">
        <w:rPr>
          <w:rFonts w:ascii="David" w:hAnsi="David"/>
          <w:rtl/>
        </w:rPr>
        <w:t>, שלטי מיתוג בחללים</w:t>
      </w:r>
      <w:r w:rsidR="005F572B" w:rsidRPr="00796215">
        <w:rPr>
          <w:rFonts w:ascii="David" w:hAnsi="David"/>
          <w:rtl/>
        </w:rPr>
        <w:t xml:space="preserve">, </w:t>
      </w:r>
      <w:r w:rsidR="005F572B" w:rsidRPr="00796215">
        <w:rPr>
          <w:rFonts w:ascii="David" w:hAnsi="David" w:hint="eastAsia"/>
          <w:rtl/>
        </w:rPr>
        <w:t>ושפה</w:t>
      </w:r>
      <w:r w:rsidR="005F572B" w:rsidRPr="00796215">
        <w:rPr>
          <w:rFonts w:ascii="David" w:hAnsi="David"/>
          <w:rtl/>
        </w:rPr>
        <w:t xml:space="preserve"> </w:t>
      </w:r>
      <w:r w:rsidR="005F572B" w:rsidRPr="00796215">
        <w:rPr>
          <w:rFonts w:ascii="David" w:hAnsi="David" w:hint="eastAsia"/>
          <w:rtl/>
        </w:rPr>
        <w:t>מלאה</w:t>
      </w:r>
      <w:r w:rsidR="005F572B" w:rsidRPr="00796215">
        <w:rPr>
          <w:rFonts w:ascii="David" w:hAnsi="David"/>
          <w:rtl/>
        </w:rPr>
        <w:t xml:space="preserve"> </w:t>
      </w:r>
      <w:r w:rsidR="005F572B" w:rsidRPr="00796215">
        <w:rPr>
          <w:rFonts w:ascii="David" w:hAnsi="David" w:hint="eastAsia"/>
          <w:rtl/>
        </w:rPr>
        <w:t>לכלל</w:t>
      </w:r>
      <w:r w:rsidR="005F572B" w:rsidRPr="00796215">
        <w:rPr>
          <w:rFonts w:ascii="David" w:hAnsi="David"/>
          <w:rtl/>
        </w:rPr>
        <w:t xml:space="preserve"> </w:t>
      </w:r>
      <w:r w:rsidR="005F572B" w:rsidRPr="00796215">
        <w:rPr>
          <w:rFonts w:ascii="David" w:hAnsi="David" w:hint="eastAsia"/>
          <w:rtl/>
        </w:rPr>
        <w:t>האירוע</w:t>
      </w:r>
      <w:r w:rsidR="00A05E5F">
        <w:rPr>
          <w:rFonts w:ascii="David" w:hAnsi="David" w:hint="cs"/>
          <w:rtl/>
        </w:rPr>
        <w:t>.</w:t>
      </w:r>
    </w:p>
    <w:p w14:paraId="19014416" w14:textId="77777777" w:rsidR="00B36B73" w:rsidRPr="00796215" w:rsidRDefault="00B53C37" w:rsidP="00A05E5F">
      <w:pPr>
        <w:keepNext/>
        <w:keepLines/>
        <w:widowControl w:val="0"/>
        <w:numPr>
          <w:ilvl w:val="3"/>
          <w:numId w:val="19"/>
        </w:numPr>
        <w:tabs>
          <w:tab w:val="left" w:pos="935"/>
        </w:tabs>
        <w:spacing w:before="120" w:line="276" w:lineRule="auto"/>
        <w:ind w:left="2370" w:hanging="810"/>
        <w:jc w:val="both"/>
        <w:rPr>
          <w:rFonts w:ascii="David" w:hAnsi="David"/>
          <w:rtl/>
        </w:rPr>
      </w:pPr>
      <w:r w:rsidRPr="00A05E5F">
        <w:rPr>
          <w:rFonts w:ascii="David" w:hAnsi="David" w:hint="cs"/>
          <w:rtl/>
        </w:rPr>
        <w:t>כלל העבודה תתבצע מול לשכת הפרסום הממשלתית ודוברות משרד הפנים- ביום הבחירות עצמו וביום המקדים לו על יוצר הגרפיקות להיות זמין לאורך כל הפעילות ולתת מענה לשינויים תיקונים וכל אשר יידרש.</w:t>
      </w:r>
    </w:p>
    <w:p w14:paraId="609DBC88" w14:textId="77777777" w:rsidR="00B36B73" w:rsidRPr="00796215" w:rsidRDefault="00B36B73" w:rsidP="00796215">
      <w:pPr>
        <w:keepNext/>
        <w:keepLines/>
        <w:widowControl w:val="0"/>
        <w:numPr>
          <w:ilvl w:val="2"/>
          <w:numId w:val="19"/>
        </w:numPr>
        <w:tabs>
          <w:tab w:val="left" w:pos="935"/>
        </w:tabs>
        <w:spacing w:before="120" w:line="276" w:lineRule="auto"/>
        <w:ind w:left="1560" w:hanging="630"/>
        <w:jc w:val="both"/>
        <w:rPr>
          <w:rFonts w:ascii="David" w:hAnsi="David"/>
          <w:b/>
          <w:bCs/>
          <w:rtl/>
        </w:rPr>
      </w:pPr>
      <w:r w:rsidRPr="00796215">
        <w:rPr>
          <w:rFonts w:ascii="David" w:hAnsi="David" w:hint="eastAsia"/>
          <w:b/>
          <w:bCs/>
          <w:rtl/>
        </w:rPr>
        <w:t>שירותי</w:t>
      </w:r>
      <w:r w:rsidRPr="00796215">
        <w:rPr>
          <w:rFonts w:ascii="David" w:hAnsi="David"/>
          <w:b/>
          <w:bCs/>
          <w:rtl/>
        </w:rPr>
        <w:t xml:space="preserve"> </w:t>
      </w:r>
      <w:r w:rsidRPr="00796215">
        <w:rPr>
          <w:rFonts w:ascii="David" w:hAnsi="David" w:hint="eastAsia"/>
          <w:b/>
          <w:bCs/>
          <w:rtl/>
        </w:rPr>
        <w:t>עריכ</w:t>
      </w:r>
      <w:r w:rsidR="008F7CB0" w:rsidRPr="00796215">
        <w:rPr>
          <w:rFonts w:ascii="David" w:hAnsi="David" w:hint="eastAsia"/>
          <w:b/>
          <w:bCs/>
          <w:rtl/>
        </w:rPr>
        <w:t>ת</w:t>
      </w:r>
      <w:r w:rsidR="008F7CB0" w:rsidRPr="00796215">
        <w:rPr>
          <w:rFonts w:ascii="David" w:hAnsi="David"/>
          <w:b/>
          <w:bCs/>
          <w:rtl/>
        </w:rPr>
        <w:t xml:space="preserve"> </w:t>
      </w:r>
      <w:r w:rsidR="008F7CB0" w:rsidRPr="00796215">
        <w:rPr>
          <w:rFonts w:ascii="David" w:hAnsi="David" w:hint="eastAsia"/>
          <w:b/>
          <w:bCs/>
          <w:rtl/>
        </w:rPr>
        <w:t>וידאו</w:t>
      </w:r>
      <w:r w:rsidRPr="00796215">
        <w:rPr>
          <w:rFonts w:ascii="David" w:hAnsi="David"/>
          <w:b/>
          <w:bCs/>
          <w:rtl/>
        </w:rPr>
        <w:t xml:space="preserve"> במקום</w:t>
      </w:r>
      <w:r w:rsidR="006747C4" w:rsidRPr="00796215">
        <w:rPr>
          <w:rFonts w:ascii="David" w:hAnsi="David"/>
          <w:b/>
          <w:bCs/>
          <w:rtl/>
        </w:rPr>
        <w:t>:</w:t>
      </w:r>
    </w:p>
    <w:p w14:paraId="1E56A49F" w14:textId="7BBDEFBB" w:rsidR="00B36B73" w:rsidRDefault="00B36B73"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עורך</w:t>
      </w:r>
      <w:r w:rsidRPr="00796215">
        <w:rPr>
          <w:rFonts w:ascii="David" w:hAnsi="David"/>
          <w:rtl/>
        </w:rPr>
        <w:t xml:space="preserve"> </w:t>
      </w:r>
      <w:r w:rsidRPr="00796215">
        <w:rPr>
          <w:rFonts w:ascii="David" w:hAnsi="David" w:hint="eastAsia"/>
          <w:rtl/>
        </w:rPr>
        <w:t>מקצועי</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5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בעריכה</w:t>
      </w:r>
      <w:r w:rsidRPr="00796215">
        <w:rPr>
          <w:rFonts w:ascii="David" w:hAnsi="David"/>
          <w:rtl/>
        </w:rPr>
        <w:t xml:space="preserve"> </w:t>
      </w:r>
      <w:r w:rsidR="00B53C37">
        <w:rPr>
          <w:rFonts w:ascii="David" w:hAnsi="David" w:hint="cs"/>
          <w:rtl/>
        </w:rPr>
        <w:t>וידאו</w:t>
      </w:r>
      <w:r w:rsidR="00F31735">
        <w:rPr>
          <w:rFonts w:ascii="David" w:hAnsi="David" w:hint="cs"/>
          <w:rtl/>
        </w:rPr>
        <w:t xml:space="preserve"> בש</w:t>
      </w:r>
      <w:r w:rsidR="00CC6295">
        <w:rPr>
          <w:rFonts w:ascii="David" w:hAnsi="David" w:hint="cs"/>
          <w:rtl/>
        </w:rPr>
        <w:t>י</w:t>
      </w:r>
      <w:r w:rsidR="00F31735">
        <w:rPr>
          <w:rFonts w:ascii="David" w:hAnsi="David" w:hint="cs"/>
          <w:rtl/>
        </w:rPr>
        <w:t>ד</w:t>
      </w:r>
      <w:r w:rsidR="00CC6295">
        <w:rPr>
          <w:rFonts w:ascii="David" w:hAnsi="David" w:hint="cs"/>
          <w:rtl/>
        </w:rPr>
        <w:t>ו</w:t>
      </w:r>
      <w:r w:rsidR="00F31735">
        <w:rPr>
          <w:rFonts w:ascii="David" w:hAnsi="David" w:hint="cs"/>
          <w:rtl/>
        </w:rPr>
        <w:t>ר חי</w:t>
      </w:r>
      <w:r w:rsidR="00B53C37">
        <w:rPr>
          <w:rFonts w:ascii="David" w:hAnsi="David" w:hint="cs"/>
          <w:rtl/>
        </w:rPr>
        <w:t xml:space="preserve"> </w:t>
      </w:r>
      <w:r w:rsidR="00F31735">
        <w:rPr>
          <w:rFonts w:ascii="David" w:hAnsi="David" w:hint="cs"/>
          <w:rtl/>
        </w:rPr>
        <w:t>במהלך עשר השנים שקדמו להצגתו</w:t>
      </w:r>
      <w:r w:rsidR="00CC6295">
        <w:rPr>
          <w:rFonts w:ascii="David" w:hAnsi="David" w:hint="cs"/>
          <w:rtl/>
        </w:rPr>
        <w:t>,</w:t>
      </w:r>
      <w:r w:rsidR="00F31735">
        <w:rPr>
          <w:rFonts w:ascii="David" w:hAnsi="David" w:hint="cs"/>
          <w:rtl/>
        </w:rPr>
        <w:t xml:space="preserve">  </w:t>
      </w:r>
      <w:r w:rsidR="00B53C37">
        <w:rPr>
          <w:rFonts w:ascii="David" w:hAnsi="David" w:hint="cs"/>
          <w:rtl/>
        </w:rPr>
        <w:t xml:space="preserve">אשר ישב </w:t>
      </w:r>
      <w:r w:rsidR="006747C4" w:rsidRPr="00796215">
        <w:rPr>
          <w:rFonts w:ascii="David" w:hAnsi="David" w:hint="eastAsia"/>
          <w:rtl/>
        </w:rPr>
        <w:t>באתר</w:t>
      </w:r>
      <w:r w:rsidR="006747C4" w:rsidRPr="00796215">
        <w:rPr>
          <w:rFonts w:ascii="David" w:hAnsi="David"/>
          <w:rtl/>
        </w:rPr>
        <w:t xml:space="preserve"> </w:t>
      </w:r>
      <w:r w:rsidR="006747C4" w:rsidRPr="00796215">
        <w:rPr>
          <w:rFonts w:ascii="David" w:hAnsi="David" w:hint="eastAsia"/>
          <w:rtl/>
        </w:rPr>
        <w:t>הבחירות</w:t>
      </w:r>
      <w:r w:rsidR="00A05E5F">
        <w:rPr>
          <w:rFonts w:ascii="David" w:hAnsi="David" w:hint="cs"/>
          <w:rtl/>
        </w:rPr>
        <w:t>.</w:t>
      </w:r>
    </w:p>
    <w:p w14:paraId="7CF61ADC" w14:textId="77777777" w:rsidR="006747C4" w:rsidRDefault="006747C4"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כולל</w:t>
      </w:r>
      <w:r w:rsidRPr="00796215">
        <w:rPr>
          <w:rFonts w:ascii="David" w:hAnsi="David"/>
          <w:rtl/>
        </w:rPr>
        <w:t xml:space="preserve"> </w:t>
      </w:r>
      <w:r w:rsidRPr="00796215">
        <w:rPr>
          <w:rFonts w:ascii="David" w:hAnsi="David" w:hint="eastAsia"/>
          <w:rtl/>
        </w:rPr>
        <w:t>מחשב</w:t>
      </w:r>
      <w:r w:rsidRPr="00796215">
        <w:rPr>
          <w:rFonts w:ascii="David" w:hAnsi="David"/>
          <w:rtl/>
        </w:rPr>
        <w:t xml:space="preserve"> ,תוכנת </w:t>
      </w:r>
      <w:r w:rsidRPr="00796215">
        <w:rPr>
          <w:rFonts w:ascii="David" w:hAnsi="David" w:hint="eastAsia"/>
          <w:rtl/>
        </w:rPr>
        <w:t>עריכה</w:t>
      </w:r>
      <w:r w:rsidRPr="00796215">
        <w:rPr>
          <w:rFonts w:ascii="David" w:hAnsi="David"/>
          <w:rtl/>
        </w:rPr>
        <w:t xml:space="preserve"> </w:t>
      </w:r>
      <w:r w:rsidRPr="00796215">
        <w:rPr>
          <w:rFonts w:ascii="David" w:hAnsi="David" w:hint="eastAsia"/>
          <w:rtl/>
        </w:rPr>
        <w:t>וכלל</w:t>
      </w:r>
      <w:r w:rsidRPr="00796215">
        <w:rPr>
          <w:rFonts w:ascii="David" w:hAnsi="David"/>
          <w:rtl/>
        </w:rPr>
        <w:t xml:space="preserve"> </w:t>
      </w:r>
      <w:r w:rsidRPr="00796215">
        <w:rPr>
          <w:rFonts w:ascii="David" w:hAnsi="David" w:hint="eastAsia"/>
          <w:rtl/>
        </w:rPr>
        <w:t>הציוד</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נדרש</w:t>
      </w:r>
      <w:r w:rsidRPr="00796215">
        <w:rPr>
          <w:rFonts w:ascii="David" w:hAnsi="David"/>
          <w:rtl/>
        </w:rPr>
        <w:t>.</w:t>
      </w:r>
    </w:p>
    <w:p w14:paraId="0871657B" w14:textId="77777777" w:rsidR="001C36F3" w:rsidRDefault="008F7CB0"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השירות</w:t>
      </w:r>
      <w:r w:rsidRPr="00796215">
        <w:rPr>
          <w:rFonts w:ascii="David" w:hAnsi="David"/>
          <w:rtl/>
        </w:rPr>
        <w:t xml:space="preserve"> יכלול</w:t>
      </w:r>
      <w:r w:rsidR="006747C4" w:rsidRPr="00796215">
        <w:rPr>
          <w:rFonts w:ascii="David" w:hAnsi="David"/>
          <w:rtl/>
        </w:rPr>
        <w:t xml:space="preserve"> עריכה בחי של חומרי וידאו אשר מגיעים הן מצלם הוידאו והן מניידת השידור בזמן אמת והוצאתם אל דוברות המשרד.</w:t>
      </w:r>
    </w:p>
    <w:p w14:paraId="014EE765" w14:textId="77777777" w:rsidR="001C36F3" w:rsidRDefault="001C36F3" w:rsidP="00A05E5F">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בנוסף </w:t>
      </w:r>
      <w:r w:rsidRPr="00796215">
        <w:rPr>
          <w:rFonts w:ascii="David" w:hAnsi="David" w:hint="eastAsia"/>
          <w:rtl/>
        </w:rPr>
        <w:t>למשמרות</w:t>
      </w:r>
      <w:r w:rsidRPr="00796215">
        <w:rPr>
          <w:rFonts w:ascii="David" w:hAnsi="David"/>
          <w:rtl/>
        </w:rPr>
        <w:t xml:space="preserve"> </w:t>
      </w:r>
      <w:r w:rsidRPr="00796215">
        <w:rPr>
          <w:rFonts w:ascii="David" w:hAnsi="David" w:hint="eastAsia"/>
          <w:rtl/>
        </w:rPr>
        <w:t>הנדרשות</w:t>
      </w:r>
      <w:r w:rsidRPr="00796215">
        <w:rPr>
          <w:rFonts w:ascii="David" w:hAnsi="David"/>
          <w:rtl/>
        </w:rPr>
        <w:t xml:space="preserve"> </w:t>
      </w:r>
      <w:r w:rsidRPr="00796215">
        <w:rPr>
          <w:rFonts w:ascii="David" w:hAnsi="David" w:hint="eastAsia"/>
          <w:rtl/>
        </w:rPr>
        <w:t>ביום</w:t>
      </w:r>
      <w:r w:rsidRPr="00796215">
        <w:rPr>
          <w:rFonts w:ascii="David" w:hAnsi="David"/>
          <w:rtl/>
        </w:rPr>
        <w:t xml:space="preserve"> </w:t>
      </w:r>
      <w:r w:rsidRPr="00796215">
        <w:rPr>
          <w:rFonts w:ascii="David" w:hAnsi="David" w:hint="eastAsia"/>
          <w:rtl/>
        </w:rPr>
        <w:t>הבחירות</w:t>
      </w:r>
      <w:r w:rsidRPr="00796215">
        <w:rPr>
          <w:rFonts w:ascii="David" w:hAnsi="David"/>
          <w:rtl/>
        </w:rPr>
        <w:t xml:space="preserve"> </w:t>
      </w:r>
      <w:r w:rsidRPr="00796215">
        <w:rPr>
          <w:rFonts w:ascii="David" w:hAnsi="David" w:hint="eastAsia"/>
          <w:rtl/>
        </w:rPr>
        <w:t>עצמו</w:t>
      </w:r>
      <w:r>
        <w:rPr>
          <w:rFonts w:ascii="David" w:hAnsi="David" w:hint="cs"/>
          <w:rtl/>
        </w:rPr>
        <w:t xml:space="preserve">, על הזוכה </w:t>
      </w:r>
      <w:r w:rsidRPr="00796215">
        <w:rPr>
          <w:rFonts w:ascii="David" w:hAnsi="David" w:hint="eastAsia"/>
          <w:rtl/>
        </w:rPr>
        <w:t>לספק</w:t>
      </w:r>
      <w:r>
        <w:rPr>
          <w:rFonts w:ascii="David" w:hAnsi="David" w:hint="cs"/>
          <w:rtl/>
        </w:rPr>
        <w:t xml:space="preserve"> שירות של </w:t>
      </w:r>
      <w:r w:rsidRPr="00796215">
        <w:rPr>
          <w:rFonts w:ascii="David" w:hAnsi="David"/>
          <w:rtl/>
        </w:rPr>
        <w:t xml:space="preserve"> 3  </w:t>
      </w:r>
      <w:r w:rsidRPr="00796215">
        <w:rPr>
          <w:rFonts w:ascii="David" w:hAnsi="David" w:hint="eastAsia"/>
          <w:rtl/>
        </w:rPr>
        <w:t>משמרות</w:t>
      </w:r>
      <w:r w:rsidRPr="00796215">
        <w:rPr>
          <w:rFonts w:ascii="David" w:hAnsi="David"/>
          <w:rtl/>
        </w:rPr>
        <w:t xml:space="preserve"> </w:t>
      </w:r>
      <w:r w:rsidRPr="00796215">
        <w:rPr>
          <w:rFonts w:ascii="David" w:hAnsi="David" w:hint="eastAsia"/>
          <w:rtl/>
        </w:rPr>
        <w:t>עריכת</w:t>
      </w:r>
      <w:r w:rsidRPr="00796215">
        <w:rPr>
          <w:rFonts w:ascii="David" w:hAnsi="David"/>
          <w:rtl/>
        </w:rPr>
        <w:t xml:space="preserve"> </w:t>
      </w:r>
      <w:r w:rsidRPr="00796215">
        <w:rPr>
          <w:rFonts w:ascii="David" w:hAnsi="David" w:hint="eastAsia"/>
          <w:rtl/>
        </w:rPr>
        <w:t>פוסט</w:t>
      </w:r>
      <w:r w:rsidRPr="00796215">
        <w:rPr>
          <w:rFonts w:ascii="David" w:hAnsi="David"/>
          <w:rtl/>
        </w:rPr>
        <w:t xml:space="preserve"> </w:t>
      </w:r>
      <w:r w:rsidRPr="00796215">
        <w:rPr>
          <w:rFonts w:ascii="David" w:hAnsi="David" w:hint="eastAsia"/>
          <w:rtl/>
        </w:rPr>
        <w:t>לאחר</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הבחירות</w:t>
      </w:r>
      <w:r w:rsidRPr="00796215">
        <w:rPr>
          <w:rFonts w:ascii="David" w:hAnsi="David"/>
          <w:rtl/>
        </w:rPr>
        <w:t xml:space="preserve">, </w:t>
      </w:r>
      <w:r w:rsidRPr="00796215">
        <w:rPr>
          <w:rFonts w:ascii="David" w:hAnsi="David" w:hint="eastAsia"/>
          <w:rtl/>
        </w:rPr>
        <w:t>כולל</w:t>
      </w:r>
      <w:r w:rsidRPr="00A05E5F">
        <w:rPr>
          <w:rFonts w:ascii="David" w:hAnsi="David"/>
          <w:rtl/>
        </w:rPr>
        <w:t xml:space="preserve"> אפטר אפקטס, </w:t>
      </w:r>
      <w:r w:rsidRPr="00A05E5F">
        <w:rPr>
          <w:rFonts w:ascii="David" w:hAnsi="David" w:hint="eastAsia"/>
          <w:rtl/>
        </w:rPr>
        <w:t>כולל</w:t>
      </w:r>
      <w:r w:rsidRPr="00A05E5F">
        <w:rPr>
          <w:rFonts w:ascii="David" w:hAnsi="David"/>
          <w:rtl/>
        </w:rPr>
        <w:t xml:space="preserve"> </w:t>
      </w:r>
      <w:r w:rsidRPr="00A05E5F">
        <w:rPr>
          <w:rFonts w:ascii="David" w:hAnsi="David" w:hint="eastAsia"/>
          <w:rtl/>
        </w:rPr>
        <w:t>מיקס</w:t>
      </w:r>
      <w:r w:rsidRPr="00A05E5F">
        <w:rPr>
          <w:rFonts w:ascii="David" w:hAnsi="David"/>
          <w:rtl/>
        </w:rPr>
        <w:t xml:space="preserve"> </w:t>
      </w:r>
      <w:r w:rsidRPr="00A05E5F">
        <w:rPr>
          <w:rFonts w:ascii="David" w:hAnsi="David" w:hint="eastAsia"/>
          <w:rtl/>
        </w:rPr>
        <w:t>סאונד</w:t>
      </w:r>
      <w:r w:rsidRPr="00A05E5F">
        <w:rPr>
          <w:rFonts w:ascii="David" w:hAnsi="David" w:hint="cs"/>
          <w:rtl/>
        </w:rPr>
        <w:t>, ייתכן ויידרשו משמרות נוספות.</w:t>
      </w:r>
    </w:p>
    <w:p w14:paraId="4B0FBAA6" w14:textId="77777777" w:rsidR="00B53C37" w:rsidRPr="00796215" w:rsidRDefault="00B53C37"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למען הסר ספק על הזוכה לדאוג לכלל תשלומי זכויות היוצרים באם יהיו ולהשתמש אך ורק בחומרים (וידאו, סאונד, תמונה,גרפקה וכו׳) אשר שילם לגביהם את זכויות היוצרים או בבעלותו.</w:t>
      </w:r>
    </w:p>
    <w:p w14:paraId="35784B8C" w14:textId="77777777" w:rsidR="006747C4" w:rsidRDefault="006747C4" w:rsidP="00796215">
      <w:pPr>
        <w:pStyle w:val="afff0"/>
        <w:tabs>
          <w:tab w:val="left" w:pos="935"/>
        </w:tabs>
        <w:spacing w:line="276" w:lineRule="auto"/>
        <w:ind w:left="1080"/>
        <w:contextualSpacing/>
        <w:jc w:val="both"/>
        <w:rPr>
          <w:rFonts w:ascii="David" w:hAnsi="David"/>
        </w:rPr>
      </w:pPr>
    </w:p>
    <w:p w14:paraId="62F7059C" w14:textId="77777777" w:rsidR="00294AC7" w:rsidRPr="00796215" w:rsidRDefault="00294AC7" w:rsidP="00A05E5F">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hint="eastAsia"/>
          <w:b/>
          <w:bCs/>
          <w:rtl/>
        </w:rPr>
        <w:t>שירותי</w:t>
      </w:r>
      <w:r w:rsidRPr="00796215">
        <w:rPr>
          <w:rFonts w:ascii="David" w:hAnsi="David"/>
          <w:b/>
          <w:bCs/>
          <w:rtl/>
        </w:rPr>
        <w:t xml:space="preserve"> </w:t>
      </w:r>
      <w:r w:rsidRPr="00796215">
        <w:rPr>
          <w:rFonts w:ascii="David" w:hAnsi="David" w:hint="eastAsia"/>
          <w:b/>
          <w:bCs/>
          <w:rtl/>
        </w:rPr>
        <w:t>צילום</w:t>
      </w:r>
      <w:r w:rsidRPr="00796215">
        <w:rPr>
          <w:rFonts w:ascii="David" w:hAnsi="David"/>
          <w:b/>
          <w:bCs/>
          <w:rtl/>
        </w:rPr>
        <w:t xml:space="preserve"> </w:t>
      </w:r>
      <w:r w:rsidRPr="00796215">
        <w:rPr>
          <w:rFonts w:ascii="David" w:hAnsi="David" w:hint="eastAsia"/>
          <w:b/>
          <w:bCs/>
          <w:rtl/>
        </w:rPr>
        <w:t>סטילס</w:t>
      </w:r>
      <w:r w:rsidRPr="00796215">
        <w:rPr>
          <w:rFonts w:ascii="David" w:hAnsi="David"/>
          <w:b/>
          <w:bCs/>
          <w:rtl/>
        </w:rPr>
        <w:t xml:space="preserve"> </w:t>
      </w:r>
      <w:r w:rsidRPr="00796215">
        <w:rPr>
          <w:rFonts w:ascii="David" w:hAnsi="David" w:hint="eastAsia"/>
          <w:b/>
          <w:bCs/>
          <w:rtl/>
        </w:rPr>
        <w:t>ווידאו</w:t>
      </w:r>
      <w:r w:rsidRPr="00796215">
        <w:rPr>
          <w:rFonts w:ascii="David" w:hAnsi="David"/>
          <w:b/>
          <w:bCs/>
          <w:rtl/>
        </w:rPr>
        <w:t>:</w:t>
      </w:r>
    </w:p>
    <w:p w14:paraId="399F2403" w14:textId="77777777" w:rsidR="00294AC7" w:rsidRDefault="00294AC7"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הזוכה לספק שירותי צילום </w:t>
      </w:r>
      <w:r w:rsidRPr="00796215">
        <w:rPr>
          <w:rFonts w:ascii="David" w:hAnsi="David" w:hint="eastAsia"/>
          <w:rtl/>
        </w:rPr>
        <w:t>אווירה</w:t>
      </w:r>
      <w:r w:rsidRPr="00796215">
        <w:rPr>
          <w:rFonts w:ascii="David" w:hAnsi="David"/>
          <w:rtl/>
        </w:rPr>
        <w:t xml:space="preserve"> והתרחשות ביום הבחירות </w:t>
      </w:r>
      <w:r w:rsidRPr="00796215">
        <w:rPr>
          <w:rFonts w:ascii="David" w:hAnsi="David" w:hint="eastAsia"/>
          <w:rtl/>
        </w:rPr>
        <w:t>עצמו</w:t>
      </w:r>
      <w:r w:rsidRPr="00796215">
        <w:rPr>
          <w:rFonts w:ascii="David" w:hAnsi="David"/>
          <w:rtl/>
        </w:rPr>
        <w:t xml:space="preserve"> </w:t>
      </w:r>
      <w:r w:rsidRPr="00796215">
        <w:rPr>
          <w:rFonts w:ascii="David" w:hAnsi="David" w:hint="eastAsia"/>
          <w:rtl/>
        </w:rPr>
        <w:t>והן</w:t>
      </w:r>
      <w:r w:rsidRPr="00796215">
        <w:rPr>
          <w:rFonts w:ascii="David" w:hAnsi="David"/>
          <w:rtl/>
        </w:rPr>
        <w:t xml:space="preserve"> צילום </w:t>
      </w:r>
      <w:r w:rsidRPr="00796215">
        <w:rPr>
          <w:rFonts w:ascii="David" w:hAnsi="David" w:hint="eastAsia"/>
          <w:rtl/>
        </w:rPr>
        <w:t>מקדים</w:t>
      </w:r>
      <w:r w:rsidRPr="00796215">
        <w:rPr>
          <w:rFonts w:ascii="David" w:hAnsi="David"/>
          <w:rtl/>
        </w:rPr>
        <w:t xml:space="preserve"> החל משלב ההקמות </w:t>
      </w:r>
      <w:r w:rsidRPr="00796215">
        <w:rPr>
          <w:rFonts w:ascii="David" w:hAnsi="David"/>
        </w:rPr>
        <w:t>"TimeLapse"</w:t>
      </w:r>
      <w:r w:rsidR="00A05E5F">
        <w:rPr>
          <w:rFonts w:ascii="David" w:hAnsi="David" w:hint="cs"/>
          <w:rtl/>
        </w:rPr>
        <w:t>.</w:t>
      </w:r>
      <w:r w:rsidRPr="00796215">
        <w:rPr>
          <w:rFonts w:ascii="David" w:hAnsi="David"/>
          <w:rtl/>
        </w:rPr>
        <w:t xml:space="preserve"> </w:t>
      </w:r>
    </w:p>
    <w:p w14:paraId="293567F9" w14:textId="77777777" w:rsidR="00294AC7" w:rsidRDefault="00294AC7" w:rsidP="00A05E5F">
      <w:pPr>
        <w:keepNext/>
        <w:keepLines/>
        <w:widowControl w:val="0"/>
        <w:numPr>
          <w:ilvl w:val="3"/>
          <w:numId w:val="19"/>
        </w:numPr>
        <w:tabs>
          <w:tab w:val="left" w:pos="935"/>
        </w:tabs>
        <w:spacing w:before="120" w:line="276" w:lineRule="auto"/>
        <w:ind w:left="2370" w:hanging="810"/>
        <w:jc w:val="both"/>
        <w:rPr>
          <w:rFonts w:ascii="David" w:hAnsi="David"/>
        </w:rPr>
      </w:pPr>
      <w:r w:rsidRPr="00294AC7">
        <w:rPr>
          <w:rFonts w:ascii="David" w:hAnsi="David" w:hint="cs"/>
          <w:rtl/>
        </w:rPr>
        <w:t>שירותי הצילום יכללו:</w:t>
      </w:r>
    </w:p>
    <w:p w14:paraId="00E28FFB" w14:textId="77777777" w:rsidR="000357A5" w:rsidRDefault="00294AC7" w:rsidP="00A05E5F">
      <w:pPr>
        <w:keepNext/>
        <w:keepLines/>
        <w:widowControl w:val="0"/>
        <w:numPr>
          <w:ilvl w:val="4"/>
          <w:numId w:val="19"/>
        </w:numPr>
        <w:tabs>
          <w:tab w:val="left" w:pos="935"/>
        </w:tabs>
        <w:spacing w:before="120" w:line="276" w:lineRule="auto"/>
        <w:ind w:left="3360" w:hanging="990"/>
        <w:jc w:val="both"/>
        <w:rPr>
          <w:rFonts w:ascii="David" w:hAnsi="David"/>
        </w:rPr>
      </w:pPr>
      <w:r w:rsidRPr="00796215">
        <w:rPr>
          <w:rFonts w:ascii="David" w:hAnsi="David" w:hint="eastAsia"/>
          <w:rtl/>
        </w:rPr>
        <w:t>צלם</w:t>
      </w:r>
      <w:r w:rsidRPr="00796215">
        <w:rPr>
          <w:rFonts w:ascii="David" w:hAnsi="David"/>
          <w:rtl/>
        </w:rPr>
        <w:t xml:space="preserve"> </w:t>
      </w:r>
      <w:r w:rsidRPr="00796215">
        <w:rPr>
          <w:rFonts w:ascii="David" w:hAnsi="David" w:hint="eastAsia"/>
          <w:rtl/>
        </w:rPr>
        <w:t>וידאו</w:t>
      </w:r>
      <w:r w:rsidRPr="00796215">
        <w:rPr>
          <w:rFonts w:ascii="David" w:hAnsi="David"/>
          <w:rtl/>
        </w:rPr>
        <w:t xml:space="preserve"> </w:t>
      </w:r>
      <w:r w:rsidRPr="00796215">
        <w:rPr>
          <w:rFonts w:ascii="David" w:hAnsi="David" w:hint="eastAsia"/>
          <w:rtl/>
        </w:rPr>
        <w:t>לאורך</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הבחירות</w:t>
      </w:r>
      <w:r w:rsidRPr="00796215">
        <w:rPr>
          <w:rFonts w:ascii="David" w:hAnsi="David"/>
          <w:rtl/>
        </w:rPr>
        <w:t xml:space="preserve"> </w:t>
      </w:r>
      <w:r w:rsidRPr="00796215">
        <w:rPr>
          <w:rFonts w:ascii="David" w:hAnsi="David" w:hint="eastAsia"/>
          <w:rtl/>
        </w:rPr>
        <w:t>ויום</w:t>
      </w:r>
      <w:r w:rsidRPr="00796215">
        <w:rPr>
          <w:rFonts w:ascii="David" w:hAnsi="David"/>
          <w:rtl/>
        </w:rPr>
        <w:t xml:space="preserve"> </w:t>
      </w:r>
      <w:r w:rsidRPr="00796215">
        <w:rPr>
          <w:rFonts w:ascii="David" w:hAnsi="David" w:hint="eastAsia"/>
          <w:rtl/>
        </w:rPr>
        <w:t>החזרות</w:t>
      </w:r>
      <w:r w:rsidRPr="00796215">
        <w:rPr>
          <w:rFonts w:ascii="David" w:hAnsi="David"/>
          <w:rtl/>
        </w:rPr>
        <w:t xml:space="preserve"> </w:t>
      </w:r>
      <w:r w:rsidRPr="00796215">
        <w:rPr>
          <w:rFonts w:ascii="David" w:hAnsi="David" w:hint="eastAsia"/>
          <w:rtl/>
        </w:rPr>
        <w:t>המקדים</w:t>
      </w:r>
      <w:r w:rsidRPr="00796215">
        <w:rPr>
          <w:rFonts w:ascii="David" w:hAnsi="David"/>
          <w:rtl/>
        </w:rPr>
        <w:t xml:space="preserve"> </w:t>
      </w:r>
      <w:r w:rsidRPr="00796215">
        <w:rPr>
          <w:rFonts w:ascii="David" w:hAnsi="David" w:hint="eastAsia"/>
          <w:rtl/>
        </w:rPr>
        <w:t>לו</w:t>
      </w:r>
      <w:r w:rsidR="006747C4">
        <w:rPr>
          <w:rFonts w:ascii="David" w:hAnsi="David" w:hint="cs"/>
          <w:rtl/>
        </w:rPr>
        <w:t>- ביום הבחירות עצמו יש לערוך ולייצא מיידית סרטוני אוירה קצרים- ראה סעיף 4.9.1 .</w:t>
      </w:r>
    </w:p>
    <w:p w14:paraId="0EBA3F77" w14:textId="77777777" w:rsidR="00294AC7" w:rsidRDefault="00B3126E" w:rsidP="00A05E5F">
      <w:pPr>
        <w:keepNext/>
        <w:keepLines/>
        <w:widowControl w:val="0"/>
        <w:numPr>
          <w:ilvl w:val="4"/>
          <w:numId w:val="19"/>
        </w:numPr>
        <w:tabs>
          <w:tab w:val="left" w:pos="935"/>
        </w:tabs>
        <w:spacing w:before="120" w:line="276" w:lineRule="auto"/>
        <w:ind w:left="3360" w:hanging="990"/>
        <w:jc w:val="both"/>
        <w:rPr>
          <w:rFonts w:ascii="David" w:hAnsi="David"/>
        </w:rPr>
      </w:pPr>
      <w:r>
        <w:rPr>
          <w:rFonts w:ascii="David" w:hAnsi="David" w:hint="cs"/>
          <w:rtl/>
        </w:rPr>
        <w:t>1</w:t>
      </w:r>
      <w:r w:rsidR="00294AC7">
        <w:rPr>
          <w:rFonts w:ascii="David" w:hAnsi="David" w:hint="cs"/>
          <w:rtl/>
        </w:rPr>
        <w:t xml:space="preserve"> </w:t>
      </w:r>
      <w:r w:rsidR="00294AC7" w:rsidRPr="00796215">
        <w:rPr>
          <w:rFonts w:ascii="David" w:hAnsi="David" w:hint="eastAsia"/>
          <w:rtl/>
        </w:rPr>
        <w:t>צל</w:t>
      </w:r>
      <w:r>
        <w:rPr>
          <w:rFonts w:ascii="David" w:hAnsi="David" w:hint="cs"/>
          <w:rtl/>
        </w:rPr>
        <w:t xml:space="preserve">ם </w:t>
      </w:r>
      <w:r w:rsidR="00294AC7" w:rsidRPr="00796215">
        <w:rPr>
          <w:rFonts w:ascii="David" w:hAnsi="David" w:hint="eastAsia"/>
          <w:rtl/>
        </w:rPr>
        <w:t>סטילס</w:t>
      </w:r>
      <w:r w:rsidR="00294AC7" w:rsidRPr="00796215">
        <w:rPr>
          <w:rFonts w:ascii="David" w:hAnsi="David"/>
          <w:rtl/>
        </w:rPr>
        <w:t xml:space="preserve"> </w:t>
      </w:r>
      <w:r w:rsidR="00294AC7" w:rsidRPr="00796215">
        <w:rPr>
          <w:rFonts w:ascii="David" w:hAnsi="David" w:hint="eastAsia"/>
          <w:rtl/>
        </w:rPr>
        <w:t>לאורך</w:t>
      </w:r>
      <w:r w:rsidR="00294AC7" w:rsidRPr="00796215">
        <w:rPr>
          <w:rFonts w:ascii="David" w:hAnsi="David"/>
          <w:rtl/>
        </w:rPr>
        <w:t xml:space="preserve"> </w:t>
      </w:r>
      <w:r w:rsidR="00294AC7" w:rsidRPr="00796215">
        <w:rPr>
          <w:rFonts w:ascii="David" w:hAnsi="David" w:hint="eastAsia"/>
          <w:rtl/>
        </w:rPr>
        <w:t>כל</w:t>
      </w:r>
      <w:r w:rsidR="00294AC7" w:rsidRPr="00796215">
        <w:rPr>
          <w:rFonts w:ascii="David" w:hAnsi="David"/>
          <w:rtl/>
        </w:rPr>
        <w:t xml:space="preserve"> </w:t>
      </w:r>
      <w:r w:rsidR="00294AC7" w:rsidRPr="00796215">
        <w:rPr>
          <w:rFonts w:ascii="David" w:hAnsi="David" w:hint="eastAsia"/>
          <w:rtl/>
        </w:rPr>
        <w:t>יום</w:t>
      </w:r>
      <w:r w:rsidR="00294AC7" w:rsidRPr="00796215">
        <w:rPr>
          <w:rFonts w:ascii="David" w:hAnsi="David"/>
          <w:rtl/>
        </w:rPr>
        <w:t xml:space="preserve"> </w:t>
      </w:r>
      <w:r w:rsidR="00294AC7" w:rsidRPr="00796215">
        <w:rPr>
          <w:rFonts w:ascii="David" w:hAnsi="David" w:hint="eastAsia"/>
          <w:rtl/>
        </w:rPr>
        <w:t>הבחירות</w:t>
      </w:r>
      <w:r w:rsidR="006747C4">
        <w:rPr>
          <w:rFonts w:ascii="David" w:hAnsi="David" w:hint="cs"/>
          <w:rtl/>
        </w:rPr>
        <w:t>- כולל העברת תמונות במהלך היום עצמו אל דוברות המשרד.</w:t>
      </w:r>
    </w:p>
    <w:p w14:paraId="1A218350" w14:textId="77777777" w:rsidR="00BC00C3" w:rsidRDefault="00294AC7" w:rsidP="00A05E5F">
      <w:pPr>
        <w:keepNext/>
        <w:keepLines/>
        <w:widowControl w:val="0"/>
        <w:numPr>
          <w:ilvl w:val="4"/>
          <w:numId w:val="19"/>
        </w:numPr>
        <w:tabs>
          <w:tab w:val="left" w:pos="935"/>
        </w:tabs>
        <w:spacing w:before="120" w:line="276" w:lineRule="auto"/>
        <w:ind w:left="3360" w:hanging="990"/>
        <w:jc w:val="both"/>
        <w:rPr>
          <w:rFonts w:ascii="David" w:hAnsi="David"/>
        </w:rPr>
      </w:pPr>
      <w:r w:rsidRPr="00796215">
        <w:rPr>
          <w:rFonts w:ascii="David" w:hAnsi="David" w:hint="eastAsia"/>
          <w:rtl/>
        </w:rPr>
        <w:t>צילום</w:t>
      </w:r>
      <w:r w:rsidRPr="00796215">
        <w:rPr>
          <w:rFonts w:ascii="David" w:hAnsi="David"/>
          <w:rtl/>
        </w:rPr>
        <w:t xml:space="preserve"> </w:t>
      </w:r>
      <w:r w:rsidRPr="00796215">
        <w:rPr>
          <w:rFonts w:ascii="David" w:hAnsi="David"/>
        </w:rPr>
        <w:t>"TimeLapse"</w:t>
      </w:r>
      <w:r w:rsidRPr="00796215">
        <w:rPr>
          <w:rFonts w:ascii="David" w:hAnsi="David"/>
          <w:rtl/>
        </w:rPr>
        <w:t xml:space="preserve"> באמצעות 2 מצלמות י</w:t>
      </w:r>
      <w:r w:rsidRPr="00796215">
        <w:rPr>
          <w:rFonts w:ascii="David" w:hAnsi="David" w:hint="eastAsia"/>
          <w:rtl/>
        </w:rPr>
        <w:t>יעודיות</w:t>
      </w:r>
      <w:r w:rsidRPr="00796215">
        <w:rPr>
          <w:rFonts w:ascii="David" w:hAnsi="David"/>
          <w:rtl/>
        </w:rPr>
        <w:t xml:space="preserve"> באיכות 4</w:t>
      </w:r>
      <w:r w:rsidRPr="00796215">
        <w:rPr>
          <w:rFonts w:ascii="David" w:hAnsi="David"/>
        </w:rPr>
        <w:t>k</w:t>
      </w:r>
      <w:r w:rsidRPr="00796215">
        <w:rPr>
          <w:rFonts w:ascii="David" w:hAnsi="David"/>
          <w:rtl/>
        </w:rPr>
        <w:t xml:space="preserve"> </w:t>
      </w:r>
      <w:r w:rsidRPr="00796215">
        <w:rPr>
          <w:rFonts w:ascii="David" w:hAnsi="David" w:hint="eastAsia"/>
          <w:rtl/>
        </w:rPr>
        <w:t>החל</w:t>
      </w:r>
      <w:r w:rsidRPr="00796215">
        <w:rPr>
          <w:rFonts w:ascii="David" w:hAnsi="David"/>
          <w:rtl/>
        </w:rPr>
        <w:t xml:space="preserve"> </w:t>
      </w:r>
      <w:r w:rsidRPr="00796215">
        <w:rPr>
          <w:rFonts w:ascii="David" w:hAnsi="David" w:hint="eastAsia"/>
          <w:rtl/>
        </w:rPr>
        <w:t>משלב</w:t>
      </w:r>
      <w:r w:rsidRPr="00796215">
        <w:rPr>
          <w:rFonts w:ascii="David" w:hAnsi="David"/>
          <w:rtl/>
        </w:rPr>
        <w:t xml:space="preserve"> </w:t>
      </w:r>
      <w:r w:rsidRPr="00796215">
        <w:rPr>
          <w:rFonts w:ascii="David" w:hAnsi="David" w:hint="eastAsia"/>
          <w:rtl/>
        </w:rPr>
        <w:t>ההקמות</w:t>
      </w:r>
      <w:r w:rsidRPr="00796215">
        <w:rPr>
          <w:rFonts w:ascii="David" w:hAnsi="David"/>
          <w:rtl/>
        </w:rPr>
        <w:t xml:space="preserve"> </w:t>
      </w:r>
      <w:r w:rsidRPr="00796215">
        <w:rPr>
          <w:rFonts w:ascii="David" w:hAnsi="David" w:hint="eastAsia"/>
          <w:rtl/>
        </w:rPr>
        <w:t>הפיזיות</w:t>
      </w:r>
      <w:r w:rsidRPr="00796215">
        <w:rPr>
          <w:rFonts w:ascii="David" w:hAnsi="David"/>
          <w:rtl/>
        </w:rPr>
        <w:t xml:space="preserve"> </w:t>
      </w:r>
      <w:r w:rsidRPr="00796215">
        <w:rPr>
          <w:rFonts w:ascii="David" w:hAnsi="David" w:hint="eastAsia"/>
          <w:rtl/>
        </w:rPr>
        <w:t>באולם</w:t>
      </w:r>
      <w:r w:rsidRPr="00796215">
        <w:rPr>
          <w:rFonts w:ascii="David" w:hAnsi="David"/>
          <w:rtl/>
        </w:rPr>
        <w:t xml:space="preserve"> </w:t>
      </w:r>
      <w:r w:rsidRPr="00796215">
        <w:rPr>
          <w:rFonts w:ascii="David" w:hAnsi="David" w:hint="eastAsia"/>
          <w:rtl/>
        </w:rPr>
        <w:t>המרכזי</w:t>
      </w:r>
      <w:r w:rsidR="00E54B60">
        <w:rPr>
          <w:rFonts w:ascii="David" w:hAnsi="David" w:hint="cs"/>
          <w:rtl/>
        </w:rPr>
        <w:t>.</w:t>
      </w:r>
    </w:p>
    <w:p w14:paraId="12B75331" w14:textId="5ECAAFC4" w:rsidR="00BC00C3" w:rsidRPr="00796215" w:rsidRDefault="00BC00C3" w:rsidP="00796215">
      <w:pPr>
        <w:keepNext/>
        <w:keepLines/>
        <w:widowControl w:val="0"/>
        <w:numPr>
          <w:ilvl w:val="2"/>
          <w:numId w:val="19"/>
        </w:numPr>
        <w:tabs>
          <w:tab w:val="left" w:pos="935"/>
        </w:tabs>
        <w:spacing w:before="120" w:line="276" w:lineRule="auto"/>
        <w:ind w:left="1560" w:hanging="630"/>
        <w:jc w:val="both"/>
        <w:rPr>
          <w:rFonts w:ascii="David" w:hAnsi="David"/>
          <w:b/>
          <w:bCs/>
          <w:rtl/>
        </w:rPr>
      </w:pPr>
      <w:r w:rsidRPr="00796215">
        <w:rPr>
          <w:rFonts w:ascii="David" w:hAnsi="David"/>
          <w:b/>
          <w:bCs/>
          <w:rtl/>
        </w:rPr>
        <w:t>הפקת סרט סיכום בחירות לרשויות המקומיות 2023</w:t>
      </w:r>
      <w:r w:rsidR="004124AA">
        <w:rPr>
          <w:rFonts w:ascii="David" w:hAnsi="David" w:hint="cs"/>
          <w:b/>
          <w:bCs/>
          <w:rtl/>
        </w:rPr>
        <w:t xml:space="preserve"> (אופציונלי)</w:t>
      </w:r>
    </w:p>
    <w:p w14:paraId="616EF8B2" w14:textId="3CD014A6"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Pr>
      </w:pPr>
      <w:r w:rsidRPr="00D54399">
        <w:rPr>
          <w:rFonts w:ascii="David" w:hAnsi="David"/>
          <w:rtl/>
        </w:rPr>
        <w:t>הפקת הסרט תכלול  מוסיקת רקע, קריינות ,לוגואים, פתיח,סגיר וכו׳.</w:t>
      </w:r>
    </w:p>
    <w:p w14:paraId="7947B92D" w14:textId="15B4F395"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יתעד ויסכם את הליך הבחירות לרשויות המקומיות בפרק זמן ההתארגנות הקודם לבחירות, ביום הבחירות עצמו, בזמן ספירת הקולות ופרסום התוצאות הסופיות.</w:t>
      </w:r>
    </w:p>
    <w:p w14:paraId="4F97DE7F" w14:textId="59F15559"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ישמש את המשרד לצרכים פנימיים, למען הסר ספק, על הספק הזוכה לדאוג לכלל זכויות היוצרים באם נדרשות או אישורי שימוש בחומרים.</w:t>
      </w:r>
    </w:p>
    <w:p w14:paraId="103F7E63" w14:textId="1A641658"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יועלה בין היתר בנכסים הדיגיטליים של המשרד: בדף הפייסבוק, אינסטגרם, יוטיוב ובאתר של משרד הפנים, וכל פלטפורמה ציבורית אחר ואין בנמנע כי יופץ באמצעים נוספים ושונים.</w:t>
      </w:r>
    </w:p>
    <w:p w14:paraId="6EE0640B" w14:textId="0CB9EDBC"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יכלול ביצוע תחקיר, כתיבת תסריט (באישור המשרד), הפקה, צילומים מקוריים, איסוף חומרים הקיימים במשרד בפורמטים שונים, גרפיקות, אינפוגרפיקה במידת הצורך, ועריכה על כל מרכיבה כמפורט בהמשך. במהלך תהליך העריכה על חברת ההפקה לקבל אישור כי העריכה עומדת בעקרונות התוכן.</w:t>
      </w:r>
    </w:p>
    <w:p w14:paraId="316AF029" w14:textId="53E20EE0"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יכלול ביצוע תחקיר, כתיבת תסריט (באישור המשרד), הפקה, צילומים מקוריים, איסוף חומרים הקיימים במשרד בפורמטים שונים, גרפיקות, אינפוגרפיקה במידת הצורך, ועריכה על כל מרכיבה כמפורט בהמשך.</w:t>
      </w:r>
    </w:p>
    <w:p w14:paraId="6E8C199A" w14:textId="22618F74"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במהלך תהליך העריכה על חברת ההפקה לקבל אישור כי העריכה עומדת בעקרונות התוכן.</w:t>
      </w:r>
    </w:p>
    <w:p w14:paraId="0FBF1871" w14:textId="13C91415"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פירוט השירותים הנדרשים:</w:t>
      </w:r>
    </w:p>
    <w:p w14:paraId="17C4A898" w14:textId="16C07B75"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Pr>
      </w:pPr>
      <w:r w:rsidRPr="00D54399">
        <w:rPr>
          <w:rFonts w:ascii="David" w:hAnsi="David"/>
          <w:rtl/>
        </w:rPr>
        <w:t>צוות צילום מלא (כולל בימאי בשטח).</w:t>
      </w:r>
    </w:p>
    <w:p w14:paraId="6E849892" w14:textId="714CE9DA"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תחקיר: עריכת תחקיר והבנת החומר המקצועי.</w:t>
      </w:r>
    </w:p>
    <w:p w14:paraId="6FDE1292" w14:textId="2EB452CC"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תסריט: כתיבת תסריט ואישורו על ידי  אגף דוברות ויחידת הפיקוח הארצי על הבחירוֿת.</w:t>
      </w:r>
    </w:p>
    <w:p w14:paraId="357B5CDB" w14:textId="56D926A9"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צילום וסאונד: יתבצע בכל המחוזות של משרד הפנים (צפון, חיפה, תל אביב, מרכז, יהודה ושומרון, ירושלים ודרום). בנוסף יצולמו עוגנים מרכזיים בתהליך ההכנה בלוקיישנים שונים כדוגמת המטה המרכזי. תיעוד מיום הבחירות, ספירת קולות ופרסומן. יעשה שימוש בצילום רחפן הן בחוזות והן מעל מטה הבחירות ומשרד הפנים, לטובת יצירת אווירה ושימוש במעברים.</w:t>
      </w:r>
    </w:p>
    <w:p w14:paraId="58A61419" w14:textId="63AD1754"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בהתאם לתסריט, יתקיימו ראיונות שטח עם בעלי תפקידי מפתח מסוגננים ומעוצבים.</w:t>
      </w:r>
    </w:p>
    <w:p w14:paraId="765DFB6A" w14:textId="0264EDFA"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היקף ימי הצילום 8-10 ימי צילום , למען הסר ספק המשרד שומר לעצמו את הזכות להקטין או להגדיל את כמות ימי הצילום בהתאם לשיקול דעת המשרד.</w:t>
      </w:r>
    </w:p>
    <w:p w14:paraId="0E8306C6" w14:textId="750A37FB"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בצילומים יעשה שימוש במגוון אמצעי צילום כדוגמת רחפן ,</w:t>
      </w:r>
      <w:r w:rsidRPr="00D54399">
        <w:rPr>
          <w:rFonts w:ascii="David" w:hAnsi="David"/>
        </w:rPr>
        <w:t>gimbal</w:t>
      </w:r>
      <w:r w:rsidRPr="00D54399">
        <w:rPr>
          <w:rFonts w:ascii="David" w:hAnsi="David"/>
          <w:rtl/>
        </w:rPr>
        <w:t> </w:t>
      </w:r>
      <w:r w:rsidRPr="00D54399">
        <w:rPr>
          <w:rFonts w:ascii="David" w:hAnsi="David"/>
        </w:rPr>
        <w:t>gopro,</w:t>
      </w:r>
      <w:r w:rsidRPr="00D54399">
        <w:rPr>
          <w:rFonts w:ascii="David" w:hAnsi="David"/>
          <w:rtl/>
        </w:rPr>
        <w:t> בהקמה- לטובת טיים לאפס לצורך המחשה.</w:t>
      </w:r>
    </w:p>
    <w:p w14:paraId="53A797BF" w14:textId="24127FD0"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יעשה שימוש בתאורה במידת הצורך.</w:t>
      </w:r>
    </w:p>
    <w:p w14:paraId="5F754E9B" w14:textId="74BE210E"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עריכה במהלך תהליך העריכה על חברת ההפקה לקבל אישור כי העריכה עומדת בעקרונות התוכן וכפי נקבע ואושר ע"י המשרד</w:t>
      </w:r>
    </w:p>
    <w:p w14:paraId="32557071" w14:textId="3D0715C4"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הסרטון יהיה בנוי על עריכת החומר המצולם ועל חומרים נוספים מטעם המשרד במידה ויתבקש .</w:t>
      </w:r>
    </w:p>
    <w:p w14:paraId="12C77A9E" w14:textId="7D3DBBEC"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הסרטון ילווה בכתוביות לתרגום בעברית וערבית,</w:t>
      </w:r>
    </w:p>
    <w:p w14:paraId="09B7B187" w14:textId="445F4D89"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יעשה שימוש בכותרות מעוצבות, אינפוגרפיקה, אפטר אפקט, וגרפיקות במידת הצורך ובהתאם לתסריט</w:t>
      </w:r>
    </w:p>
    <w:p w14:paraId="67224F5F" w14:textId="172E63E7"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הסרטון יכלול </w:t>
      </w:r>
      <w:r w:rsidRPr="00D54399">
        <w:rPr>
          <w:rFonts w:ascii="David" w:hAnsi="David"/>
        </w:rPr>
        <w:t>color correction </w:t>
      </w:r>
      <w:r w:rsidRPr="00D54399">
        <w:rPr>
          <w:rFonts w:ascii="David" w:hAnsi="David"/>
          <w:rtl/>
        </w:rPr>
        <w:t> ליצירת שפה צילומית אחידה</w:t>
      </w:r>
    </w:p>
    <w:p w14:paraId="2A4BECB8" w14:textId="69BB544E"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סאונד:  הסרטון ילווה בקריינות מקצועית, (במידת הצורך), גוון הקול יאושר ע"י המשרד.</w:t>
      </w:r>
    </w:p>
    <w:p w14:paraId="3DC51653" w14:textId="529E27CD"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פס קול מגוון ועשיר, מוזיקה ואפקטים, כולל זכויות.</w:t>
      </w:r>
    </w:p>
    <w:p w14:paraId="4CF652EE" w14:textId="1869B9CB"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על הספק הזוכה לשלוח גרסה סופית של הסרט למשרד ע״ג התקן נייד והן בקישור הורדה מאובטח באמצעות סיסמא לא יאוחר מ 14  ימי עסקים לאחר מועד הבחירות.</w:t>
      </w:r>
    </w:p>
    <w:p w14:paraId="6D5E6176" w14:textId="77777777" w:rsidR="006747C4" w:rsidRPr="00CB0207" w:rsidRDefault="006747C4" w:rsidP="00CB0207">
      <w:pPr>
        <w:keepNext/>
        <w:keepLines/>
        <w:widowControl w:val="0"/>
        <w:numPr>
          <w:ilvl w:val="2"/>
          <w:numId w:val="19"/>
        </w:numPr>
        <w:tabs>
          <w:tab w:val="left" w:pos="935"/>
        </w:tabs>
        <w:spacing w:before="120" w:line="276" w:lineRule="auto"/>
        <w:ind w:left="1560" w:hanging="630"/>
        <w:jc w:val="both"/>
        <w:rPr>
          <w:rFonts w:ascii="David" w:hAnsi="David"/>
        </w:rPr>
      </w:pPr>
      <w:r w:rsidRPr="00CB0207">
        <w:rPr>
          <w:rFonts w:ascii="David" w:hAnsi="David" w:hint="eastAsia"/>
          <w:rtl/>
        </w:rPr>
        <w:t>יצירת</w:t>
      </w:r>
      <w:r w:rsidRPr="00CB0207">
        <w:rPr>
          <w:rFonts w:ascii="David" w:hAnsi="David"/>
          <w:rtl/>
        </w:rPr>
        <w:t xml:space="preserve"> </w:t>
      </w:r>
      <w:r w:rsidRPr="00CB0207">
        <w:rPr>
          <w:rFonts w:ascii="David" w:hAnsi="David" w:hint="eastAsia"/>
          <w:rtl/>
        </w:rPr>
        <w:t>מאגר</w:t>
      </w:r>
      <w:r w:rsidRPr="00CB0207">
        <w:rPr>
          <w:rFonts w:ascii="David" w:hAnsi="David"/>
          <w:rtl/>
        </w:rPr>
        <w:t xml:space="preserve"> </w:t>
      </w:r>
      <w:r w:rsidRPr="00CB0207">
        <w:rPr>
          <w:rFonts w:ascii="David" w:hAnsi="David" w:hint="eastAsia"/>
          <w:rtl/>
        </w:rPr>
        <w:t>תמונות</w:t>
      </w:r>
      <w:r w:rsidRPr="00CB0207">
        <w:rPr>
          <w:rFonts w:ascii="David" w:hAnsi="David"/>
          <w:rtl/>
        </w:rPr>
        <w:t xml:space="preserve"> ערוכות ומקצועיות של יום הבחירות </w:t>
      </w:r>
      <w:r w:rsidRPr="00CB0207">
        <w:rPr>
          <w:rFonts w:ascii="David" w:hAnsi="David" w:hint="eastAsia"/>
          <w:rtl/>
        </w:rPr>
        <w:t>אשר</w:t>
      </w:r>
      <w:r w:rsidRPr="00CB0207">
        <w:rPr>
          <w:rFonts w:ascii="David" w:hAnsi="David"/>
          <w:rtl/>
        </w:rPr>
        <w:t xml:space="preserve"> יימסר למשרד </w:t>
      </w:r>
      <w:r w:rsidRPr="00CB0207">
        <w:rPr>
          <w:rFonts w:ascii="David" w:hAnsi="David" w:hint="eastAsia"/>
          <w:rtl/>
        </w:rPr>
        <w:t>ע״ג</w:t>
      </w:r>
      <w:r w:rsidRPr="00CB0207">
        <w:rPr>
          <w:rFonts w:ascii="David" w:hAnsi="David"/>
          <w:rtl/>
        </w:rPr>
        <w:t xml:space="preserve"> </w:t>
      </w:r>
      <w:r w:rsidRPr="00CB0207">
        <w:rPr>
          <w:rFonts w:ascii="David" w:hAnsi="David" w:hint="eastAsia"/>
          <w:rtl/>
        </w:rPr>
        <w:t>התקן</w:t>
      </w:r>
      <w:r w:rsidRPr="00CB0207">
        <w:rPr>
          <w:rFonts w:ascii="David" w:hAnsi="David"/>
          <w:rtl/>
        </w:rPr>
        <w:t xml:space="preserve"> </w:t>
      </w:r>
      <w:r w:rsidRPr="00CB0207">
        <w:rPr>
          <w:rFonts w:ascii="David" w:hAnsi="David" w:hint="eastAsia"/>
          <w:rtl/>
        </w:rPr>
        <w:t>והן</w:t>
      </w:r>
      <w:r w:rsidRPr="00CB0207">
        <w:rPr>
          <w:rFonts w:ascii="David" w:hAnsi="David"/>
          <w:rtl/>
        </w:rPr>
        <w:t xml:space="preserve"> </w:t>
      </w:r>
      <w:r w:rsidRPr="00CB0207">
        <w:rPr>
          <w:rFonts w:ascii="David" w:hAnsi="David" w:hint="eastAsia"/>
          <w:rtl/>
        </w:rPr>
        <w:t>בקישור</w:t>
      </w:r>
      <w:r w:rsidRPr="00CB0207">
        <w:rPr>
          <w:rFonts w:ascii="David" w:hAnsi="David"/>
          <w:rtl/>
        </w:rPr>
        <w:t xml:space="preserve"> </w:t>
      </w:r>
      <w:r w:rsidRPr="00CB0207">
        <w:rPr>
          <w:rFonts w:ascii="David" w:hAnsi="David" w:hint="eastAsia"/>
          <w:rtl/>
        </w:rPr>
        <w:t>הורדה</w:t>
      </w:r>
      <w:r w:rsidRPr="00CB0207">
        <w:rPr>
          <w:rFonts w:ascii="David" w:hAnsi="David"/>
          <w:rtl/>
        </w:rPr>
        <w:t xml:space="preserve"> </w:t>
      </w:r>
      <w:r w:rsidRPr="00CB0207">
        <w:rPr>
          <w:rFonts w:ascii="David" w:hAnsi="David" w:hint="eastAsia"/>
          <w:rtl/>
        </w:rPr>
        <w:t>מאובטח</w:t>
      </w:r>
      <w:r w:rsidRPr="00CB0207">
        <w:rPr>
          <w:rFonts w:ascii="David" w:hAnsi="David"/>
          <w:rtl/>
        </w:rPr>
        <w:t xml:space="preserve"> באמצעות סיסמא.</w:t>
      </w:r>
    </w:p>
    <w:p w14:paraId="58CDD374" w14:textId="77777777" w:rsidR="006747C4" w:rsidRPr="00796215" w:rsidRDefault="006747C4" w:rsidP="00796215">
      <w:pPr>
        <w:keepNext/>
        <w:keepLines/>
        <w:widowControl w:val="0"/>
        <w:numPr>
          <w:ilvl w:val="2"/>
          <w:numId w:val="19"/>
        </w:numPr>
        <w:tabs>
          <w:tab w:val="left" w:pos="935"/>
        </w:tabs>
        <w:spacing w:before="120" w:line="276" w:lineRule="auto"/>
        <w:ind w:left="1560" w:hanging="630"/>
        <w:jc w:val="both"/>
        <w:rPr>
          <w:rFonts w:ascii="David" w:hAnsi="David"/>
          <w:rtl/>
        </w:rPr>
      </w:pPr>
      <w:r w:rsidRPr="00CB0207">
        <w:rPr>
          <w:rFonts w:ascii="David" w:hAnsi="David" w:hint="eastAsia"/>
          <w:rtl/>
        </w:rPr>
        <w:t>למען</w:t>
      </w:r>
      <w:r w:rsidRPr="00CB0207">
        <w:rPr>
          <w:rFonts w:ascii="David" w:hAnsi="David"/>
          <w:rtl/>
        </w:rPr>
        <w:t xml:space="preserve"> </w:t>
      </w:r>
      <w:r w:rsidRPr="00CB0207">
        <w:rPr>
          <w:rFonts w:ascii="David" w:hAnsi="David" w:hint="eastAsia"/>
          <w:rtl/>
        </w:rPr>
        <w:t>הסר</w:t>
      </w:r>
      <w:r w:rsidRPr="00CB0207">
        <w:rPr>
          <w:rFonts w:ascii="David" w:hAnsi="David"/>
          <w:rtl/>
        </w:rPr>
        <w:t xml:space="preserve"> </w:t>
      </w:r>
      <w:r w:rsidRPr="00CB0207">
        <w:rPr>
          <w:rFonts w:ascii="David" w:hAnsi="David" w:hint="eastAsia"/>
          <w:rtl/>
        </w:rPr>
        <w:t>ספק</w:t>
      </w:r>
      <w:r w:rsidRPr="00CB0207">
        <w:rPr>
          <w:rFonts w:ascii="David" w:hAnsi="David"/>
          <w:rtl/>
        </w:rPr>
        <w:t xml:space="preserve">,על </w:t>
      </w:r>
      <w:r w:rsidRPr="00CB0207">
        <w:rPr>
          <w:rFonts w:ascii="David" w:hAnsi="David" w:hint="eastAsia"/>
          <w:rtl/>
        </w:rPr>
        <w:t>הספק</w:t>
      </w:r>
      <w:r w:rsidRPr="00CB0207">
        <w:rPr>
          <w:rFonts w:ascii="David" w:hAnsi="David"/>
          <w:rtl/>
        </w:rPr>
        <w:t xml:space="preserve"> </w:t>
      </w:r>
      <w:r w:rsidRPr="00CB0207">
        <w:rPr>
          <w:rFonts w:ascii="David" w:hAnsi="David" w:hint="eastAsia"/>
          <w:rtl/>
        </w:rPr>
        <w:t>הזוכה</w:t>
      </w:r>
      <w:r w:rsidR="001C36F3" w:rsidRPr="00CB0207">
        <w:rPr>
          <w:rFonts w:ascii="David" w:hAnsi="David"/>
          <w:rtl/>
        </w:rPr>
        <w:t xml:space="preserve"> </w:t>
      </w:r>
      <w:r w:rsidRPr="00CB0207">
        <w:rPr>
          <w:rFonts w:ascii="David" w:hAnsi="David" w:hint="eastAsia"/>
          <w:rtl/>
        </w:rPr>
        <w:t>לדאוג</w:t>
      </w:r>
      <w:r w:rsidRPr="00CB0207">
        <w:rPr>
          <w:rFonts w:ascii="David" w:hAnsi="David"/>
          <w:rtl/>
        </w:rPr>
        <w:t xml:space="preserve"> </w:t>
      </w:r>
      <w:r w:rsidRPr="00CB0207">
        <w:rPr>
          <w:rFonts w:ascii="David" w:hAnsi="David" w:hint="eastAsia"/>
          <w:rtl/>
        </w:rPr>
        <w:t>לכלל</w:t>
      </w:r>
      <w:r w:rsidRPr="00CB0207">
        <w:rPr>
          <w:rFonts w:ascii="David" w:hAnsi="David"/>
          <w:rtl/>
        </w:rPr>
        <w:t xml:space="preserve"> </w:t>
      </w:r>
      <w:r w:rsidRPr="00CB0207">
        <w:rPr>
          <w:rFonts w:ascii="David" w:hAnsi="David" w:hint="eastAsia"/>
          <w:rtl/>
        </w:rPr>
        <w:t>השירותים</w:t>
      </w:r>
      <w:r w:rsidRPr="00CB0207">
        <w:rPr>
          <w:rFonts w:ascii="David" w:hAnsi="David"/>
          <w:rtl/>
        </w:rPr>
        <w:t xml:space="preserve"> </w:t>
      </w:r>
      <w:r w:rsidRPr="00CB0207">
        <w:rPr>
          <w:rFonts w:ascii="David" w:hAnsi="David" w:hint="eastAsia"/>
          <w:rtl/>
        </w:rPr>
        <w:t>הנדרשים</w:t>
      </w:r>
      <w:r w:rsidRPr="00CB0207">
        <w:rPr>
          <w:rFonts w:ascii="David" w:hAnsi="David"/>
          <w:rtl/>
        </w:rPr>
        <w:t xml:space="preserve"> </w:t>
      </w:r>
      <w:r w:rsidRPr="00CB0207">
        <w:rPr>
          <w:rFonts w:ascii="David" w:hAnsi="David" w:hint="eastAsia"/>
          <w:rtl/>
        </w:rPr>
        <w:t>עבור</w:t>
      </w:r>
      <w:r w:rsidRPr="00CB0207">
        <w:rPr>
          <w:rFonts w:ascii="David" w:hAnsi="David"/>
          <w:rtl/>
        </w:rPr>
        <w:t xml:space="preserve"> </w:t>
      </w:r>
      <w:r w:rsidRPr="00CB0207">
        <w:rPr>
          <w:rFonts w:ascii="David" w:hAnsi="David" w:hint="eastAsia"/>
          <w:rtl/>
        </w:rPr>
        <w:t>תוצרים</w:t>
      </w:r>
      <w:r w:rsidRPr="00CB0207">
        <w:rPr>
          <w:rFonts w:ascii="David" w:hAnsi="David"/>
          <w:rtl/>
        </w:rPr>
        <w:t xml:space="preserve"> </w:t>
      </w:r>
      <w:r w:rsidRPr="00CB0207">
        <w:rPr>
          <w:rFonts w:ascii="David" w:hAnsi="David" w:hint="eastAsia"/>
          <w:rtl/>
        </w:rPr>
        <w:t>אלו</w:t>
      </w:r>
      <w:r w:rsidRPr="00CB0207">
        <w:rPr>
          <w:rFonts w:ascii="David" w:hAnsi="David"/>
          <w:rtl/>
        </w:rPr>
        <w:t xml:space="preserve">, </w:t>
      </w:r>
      <w:r w:rsidRPr="00CB0207">
        <w:rPr>
          <w:rFonts w:ascii="David" w:hAnsi="David" w:hint="eastAsia"/>
          <w:rtl/>
        </w:rPr>
        <w:t>כולל</w:t>
      </w:r>
      <w:r w:rsidRPr="00CB0207">
        <w:rPr>
          <w:rFonts w:ascii="David" w:hAnsi="David"/>
          <w:rtl/>
        </w:rPr>
        <w:t xml:space="preserve"> </w:t>
      </w:r>
      <w:r w:rsidRPr="00CB0207">
        <w:rPr>
          <w:rFonts w:ascii="David" w:hAnsi="David" w:hint="eastAsia"/>
          <w:rtl/>
        </w:rPr>
        <w:t>משמרות</w:t>
      </w:r>
      <w:r w:rsidRPr="00CB0207">
        <w:rPr>
          <w:rFonts w:ascii="David" w:hAnsi="David"/>
          <w:rtl/>
        </w:rPr>
        <w:t xml:space="preserve"> </w:t>
      </w:r>
      <w:r w:rsidRPr="00CB0207">
        <w:rPr>
          <w:rFonts w:ascii="David" w:hAnsi="David" w:hint="eastAsia"/>
          <w:rtl/>
        </w:rPr>
        <w:t>עריכה</w:t>
      </w:r>
      <w:r w:rsidR="0095003D" w:rsidRPr="00CB0207">
        <w:rPr>
          <w:rFonts w:ascii="David" w:hAnsi="David" w:hint="cs"/>
          <w:rtl/>
        </w:rPr>
        <w:t xml:space="preserve">,צוותי צילום,מאפרים/ות, נסיעות וכלכלה עבור הצוותים </w:t>
      </w:r>
      <w:r w:rsidRPr="00CB0207">
        <w:rPr>
          <w:rFonts w:ascii="David" w:hAnsi="David"/>
          <w:rtl/>
        </w:rPr>
        <w:t xml:space="preserve"> ורכישת ההתקן הנייד</w:t>
      </w:r>
      <w:r w:rsidR="001C36F3" w:rsidRPr="00CB0207">
        <w:rPr>
          <w:rFonts w:ascii="David" w:hAnsi="David"/>
          <w:rtl/>
        </w:rPr>
        <w:t xml:space="preserve"> התקנות מקדימות וכו׳</w:t>
      </w:r>
      <w:r w:rsidRPr="00CB0207">
        <w:rPr>
          <w:rFonts w:ascii="David" w:hAnsi="David"/>
          <w:rtl/>
        </w:rPr>
        <w:t>.</w:t>
      </w:r>
    </w:p>
    <w:p w14:paraId="6B35E3BA" w14:textId="77777777" w:rsidR="00294AC7" w:rsidRPr="00796215" w:rsidRDefault="00294AC7" w:rsidP="00796215">
      <w:pPr>
        <w:tabs>
          <w:tab w:val="left" w:pos="935"/>
        </w:tabs>
        <w:spacing w:line="276" w:lineRule="auto"/>
        <w:contextualSpacing/>
        <w:jc w:val="both"/>
        <w:rPr>
          <w:rFonts w:ascii="David" w:hAnsi="David"/>
          <w:rtl/>
        </w:rPr>
      </w:pPr>
    </w:p>
    <w:p w14:paraId="0D6E4791" w14:textId="77777777" w:rsidR="00B36B73" w:rsidRPr="00796215" w:rsidRDefault="00B36B73" w:rsidP="00CB0207">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hint="eastAsia"/>
          <w:b/>
          <w:bCs/>
          <w:rtl/>
        </w:rPr>
        <w:t>בטיחות</w:t>
      </w:r>
    </w:p>
    <w:p w14:paraId="5ABC35DA" w14:textId="77777777" w:rsidR="00B36B73" w:rsidRPr="00796215" w:rsidRDefault="009553E1"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יעמיד </w:t>
      </w:r>
      <w:r w:rsidR="00B36B73" w:rsidRPr="00796215">
        <w:rPr>
          <w:rFonts w:ascii="David" w:hAnsi="David" w:hint="eastAsia"/>
          <w:rtl/>
        </w:rPr>
        <w:t>יועץ</w:t>
      </w:r>
      <w:r w:rsidR="00B36B73" w:rsidRPr="00796215">
        <w:rPr>
          <w:rFonts w:ascii="David" w:hAnsi="David"/>
          <w:rtl/>
        </w:rPr>
        <w:t xml:space="preserve"> בטיחות + ממונה עבודה בגובה לאורך כל מהלך </w:t>
      </w:r>
      <w:r w:rsidR="00B36B73" w:rsidRPr="00796215">
        <w:rPr>
          <w:rFonts w:ascii="David" w:hAnsi="David" w:hint="eastAsia"/>
          <w:rtl/>
        </w:rPr>
        <w:t>ההקמות</w:t>
      </w:r>
      <w:r w:rsidR="00B36B73" w:rsidRPr="00796215">
        <w:rPr>
          <w:rFonts w:ascii="David" w:hAnsi="David"/>
          <w:rtl/>
        </w:rPr>
        <w:t xml:space="preserve"> וי</w:t>
      </w:r>
      <w:r>
        <w:rPr>
          <w:rFonts w:ascii="David" w:hAnsi="David" w:hint="cs"/>
          <w:rtl/>
        </w:rPr>
        <w:t>מי</w:t>
      </w:r>
      <w:r w:rsidR="00B36B73" w:rsidRPr="00796215">
        <w:rPr>
          <w:rFonts w:ascii="David" w:hAnsi="David"/>
          <w:rtl/>
        </w:rPr>
        <w:t xml:space="preserve"> האירוע</w:t>
      </w:r>
      <w:r>
        <w:rPr>
          <w:rFonts w:ascii="David" w:hAnsi="David" w:hint="cs"/>
          <w:rtl/>
        </w:rPr>
        <w:t>.</w:t>
      </w:r>
    </w:p>
    <w:p w14:paraId="016AE489" w14:textId="77777777" w:rsidR="00B36B73" w:rsidRPr="00796215" w:rsidRDefault="009553E1"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יכין </w:t>
      </w:r>
      <w:r w:rsidR="00B36B73" w:rsidRPr="00796215">
        <w:rPr>
          <w:rFonts w:ascii="David" w:hAnsi="David" w:hint="eastAsia"/>
          <w:rtl/>
        </w:rPr>
        <w:t>תוכנית</w:t>
      </w:r>
      <w:r w:rsidR="00B36B73" w:rsidRPr="00796215">
        <w:rPr>
          <w:rFonts w:ascii="David" w:hAnsi="David"/>
          <w:rtl/>
        </w:rPr>
        <w:t xml:space="preserve"> </w:t>
      </w:r>
      <w:r w:rsidR="00B36B73" w:rsidRPr="00796215">
        <w:rPr>
          <w:rFonts w:ascii="David" w:hAnsi="David" w:hint="eastAsia"/>
          <w:rtl/>
        </w:rPr>
        <w:t>בטיחות</w:t>
      </w:r>
      <w:r w:rsidR="00B36B73" w:rsidRPr="00796215">
        <w:rPr>
          <w:rFonts w:ascii="David" w:hAnsi="David"/>
          <w:rtl/>
        </w:rPr>
        <w:t xml:space="preserve">+ </w:t>
      </w:r>
      <w:r w:rsidR="00B36B73" w:rsidRPr="00796215">
        <w:rPr>
          <w:rFonts w:ascii="David" w:hAnsi="David" w:hint="eastAsia"/>
          <w:rtl/>
        </w:rPr>
        <w:t>תוכנית</w:t>
      </w:r>
      <w:r w:rsidR="00B36B73" w:rsidRPr="00796215">
        <w:rPr>
          <w:rFonts w:ascii="David" w:hAnsi="David"/>
          <w:rtl/>
        </w:rPr>
        <w:t xml:space="preserve"> </w:t>
      </w:r>
      <w:r w:rsidR="00B36B73" w:rsidRPr="00796215">
        <w:rPr>
          <w:rFonts w:ascii="David" w:hAnsi="David" w:hint="eastAsia"/>
          <w:rtl/>
        </w:rPr>
        <w:t>בטיחות</w:t>
      </w:r>
      <w:r w:rsidR="00B36B73" w:rsidRPr="00796215">
        <w:rPr>
          <w:rFonts w:ascii="David" w:hAnsi="David"/>
          <w:rtl/>
        </w:rPr>
        <w:t xml:space="preserve"> </w:t>
      </w:r>
      <w:r w:rsidR="00B36B73" w:rsidRPr="00796215">
        <w:rPr>
          <w:rFonts w:ascii="David" w:hAnsi="David" w:hint="eastAsia"/>
          <w:rtl/>
        </w:rPr>
        <w:t>מלאה</w:t>
      </w:r>
      <w:r w:rsidR="00B36B73" w:rsidRPr="00796215">
        <w:rPr>
          <w:rFonts w:ascii="David" w:hAnsi="David"/>
          <w:rtl/>
        </w:rPr>
        <w:t xml:space="preserve"> </w:t>
      </w:r>
      <w:r w:rsidR="00B36B73" w:rsidRPr="00796215">
        <w:rPr>
          <w:rFonts w:ascii="David" w:hAnsi="David" w:hint="eastAsia"/>
          <w:rtl/>
        </w:rPr>
        <w:t>כוללת</w:t>
      </w:r>
      <w:r w:rsidR="00B36B73" w:rsidRPr="00796215">
        <w:rPr>
          <w:rFonts w:ascii="David" w:hAnsi="David"/>
          <w:rtl/>
        </w:rPr>
        <w:t xml:space="preserve"> </w:t>
      </w:r>
      <w:r w:rsidR="00B36B73" w:rsidRPr="00796215">
        <w:rPr>
          <w:rFonts w:ascii="David" w:hAnsi="David" w:hint="eastAsia"/>
          <w:rtl/>
        </w:rPr>
        <w:t>כלל</w:t>
      </w:r>
      <w:r w:rsidR="00B36B73" w:rsidRPr="00796215">
        <w:rPr>
          <w:rFonts w:ascii="David" w:hAnsi="David"/>
          <w:rtl/>
        </w:rPr>
        <w:t xml:space="preserve"> </w:t>
      </w:r>
      <w:r w:rsidR="00B36B73" w:rsidRPr="00796215">
        <w:rPr>
          <w:rFonts w:ascii="David" w:hAnsi="David" w:hint="eastAsia"/>
          <w:rtl/>
        </w:rPr>
        <w:t>הצרכים</w:t>
      </w:r>
      <w:r w:rsidR="00B36B73" w:rsidRPr="00796215">
        <w:rPr>
          <w:rFonts w:ascii="David" w:hAnsi="David"/>
          <w:rtl/>
        </w:rPr>
        <w:t xml:space="preserve"> </w:t>
      </w:r>
      <w:r w:rsidR="00B36B73" w:rsidRPr="00796215">
        <w:rPr>
          <w:rFonts w:ascii="David" w:hAnsi="David" w:hint="eastAsia"/>
          <w:rtl/>
        </w:rPr>
        <w:t>הנדרשים</w:t>
      </w:r>
      <w:r w:rsidR="00B36B73" w:rsidRPr="00796215">
        <w:rPr>
          <w:rFonts w:ascii="David" w:hAnsi="David"/>
          <w:rtl/>
        </w:rPr>
        <w:t xml:space="preserve"> </w:t>
      </w:r>
      <w:r w:rsidR="00B36B73" w:rsidRPr="00796215">
        <w:rPr>
          <w:rFonts w:ascii="David" w:hAnsi="David" w:hint="eastAsia"/>
          <w:rtl/>
        </w:rPr>
        <w:t>ע״פ</w:t>
      </w:r>
      <w:r w:rsidR="00B36B73" w:rsidRPr="00796215">
        <w:rPr>
          <w:rFonts w:ascii="David" w:hAnsi="David"/>
          <w:rtl/>
        </w:rPr>
        <w:t xml:space="preserve"> </w:t>
      </w:r>
      <w:r w:rsidR="00B36B73" w:rsidRPr="00796215">
        <w:rPr>
          <w:rFonts w:ascii="David" w:hAnsi="David" w:hint="eastAsia"/>
          <w:rtl/>
        </w:rPr>
        <w:t>חוק</w:t>
      </w:r>
      <w:r>
        <w:rPr>
          <w:rFonts w:ascii="David" w:hAnsi="David" w:hint="cs"/>
          <w:rtl/>
        </w:rPr>
        <w:t>.</w:t>
      </w:r>
    </w:p>
    <w:p w14:paraId="7CCE044D" w14:textId="77777777" w:rsidR="00B36B73" w:rsidRPr="00796215" w:rsidRDefault="009553E1"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יעמיד </w:t>
      </w:r>
      <w:r w:rsidR="00B36B73" w:rsidRPr="00796215">
        <w:rPr>
          <w:rFonts w:ascii="David" w:hAnsi="David" w:hint="eastAsia"/>
          <w:rtl/>
        </w:rPr>
        <w:t>מהנדס</w:t>
      </w:r>
      <w:r w:rsidR="00B36B73" w:rsidRPr="00796215">
        <w:rPr>
          <w:rFonts w:ascii="David" w:hAnsi="David"/>
          <w:rtl/>
        </w:rPr>
        <w:t xml:space="preserve"> </w:t>
      </w:r>
      <w:r w:rsidR="00B36B73" w:rsidRPr="00796215">
        <w:rPr>
          <w:rFonts w:ascii="David" w:hAnsi="David" w:hint="eastAsia"/>
          <w:rtl/>
        </w:rPr>
        <w:t>קונסטרוקציה</w:t>
      </w:r>
      <w:r w:rsidR="00B36B73" w:rsidRPr="00796215">
        <w:rPr>
          <w:rFonts w:ascii="David" w:hAnsi="David"/>
          <w:rtl/>
        </w:rPr>
        <w:t xml:space="preserve">-ליווי </w:t>
      </w:r>
      <w:r w:rsidR="00B36B73" w:rsidRPr="00796215">
        <w:rPr>
          <w:rFonts w:ascii="David" w:hAnsi="David" w:hint="eastAsia"/>
          <w:rtl/>
        </w:rPr>
        <w:t>מלא</w:t>
      </w:r>
      <w:r w:rsidR="00B36B73" w:rsidRPr="00796215">
        <w:rPr>
          <w:rFonts w:ascii="David" w:hAnsi="David"/>
          <w:rtl/>
        </w:rPr>
        <w:t xml:space="preserve"> </w:t>
      </w:r>
      <w:r w:rsidR="00B36B73" w:rsidRPr="00796215">
        <w:rPr>
          <w:rFonts w:ascii="David" w:hAnsi="David" w:hint="eastAsia"/>
          <w:rtl/>
        </w:rPr>
        <w:t>החל</w:t>
      </w:r>
      <w:r w:rsidR="00B36B73" w:rsidRPr="00796215">
        <w:rPr>
          <w:rFonts w:ascii="David" w:hAnsi="David"/>
          <w:rtl/>
        </w:rPr>
        <w:t xml:space="preserve"> </w:t>
      </w:r>
      <w:r w:rsidR="00B36B73" w:rsidRPr="00796215">
        <w:rPr>
          <w:rFonts w:ascii="David" w:hAnsi="David" w:hint="eastAsia"/>
          <w:rtl/>
        </w:rPr>
        <w:t>משלב</w:t>
      </w:r>
      <w:r w:rsidR="00B36B73" w:rsidRPr="00796215">
        <w:rPr>
          <w:rFonts w:ascii="David" w:hAnsi="David"/>
          <w:rtl/>
        </w:rPr>
        <w:t xml:space="preserve"> </w:t>
      </w:r>
      <w:r w:rsidR="00B36B73" w:rsidRPr="00796215">
        <w:rPr>
          <w:rFonts w:ascii="David" w:hAnsi="David" w:hint="eastAsia"/>
          <w:rtl/>
        </w:rPr>
        <w:t>התכוניות</w:t>
      </w:r>
      <w:r w:rsidR="00B36B73" w:rsidRPr="00796215">
        <w:rPr>
          <w:rFonts w:ascii="David" w:hAnsi="David"/>
          <w:rtl/>
        </w:rPr>
        <w:t xml:space="preserve"> </w:t>
      </w:r>
      <w:r w:rsidR="00B36B73" w:rsidRPr="00796215">
        <w:rPr>
          <w:rFonts w:ascii="David" w:hAnsi="David" w:hint="eastAsia"/>
          <w:rtl/>
        </w:rPr>
        <w:t>וההדמיות</w:t>
      </w:r>
      <w:r w:rsidR="00B36B73" w:rsidRPr="00796215">
        <w:rPr>
          <w:rFonts w:ascii="David" w:hAnsi="David"/>
          <w:rtl/>
        </w:rPr>
        <w:t xml:space="preserve"> </w:t>
      </w:r>
      <w:r w:rsidR="00B36B73" w:rsidRPr="00796215">
        <w:rPr>
          <w:rFonts w:ascii="David" w:hAnsi="David" w:hint="eastAsia"/>
          <w:rtl/>
        </w:rPr>
        <w:t>ועד</w:t>
      </w:r>
      <w:r w:rsidR="00B36B73" w:rsidRPr="00796215">
        <w:rPr>
          <w:rFonts w:ascii="David" w:hAnsi="David"/>
          <w:rtl/>
        </w:rPr>
        <w:t xml:space="preserve"> </w:t>
      </w:r>
      <w:r w:rsidR="00B36B73" w:rsidRPr="00796215">
        <w:rPr>
          <w:rFonts w:ascii="David" w:hAnsi="David" w:hint="eastAsia"/>
          <w:rtl/>
        </w:rPr>
        <w:t>לסיום</w:t>
      </w:r>
      <w:r w:rsidR="00B36B73" w:rsidRPr="00796215">
        <w:rPr>
          <w:rFonts w:ascii="David" w:hAnsi="David"/>
          <w:rtl/>
        </w:rPr>
        <w:t xml:space="preserve"> </w:t>
      </w:r>
      <w:r w:rsidR="00B36B73" w:rsidRPr="00796215">
        <w:rPr>
          <w:rFonts w:ascii="David" w:hAnsi="David" w:hint="eastAsia"/>
          <w:rtl/>
        </w:rPr>
        <w:t>יום</w:t>
      </w:r>
      <w:r w:rsidR="00B36B73" w:rsidRPr="00796215">
        <w:rPr>
          <w:rFonts w:ascii="David" w:hAnsi="David"/>
          <w:rtl/>
        </w:rPr>
        <w:t xml:space="preserve"> </w:t>
      </w:r>
      <w:r w:rsidR="00B36B73" w:rsidRPr="00796215">
        <w:rPr>
          <w:rFonts w:ascii="David" w:hAnsi="David" w:hint="eastAsia"/>
          <w:rtl/>
        </w:rPr>
        <w:t>האירוע</w:t>
      </w:r>
      <w:r w:rsidR="00B36B73" w:rsidRPr="00796215">
        <w:rPr>
          <w:rFonts w:ascii="David" w:hAnsi="David"/>
          <w:rtl/>
        </w:rPr>
        <w:t xml:space="preserve"> </w:t>
      </w:r>
      <w:r w:rsidR="00B36B73" w:rsidRPr="00796215">
        <w:rPr>
          <w:rFonts w:ascii="David" w:hAnsi="David" w:hint="eastAsia"/>
          <w:rtl/>
        </w:rPr>
        <w:t>כולל</w:t>
      </w:r>
      <w:r w:rsidR="00B36B73" w:rsidRPr="00796215">
        <w:rPr>
          <w:rFonts w:ascii="David" w:hAnsi="David"/>
          <w:rtl/>
        </w:rPr>
        <w:t xml:space="preserve"> </w:t>
      </w:r>
      <w:r w:rsidR="00B36B73" w:rsidRPr="00796215">
        <w:rPr>
          <w:rFonts w:ascii="David" w:hAnsi="David" w:hint="eastAsia"/>
          <w:rtl/>
        </w:rPr>
        <w:t>ליווי</w:t>
      </w:r>
      <w:r w:rsidR="00B36B73" w:rsidRPr="00796215">
        <w:rPr>
          <w:rFonts w:ascii="David" w:hAnsi="David"/>
          <w:rtl/>
        </w:rPr>
        <w:t xml:space="preserve"> </w:t>
      </w:r>
      <w:r>
        <w:rPr>
          <w:rFonts w:ascii="David" w:hAnsi="David" w:hint="cs"/>
          <w:rtl/>
        </w:rPr>
        <w:t>האירוע כולו.</w:t>
      </w:r>
    </w:p>
    <w:p w14:paraId="06880872" w14:textId="39BDA2F4" w:rsidR="00B36B73" w:rsidRDefault="009553E1" w:rsidP="009553E1">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יעמיד </w:t>
      </w:r>
      <w:r w:rsidR="00B36B73" w:rsidRPr="00796215">
        <w:rPr>
          <w:rFonts w:ascii="David" w:hAnsi="David" w:hint="eastAsia"/>
          <w:rtl/>
        </w:rPr>
        <w:t>מהנדס</w:t>
      </w:r>
      <w:r w:rsidR="00B36B73" w:rsidRPr="00796215">
        <w:rPr>
          <w:rFonts w:ascii="David" w:hAnsi="David"/>
          <w:rtl/>
        </w:rPr>
        <w:t xml:space="preserve"> חשמל- ליווי והכנת תוכנית מלאה של כלל הצרכנים הרגישים/גדולים והצגתה לגורמים הרלוונטיים במשרד, כולל אישורים הנדרשים ע״פ חוק ביום </w:t>
      </w:r>
      <w:r w:rsidR="00B36B73" w:rsidRPr="00796215">
        <w:rPr>
          <w:rFonts w:ascii="David" w:hAnsi="David" w:hint="eastAsia"/>
          <w:rtl/>
        </w:rPr>
        <w:t>ההקמות</w:t>
      </w:r>
      <w:r w:rsidR="00B36B73" w:rsidRPr="00796215">
        <w:rPr>
          <w:rFonts w:ascii="David" w:hAnsi="David"/>
          <w:rtl/>
        </w:rPr>
        <w:t xml:space="preserve"> והאירוע וכן ליווי מלא לאורך כל הימים</w:t>
      </w:r>
      <w:r>
        <w:rPr>
          <w:rFonts w:ascii="David" w:hAnsi="David" w:hint="cs"/>
          <w:rtl/>
        </w:rPr>
        <w:t>.</w:t>
      </w:r>
    </w:p>
    <w:p w14:paraId="3B214DD9" w14:textId="02FA7B0D" w:rsidR="00CC6295" w:rsidRDefault="00CC6295" w:rsidP="009553E1">
      <w:pPr>
        <w:keepNext/>
        <w:keepLines/>
        <w:widowControl w:val="0"/>
        <w:numPr>
          <w:ilvl w:val="3"/>
          <w:numId w:val="19"/>
        </w:numPr>
        <w:tabs>
          <w:tab w:val="left" w:pos="935"/>
        </w:tabs>
        <w:spacing w:before="120" w:line="276" w:lineRule="auto"/>
        <w:ind w:left="2370" w:hanging="810"/>
        <w:jc w:val="both"/>
        <w:rPr>
          <w:rFonts w:ascii="David" w:hAnsi="David"/>
          <w:rtl/>
        </w:rPr>
      </w:pPr>
      <w:r>
        <w:rPr>
          <w:rFonts w:hint="cs"/>
          <w:rtl/>
        </w:rPr>
        <w:t>למשרד הזכות לבדוק תעודות לגבי כל בעלי התפקידים.</w:t>
      </w:r>
    </w:p>
    <w:p w14:paraId="2BB8AFD8" w14:textId="77777777" w:rsidR="00955742" w:rsidRDefault="00955742" w:rsidP="00955742">
      <w:pPr>
        <w:spacing w:line="276" w:lineRule="auto"/>
        <w:contextualSpacing/>
        <w:jc w:val="both"/>
        <w:rPr>
          <w:rFonts w:ascii="David" w:hAnsi="David"/>
          <w:b/>
          <w:bCs/>
          <w:color w:val="000000" w:themeColor="text1"/>
          <w:sz w:val="28"/>
          <w:szCs w:val="28"/>
          <w:rtl/>
        </w:rPr>
      </w:pPr>
    </w:p>
    <w:p w14:paraId="673EAE4F" w14:textId="77777777" w:rsidR="00955742" w:rsidRDefault="00955742" w:rsidP="00955742">
      <w:pPr>
        <w:spacing w:line="276" w:lineRule="auto"/>
        <w:contextualSpacing/>
        <w:jc w:val="both"/>
        <w:rPr>
          <w:rFonts w:ascii="David" w:hAnsi="David"/>
          <w:b/>
          <w:bCs/>
          <w:color w:val="000000" w:themeColor="text1"/>
          <w:sz w:val="28"/>
          <w:szCs w:val="28"/>
          <w:rtl/>
        </w:rPr>
      </w:pPr>
    </w:p>
    <w:p w14:paraId="6AB1F96B" w14:textId="77777777" w:rsidR="00714E21" w:rsidRDefault="00714E21" w:rsidP="00955742">
      <w:pPr>
        <w:spacing w:line="276" w:lineRule="auto"/>
        <w:contextualSpacing/>
        <w:jc w:val="both"/>
        <w:rPr>
          <w:rFonts w:ascii="David" w:hAnsi="David"/>
          <w:b/>
          <w:bCs/>
          <w:color w:val="000000" w:themeColor="text1"/>
          <w:sz w:val="28"/>
          <w:szCs w:val="28"/>
          <w:rtl/>
        </w:rPr>
      </w:pPr>
    </w:p>
    <w:p w14:paraId="48BA6D37" w14:textId="6A5D4503" w:rsidR="007D79D0" w:rsidRPr="00796215" w:rsidRDefault="00955742" w:rsidP="00796215">
      <w:pPr>
        <w:keepNext/>
        <w:keepLines/>
        <w:widowControl w:val="0"/>
        <w:numPr>
          <w:ilvl w:val="1"/>
          <w:numId w:val="19"/>
        </w:numPr>
        <w:tabs>
          <w:tab w:val="left" w:pos="950"/>
        </w:tabs>
        <w:spacing w:before="120" w:line="276" w:lineRule="auto"/>
        <w:ind w:left="950" w:hanging="590"/>
        <w:jc w:val="both"/>
        <w:rPr>
          <w:rFonts w:ascii="David" w:hAnsi="David"/>
          <w:b/>
          <w:bCs/>
          <w:sz w:val="40"/>
          <w:u w:val="single"/>
          <w:rtl/>
        </w:rPr>
      </w:pPr>
      <w:r w:rsidRPr="00796215">
        <w:rPr>
          <w:rFonts w:ascii="David" w:hAnsi="David" w:hint="eastAsia"/>
          <w:b/>
          <w:bCs/>
          <w:sz w:val="40"/>
          <w:u w:val="single"/>
          <w:rtl/>
        </w:rPr>
        <w:t>סבב</w:t>
      </w:r>
      <w:r w:rsidRPr="00796215">
        <w:rPr>
          <w:rFonts w:ascii="David" w:hAnsi="David"/>
          <w:b/>
          <w:bCs/>
          <w:sz w:val="40"/>
          <w:u w:val="single"/>
          <w:rtl/>
        </w:rPr>
        <w:t xml:space="preserve"> </w:t>
      </w:r>
      <w:r w:rsidRPr="00796215">
        <w:rPr>
          <w:rFonts w:ascii="David" w:hAnsi="David" w:hint="eastAsia"/>
          <w:b/>
          <w:bCs/>
          <w:sz w:val="40"/>
          <w:u w:val="single"/>
          <w:rtl/>
        </w:rPr>
        <w:t>בחירות</w:t>
      </w:r>
      <w:r w:rsidRPr="00796215">
        <w:rPr>
          <w:rFonts w:ascii="David" w:hAnsi="David"/>
          <w:b/>
          <w:bCs/>
          <w:sz w:val="40"/>
          <w:u w:val="single"/>
          <w:rtl/>
        </w:rPr>
        <w:t xml:space="preserve"> </w:t>
      </w:r>
      <w:r w:rsidRPr="00796215">
        <w:rPr>
          <w:rFonts w:ascii="David" w:hAnsi="David" w:hint="eastAsia"/>
          <w:b/>
          <w:bCs/>
          <w:sz w:val="40"/>
          <w:u w:val="single"/>
          <w:rtl/>
        </w:rPr>
        <w:t>שני</w:t>
      </w:r>
      <w:r w:rsidR="002C3194">
        <w:rPr>
          <w:rFonts w:ascii="David" w:hAnsi="David" w:hint="cs"/>
          <w:b/>
          <w:bCs/>
          <w:sz w:val="40"/>
          <w:u w:val="single"/>
          <w:rtl/>
        </w:rPr>
        <w:t xml:space="preserve"> (אופצי</w:t>
      </w:r>
      <w:r w:rsidR="00540032">
        <w:rPr>
          <w:rFonts w:ascii="David" w:hAnsi="David" w:hint="cs"/>
          <w:b/>
          <w:bCs/>
          <w:sz w:val="40"/>
          <w:u w:val="single"/>
          <w:rtl/>
        </w:rPr>
        <w:t>ו</w:t>
      </w:r>
      <w:r w:rsidR="002C3194">
        <w:rPr>
          <w:rFonts w:ascii="David" w:hAnsi="David" w:hint="cs"/>
          <w:b/>
          <w:bCs/>
          <w:sz w:val="40"/>
          <w:u w:val="single"/>
          <w:rtl/>
        </w:rPr>
        <w:t xml:space="preserve">נאלי) </w:t>
      </w:r>
    </w:p>
    <w:p w14:paraId="32FCADAC" w14:textId="77777777" w:rsidR="006A262F" w:rsidRPr="004F74ED" w:rsidRDefault="007D79D0"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cs"/>
          <w:sz w:val="40"/>
          <w:rtl/>
        </w:rPr>
        <w:t xml:space="preserve">14 </w:t>
      </w:r>
      <w:r w:rsidR="00714E21" w:rsidRPr="00796215">
        <w:rPr>
          <w:rFonts w:ascii="David" w:hAnsi="David" w:hint="eastAsia"/>
          <w:sz w:val="40"/>
          <w:rtl/>
        </w:rPr>
        <w:t>יום</w:t>
      </w:r>
      <w:r w:rsidR="00714E21" w:rsidRPr="00796215">
        <w:rPr>
          <w:rFonts w:ascii="David" w:hAnsi="David"/>
          <w:sz w:val="40"/>
          <w:rtl/>
        </w:rPr>
        <w:t xml:space="preserve"> לאחר מועד הבחירות בסבב הראשון, </w:t>
      </w:r>
      <w:r w:rsidR="00CB2BC9" w:rsidRPr="004F74ED">
        <w:rPr>
          <w:rFonts w:ascii="David" w:hAnsi="David" w:hint="cs"/>
          <w:sz w:val="40"/>
          <w:rtl/>
        </w:rPr>
        <w:t>יערך</w:t>
      </w:r>
      <w:r w:rsidR="00714E21" w:rsidRPr="00796215">
        <w:rPr>
          <w:rFonts w:ascii="David" w:hAnsi="David"/>
          <w:sz w:val="40"/>
          <w:rtl/>
        </w:rPr>
        <w:t xml:space="preserve">, </w:t>
      </w:r>
      <w:r w:rsidR="00714E21" w:rsidRPr="00796215">
        <w:rPr>
          <w:rFonts w:ascii="David" w:hAnsi="David" w:hint="eastAsia"/>
          <w:sz w:val="40"/>
          <w:rtl/>
        </w:rPr>
        <w:t>סבב</w:t>
      </w:r>
      <w:r w:rsidR="00714E21" w:rsidRPr="00796215">
        <w:rPr>
          <w:rFonts w:ascii="David" w:hAnsi="David"/>
          <w:sz w:val="40"/>
          <w:rtl/>
        </w:rPr>
        <w:t xml:space="preserve"> </w:t>
      </w:r>
      <w:r w:rsidR="00714E21" w:rsidRPr="00796215">
        <w:rPr>
          <w:rFonts w:ascii="David" w:hAnsi="David" w:hint="eastAsia"/>
          <w:sz w:val="40"/>
          <w:rtl/>
        </w:rPr>
        <w:t>שני</w:t>
      </w:r>
      <w:r w:rsidR="00714E21" w:rsidRPr="00796215">
        <w:rPr>
          <w:rFonts w:ascii="David" w:hAnsi="David"/>
          <w:sz w:val="40"/>
          <w:rtl/>
        </w:rPr>
        <w:t xml:space="preserve"> </w:t>
      </w:r>
      <w:r w:rsidR="00714E21" w:rsidRPr="00796215">
        <w:rPr>
          <w:rFonts w:ascii="David" w:hAnsi="David" w:hint="eastAsia"/>
          <w:sz w:val="40"/>
          <w:rtl/>
        </w:rPr>
        <w:t>של</w:t>
      </w:r>
      <w:r w:rsidR="00714E21" w:rsidRPr="00796215">
        <w:rPr>
          <w:rFonts w:ascii="David" w:hAnsi="David"/>
          <w:sz w:val="40"/>
          <w:rtl/>
        </w:rPr>
        <w:t xml:space="preserve"> </w:t>
      </w:r>
      <w:r w:rsidR="00714E21" w:rsidRPr="00796215">
        <w:rPr>
          <w:rFonts w:ascii="David" w:hAnsi="David" w:hint="eastAsia"/>
          <w:sz w:val="40"/>
          <w:rtl/>
        </w:rPr>
        <w:t>בחירות</w:t>
      </w:r>
      <w:r w:rsidR="00714E21" w:rsidRPr="00796215">
        <w:rPr>
          <w:rFonts w:ascii="David" w:hAnsi="David"/>
          <w:sz w:val="40"/>
          <w:rtl/>
        </w:rPr>
        <w:t xml:space="preserve">, </w:t>
      </w:r>
      <w:r w:rsidR="00714E21" w:rsidRPr="00796215">
        <w:rPr>
          <w:rFonts w:ascii="David" w:hAnsi="David" w:hint="eastAsia"/>
          <w:sz w:val="40"/>
          <w:rtl/>
        </w:rPr>
        <w:t>ברשויות</w:t>
      </w:r>
      <w:r w:rsidR="00714E21" w:rsidRPr="00796215">
        <w:rPr>
          <w:rFonts w:ascii="David" w:hAnsi="David"/>
          <w:sz w:val="40"/>
          <w:rtl/>
        </w:rPr>
        <w:t xml:space="preserve"> </w:t>
      </w:r>
      <w:r w:rsidR="00714E21" w:rsidRPr="00796215">
        <w:rPr>
          <w:rFonts w:ascii="David" w:hAnsi="David" w:hint="eastAsia"/>
          <w:sz w:val="40"/>
          <w:rtl/>
        </w:rPr>
        <w:t>המקומיות</w:t>
      </w:r>
      <w:r w:rsidR="00714E21" w:rsidRPr="00796215">
        <w:rPr>
          <w:rFonts w:ascii="David" w:hAnsi="David"/>
          <w:sz w:val="40"/>
          <w:rtl/>
        </w:rPr>
        <w:t xml:space="preserve"> </w:t>
      </w:r>
      <w:r w:rsidR="00714E21" w:rsidRPr="00796215">
        <w:rPr>
          <w:rFonts w:ascii="David" w:hAnsi="David" w:hint="eastAsia"/>
          <w:sz w:val="40"/>
          <w:rtl/>
        </w:rPr>
        <w:t>בהן</w:t>
      </w:r>
      <w:r w:rsidR="00714E21" w:rsidRPr="00796215">
        <w:rPr>
          <w:rFonts w:ascii="David" w:hAnsi="David"/>
          <w:sz w:val="40"/>
          <w:rtl/>
        </w:rPr>
        <w:t xml:space="preserve"> </w:t>
      </w:r>
      <w:r w:rsidR="00714E21" w:rsidRPr="00796215">
        <w:rPr>
          <w:rFonts w:ascii="David" w:hAnsi="David" w:hint="eastAsia"/>
          <w:sz w:val="40"/>
          <w:rtl/>
        </w:rPr>
        <w:t>לא</w:t>
      </w:r>
      <w:r w:rsidR="00714E21" w:rsidRPr="00796215">
        <w:rPr>
          <w:rFonts w:ascii="David" w:hAnsi="David"/>
          <w:sz w:val="40"/>
          <w:rtl/>
        </w:rPr>
        <w:t xml:space="preserve"> </w:t>
      </w:r>
      <w:r w:rsidR="00714E21" w:rsidRPr="00796215">
        <w:rPr>
          <w:rFonts w:ascii="David" w:hAnsi="David" w:hint="eastAsia"/>
          <w:sz w:val="40"/>
          <w:rtl/>
        </w:rPr>
        <w:t>הושגה</w:t>
      </w:r>
      <w:r w:rsidR="00714E21" w:rsidRPr="00796215">
        <w:rPr>
          <w:rFonts w:ascii="David" w:hAnsi="David"/>
          <w:sz w:val="40"/>
          <w:rtl/>
        </w:rPr>
        <w:t xml:space="preserve"> </w:t>
      </w:r>
      <w:r w:rsidR="00714E21" w:rsidRPr="00796215">
        <w:rPr>
          <w:rFonts w:ascii="David" w:hAnsi="David" w:hint="eastAsia"/>
          <w:sz w:val="40"/>
          <w:rtl/>
        </w:rPr>
        <w:t>הכרעה</w:t>
      </w:r>
      <w:r w:rsidR="00714E21" w:rsidRPr="00796215">
        <w:rPr>
          <w:rFonts w:ascii="David" w:hAnsi="David"/>
          <w:sz w:val="40"/>
          <w:rtl/>
        </w:rPr>
        <w:t xml:space="preserve"> (להלן: "</w:t>
      </w:r>
      <w:r w:rsidR="00714E21" w:rsidRPr="00796215">
        <w:rPr>
          <w:rFonts w:ascii="David" w:hAnsi="David" w:hint="eastAsia"/>
          <w:b/>
          <w:bCs/>
          <w:sz w:val="40"/>
          <w:rtl/>
        </w:rPr>
        <w:t>סבב</w:t>
      </w:r>
      <w:r w:rsidR="00714E21" w:rsidRPr="00796215">
        <w:rPr>
          <w:rFonts w:ascii="David" w:hAnsi="David"/>
          <w:b/>
          <w:bCs/>
          <w:sz w:val="40"/>
          <w:rtl/>
        </w:rPr>
        <w:t xml:space="preserve"> </w:t>
      </w:r>
      <w:r w:rsidR="00714E21" w:rsidRPr="00796215">
        <w:rPr>
          <w:rFonts w:ascii="David" w:hAnsi="David" w:hint="eastAsia"/>
          <w:b/>
          <w:bCs/>
          <w:sz w:val="40"/>
          <w:rtl/>
        </w:rPr>
        <w:t>שני</w:t>
      </w:r>
      <w:r w:rsidR="00714E21" w:rsidRPr="00796215">
        <w:rPr>
          <w:rFonts w:ascii="David" w:hAnsi="David"/>
          <w:b/>
          <w:bCs/>
          <w:sz w:val="40"/>
          <w:rtl/>
        </w:rPr>
        <w:t xml:space="preserve"> </w:t>
      </w:r>
      <w:r w:rsidR="00714E21" w:rsidRPr="00796215">
        <w:rPr>
          <w:rFonts w:ascii="David" w:hAnsi="David" w:hint="eastAsia"/>
          <w:b/>
          <w:bCs/>
          <w:sz w:val="40"/>
          <w:rtl/>
        </w:rPr>
        <w:t>של</w:t>
      </w:r>
      <w:r w:rsidR="00714E21" w:rsidRPr="00796215">
        <w:rPr>
          <w:rFonts w:ascii="David" w:hAnsi="David"/>
          <w:b/>
          <w:bCs/>
          <w:sz w:val="40"/>
          <w:rtl/>
        </w:rPr>
        <w:t xml:space="preserve"> </w:t>
      </w:r>
      <w:r w:rsidR="00714E21" w:rsidRPr="00796215">
        <w:rPr>
          <w:rFonts w:ascii="David" w:hAnsi="David" w:hint="eastAsia"/>
          <w:b/>
          <w:bCs/>
          <w:sz w:val="40"/>
          <w:rtl/>
        </w:rPr>
        <w:t>הבחירות</w:t>
      </w:r>
      <w:r w:rsidR="00714E21" w:rsidRPr="00796215">
        <w:rPr>
          <w:rFonts w:ascii="David" w:hAnsi="David"/>
          <w:sz w:val="40"/>
          <w:rtl/>
        </w:rPr>
        <w:t>"</w:t>
      </w:r>
      <w:r w:rsidR="004F74ED">
        <w:rPr>
          <w:rFonts w:ascii="David" w:hAnsi="David" w:hint="cs"/>
          <w:sz w:val="40"/>
          <w:rtl/>
        </w:rPr>
        <w:t xml:space="preserve"> / "</w:t>
      </w:r>
      <w:r w:rsidR="004F74ED" w:rsidRPr="004F74ED">
        <w:rPr>
          <w:rFonts w:ascii="David" w:hAnsi="David" w:hint="cs"/>
          <w:b/>
          <w:bCs/>
          <w:sz w:val="40"/>
          <w:rtl/>
        </w:rPr>
        <w:t>סבב ב'</w:t>
      </w:r>
      <w:r w:rsidR="004F74ED">
        <w:rPr>
          <w:rFonts w:ascii="David" w:hAnsi="David" w:hint="cs"/>
          <w:sz w:val="40"/>
          <w:rtl/>
        </w:rPr>
        <w:t>"</w:t>
      </w:r>
      <w:r w:rsidR="00714E21" w:rsidRPr="00796215">
        <w:rPr>
          <w:rFonts w:ascii="David" w:hAnsi="David"/>
          <w:sz w:val="40"/>
          <w:rtl/>
        </w:rPr>
        <w:t>).</w:t>
      </w:r>
    </w:p>
    <w:p w14:paraId="229F7F65" w14:textId="77777777" w:rsidR="006A262F" w:rsidRPr="004F74ED" w:rsidRDefault="00714E21"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eastAsia"/>
          <w:sz w:val="40"/>
          <w:rtl/>
        </w:rPr>
        <w:t>המשרד</w:t>
      </w:r>
      <w:r w:rsidRPr="004F74ED">
        <w:rPr>
          <w:rFonts w:ascii="David" w:hAnsi="David"/>
          <w:sz w:val="40"/>
          <w:rtl/>
        </w:rPr>
        <w:t xml:space="preserve"> </w:t>
      </w:r>
      <w:r w:rsidRPr="004F74ED">
        <w:rPr>
          <w:rFonts w:ascii="David" w:hAnsi="David" w:hint="eastAsia"/>
          <w:sz w:val="40"/>
          <w:rtl/>
        </w:rPr>
        <w:t>שומר</w:t>
      </w:r>
      <w:r w:rsidRPr="004F74ED">
        <w:rPr>
          <w:rFonts w:ascii="David" w:hAnsi="David"/>
          <w:sz w:val="40"/>
          <w:rtl/>
        </w:rPr>
        <w:t xml:space="preserve"> </w:t>
      </w:r>
      <w:r w:rsidRPr="004F74ED">
        <w:rPr>
          <w:rFonts w:ascii="David" w:hAnsi="David" w:hint="eastAsia"/>
          <w:sz w:val="40"/>
          <w:rtl/>
        </w:rPr>
        <w:t>לעצמו</w:t>
      </w:r>
      <w:r w:rsidRPr="004F74ED">
        <w:rPr>
          <w:rFonts w:ascii="David" w:hAnsi="David"/>
          <w:sz w:val="40"/>
          <w:rtl/>
        </w:rPr>
        <w:t xml:space="preserve"> </w:t>
      </w:r>
      <w:r w:rsidRPr="004F74ED">
        <w:rPr>
          <w:rFonts w:ascii="David" w:hAnsi="David" w:hint="eastAsia"/>
          <w:sz w:val="40"/>
          <w:rtl/>
        </w:rPr>
        <w:t>את</w:t>
      </w:r>
      <w:r w:rsidRPr="004F74ED">
        <w:rPr>
          <w:rFonts w:ascii="David" w:hAnsi="David"/>
          <w:sz w:val="40"/>
          <w:rtl/>
        </w:rPr>
        <w:t xml:space="preserve"> </w:t>
      </w:r>
      <w:r w:rsidRPr="004F74ED">
        <w:rPr>
          <w:rFonts w:ascii="David" w:hAnsi="David" w:hint="eastAsia"/>
          <w:sz w:val="40"/>
          <w:rtl/>
        </w:rPr>
        <w:t>זכות</w:t>
      </w:r>
      <w:r w:rsidRPr="004F74ED">
        <w:rPr>
          <w:rFonts w:ascii="David" w:hAnsi="David"/>
          <w:sz w:val="40"/>
          <w:rtl/>
        </w:rPr>
        <w:t xml:space="preserve"> </w:t>
      </w:r>
      <w:r w:rsidRPr="004F74ED">
        <w:rPr>
          <w:rFonts w:ascii="David" w:hAnsi="David" w:hint="eastAsia"/>
          <w:sz w:val="40"/>
          <w:rtl/>
        </w:rPr>
        <w:t>הברירה</w:t>
      </w:r>
      <w:r w:rsidRPr="004F74ED">
        <w:rPr>
          <w:rFonts w:ascii="David" w:hAnsi="David"/>
          <w:sz w:val="40"/>
          <w:rtl/>
        </w:rPr>
        <w:t xml:space="preserve"> </w:t>
      </w:r>
      <w:r w:rsidRPr="004F74ED">
        <w:rPr>
          <w:rFonts w:ascii="David" w:hAnsi="David" w:hint="eastAsia"/>
          <w:sz w:val="40"/>
          <w:rtl/>
        </w:rPr>
        <w:t>למתן</w:t>
      </w:r>
      <w:r w:rsidRPr="004F74ED">
        <w:rPr>
          <w:rFonts w:ascii="David" w:hAnsi="David"/>
          <w:sz w:val="40"/>
          <w:rtl/>
        </w:rPr>
        <w:t xml:space="preserve"> </w:t>
      </w:r>
      <w:r w:rsidRPr="004F74ED">
        <w:rPr>
          <w:rFonts w:ascii="David" w:hAnsi="David" w:hint="eastAsia"/>
          <w:sz w:val="40"/>
          <w:rtl/>
        </w:rPr>
        <w:t>שירותים</w:t>
      </w:r>
      <w:r w:rsidRPr="004F74ED">
        <w:rPr>
          <w:rFonts w:ascii="David" w:hAnsi="David"/>
          <w:sz w:val="40"/>
          <w:rtl/>
        </w:rPr>
        <w:t xml:space="preserve"> </w:t>
      </w:r>
      <w:r w:rsidRPr="004F74ED">
        <w:rPr>
          <w:rFonts w:ascii="David" w:hAnsi="David" w:hint="eastAsia"/>
          <w:sz w:val="40"/>
          <w:rtl/>
        </w:rPr>
        <w:t>במכרז</w:t>
      </w:r>
      <w:r w:rsidRPr="004F74ED">
        <w:rPr>
          <w:rFonts w:ascii="David" w:hAnsi="David"/>
          <w:sz w:val="40"/>
          <w:rtl/>
        </w:rPr>
        <w:t xml:space="preserve"> </w:t>
      </w:r>
      <w:r w:rsidRPr="004F74ED">
        <w:rPr>
          <w:rFonts w:ascii="David" w:hAnsi="David" w:hint="eastAsia"/>
          <w:sz w:val="40"/>
          <w:rtl/>
        </w:rPr>
        <w:t>זה</w:t>
      </w:r>
      <w:r w:rsidRPr="004F74ED">
        <w:rPr>
          <w:rFonts w:ascii="David" w:hAnsi="David"/>
          <w:sz w:val="40"/>
          <w:rtl/>
        </w:rPr>
        <w:t xml:space="preserve"> </w:t>
      </w:r>
      <w:r w:rsidRPr="004F74ED">
        <w:rPr>
          <w:rFonts w:ascii="David" w:hAnsi="David" w:hint="eastAsia"/>
          <w:sz w:val="40"/>
          <w:rtl/>
        </w:rPr>
        <w:t>על</w:t>
      </w:r>
      <w:r w:rsidRPr="004F74ED">
        <w:rPr>
          <w:rFonts w:ascii="David" w:hAnsi="David"/>
          <w:sz w:val="40"/>
          <w:rtl/>
        </w:rPr>
        <w:t xml:space="preserve"> </w:t>
      </w:r>
      <w:r w:rsidRPr="004F74ED">
        <w:rPr>
          <w:rFonts w:ascii="David" w:hAnsi="David" w:hint="eastAsia"/>
          <w:sz w:val="40"/>
          <w:rtl/>
        </w:rPr>
        <w:t>ידי</w:t>
      </w:r>
      <w:r w:rsidRPr="004F74ED">
        <w:rPr>
          <w:rFonts w:ascii="David" w:hAnsi="David"/>
          <w:sz w:val="40"/>
          <w:rtl/>
        </w:rPr>
        <w:t xml:space="preserve"> </w:t>
      </w:r>
      <w:r w:rsidRPr="004F74ED">
        <w:rPr>
          <w:rFonts w:ascii="David" w:hAnsi="David" w:hint="eastAsia"/>
          <w:sz w:val="40"/>
          <w:rtl/>
        </w:rPr>
        <w:t>הספק</w:t>
      </w:r>
      <w:r w:rsidRPr="004F74ED">
        <w:rPr>
          <w:rFonts w:ascii="David" w:hAnsi="David"/>
          <w:sz w:val="40"/>
          <w:rtl/>
        </w:rPr>
        <w:t xml:space="preserve">, </w:t>
      </w:r>
      <w:r w:rsidRPr="004F74ED">
        <w:rPr>
          <w:rFonts w:ascii="David" w:hAnsi="David" w:hint="eastAsia"/>
          <w:sz w:val="40"/>
          <w:rtl/>
        </w:rPr>
        <w:t>עבור</w:t>
      </w:r>
      <w:r w:rsidRPr="004F74ED">
        <w:rPr>
          <w:rFonts w:ascii="David" w:hAnsi="David"/>
          <w:sz w:val="40"/>
          <w:rtl/>
        </w:rPr>
        <w:t xml:space="preserve"> </w:t>
      </w:r>
      <w:r w:rsidRPr="004F74ED">
        <w:rPr>
          <w:rFonts w:ascii="David" w:hAnsi="David" w:hint="eastAsia"/>
          <w:sz w:val="40"/>
          <w:rtl/>
        </w:rPr>
        <w:t>הסבב</w:t>
      </w:r>
      <w:r w:rsidRPr="004F74ED">
        <w:rPr>
          <w:rFonts w:ascii="David" w:hAnsi="David"/>
          <w:sz w:val="40"/>
          <w:rtl/>
        </w:rPr>
        <w:t xml:space="preserve"> </w:t>
      </w:r>
      <w:r w:rsidRPr="004F74ED">
        <w:rPr>
          <w:rFonts w:ascii="David" w:hAnsi="David" w:hint="eastAsia"/>
          <w:sz w:val="40"/>
          <w:rtl/>
        </w:rPr>
        <w:t>השני</w:t>
      </w:r>
      <w:r w:rsidRPr="004F74ED">
        <w:rPr>
          <w:rFonts w:ascii="David" w:hAnsi="David"/>
          <w:sz w:val="40"/>
          <w:rtl/>
        </w:rPr>
        <w:t xml:space="preserve"> </w:t>
      </w:r>
      <w:r w:rsidRPr="004F74ED">
        <w:rPr>
          <w:rFonts w:ascii="David" w:hAnsi="David" w:hint="eastAsia"/>
          <w:sz w:val="40"/>
          <w:rtl/>
        </w:rPr>
        <w:t>של</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בהתאם</w:t>
      </w:r>
      <w:r w:rsidRPr="004F74ED">
        <w:rPr>
          <w:rFonts w:ascii="David" w:hAnsi="David"/>
          <w:sz w:val="40"/>
          <w:rtl/>
        </w:rPr>
        <w:t xml:space="preserve"> </w:t>
      </w:r>
      <w:r w:rsidRPr="004F74ED">
        <w:rPr>
          <w:rFonts w:ascii="David" w:hAnsi="David" w:hint="eastAsia"/>
          <w:sz w:val="40"/>
          <w:rtl/>
        </w:rPr>
        <w:t>להצעת</w:t>
      </w:r>
      <w:r w:rsidRPr="004F74ED">
        <w:rPr>
          <w:rFonts w:ascii="David" w:hAnsi="David"/>
          <w:sz w:val="40"/>
          <w:rtl/>
        </w:rPr>
        <w:t xml:space="preserve"> </w:t>
      </w:r>
      <w:r w:rsidRPr="004F74ED">
        <w:rPr>
          <w:rFonts w:ascii="David" w:hAnsi="David" w:hint="eastAsia"/>
          <w:sz w:val="40"/>
          <w:rtl/>
        </w:rPr>
        <w:t>המחיר</w:t>
      </w:r>
      <w:r w:rsidRPr="004F74ED">
        <w:rPr>
          <w:rFonts w:ascii="David" w:hAnsi="David"/>
          <w:sz w:val="40"/>
          <w:rtl/>
        </w:rPr>
        <w:t xml:space="preserve"> </w:t>
      </w:r>
      <w:r w:rsidRPr="004F74ED">
        <w:rPr>
          <w:rFonts w:ascii="David" w:hAnsi="David" w:hint="eastAsia"/>
          <w:sz w:val="40"/>
          <w:rtl/>
        </w:rPr>
        <w:t>של</w:t>
      </w:r>
      <w:r w:rsidRPr="004F74ED">
        <w:rPr>
          <w:rFonts w:ascii="David" w:hAnsi="David"/>
          <w:sz w:val="40"/>
          <w:rtl/>
        </w:rPr>
        <w:t xml:space="preserve"> </w:t>
      </w:r>
      <w:r w:rsidRPr="004F74ED">
        <w:rPr>
          <w:rFonts w:ascii="David" w:hAnsi="David" w:hint="eastAsia"/>
          <w:sz w:val="40"/>
          <w:rtl/>
        </w:rPr>
        <w:t>הספק</w:t>
      </w:r>
      <w:r w:rsidRPr="004F74ED">
        <w:rPr>
          <w:rFonts w:ascii="David" w:hAnsi="David"/>
          <w:sz w:val="40"/>
          <w:rtl/>
        </w:rPr>
        <w:t xml:space="preserve"> </w:t>
      </w:r>
      <w:r w:rsidRPr="004F74ED">
        <w:rPr>
          <w:rFonts w:ascii="David" w:hAnsi="David" w:hint="eastAsia"/>
          <w:sz w:val="40"/>
          <w:rtl/>
        </w:rPr>
        <w:t>במכרז</w:t>
      </w:r>
      <w:r w:rsidRPr="004F74ED">
        <w:rPr>
          <w:rFonts w:ascii="David" w:hAnsi="David"/>
          <w:sz w:val="40"/>
          <w:rtl/>
        </w:rPr>
        <w:t xml:space="preserve"> </w:t>
      </w:r>
      <w:r w:rsidRPr="004F74ED">
        <w:rPr>
          <w:rFonts w:ascii="David" w:hAnsi="David" w:hint="eastAsia"/>
          <w:sz w:val="40"/>
          <w:rtl/>
        </w:rPr>
        <w:t>זה</w:t>
      </w:r>
      <w:r w:rsidRPr="004F74ED">
        <w:rPr>
          <w:rFonts w:ascii="David" w:hAnsi="David"/>
          <w:sz w:val="40"/>
          <w:rtl/>
        </w:rPr>
        <w:t>.</w:t>
      </w:r>
    </w:p>
    <w:p w14:paraId="5BE70C59" w14:textId="77777777" w:rsidR="006A262F" w:rsidRPr="004F74ED" w:rsidRDefault="00714E21"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hint="eastAsia"/>
          <w:sz w:val="40"/>
          <w:rtl/>
        </w:rPr>
        <w:t>יובהר</w:t>
      </w:r>
      <w:r w:rsidRPr="00796215">
        <w:rPr>
          <w:rFonts w:ascii="David" w:hAnsi="David"/>
          <w:sz w:val="40"/>
          <w:rtl/>
        </w:rPr>
        <w:t xml:space="preserve"> </w:t>
      </w:r>
      <w:r w:rsidRPr="00796215">
        <w:rPr>
          <w:rFonts w:ascii="David" w:hAnsi="David" w:hint="eastAsia"/>
          <w:sz w:val="40"/>
          <w:rtl/>
        </w:rPr>
        <w:t>ויודגש</w:t>
      </w:r>
      <w:r w:rsidRPr="00796215">
        <w:rPr>
          <w:rFonts w:ascii="David" w:hAnsi="David"/>
          <w:sz w:val="40"/>
          <w:rtl/>
        </w:rPr>
        <w:t xml:space="preserve"> </w:t>
      </w:r>
      <w:r w:rsidRPr="00796215">
        <w:rPr>
          <w:rFonts w:ascii="David" w:hAnsi="David" w:hint="eastAsia"/>
          <w:sz w:val="40"/>
          <w:rtl/>
        </w:rPr>
        <w:t>כי</w:t>
      </w:r>
      <w:r w:rsidRPr="00796215">
        <w:rPr>
          <w:rFonts w:ascii="David" w:hAnsi="David"/>
          <w:sz w:val="40"/>
          <w:rtl/>
        </w:rPr>
        <w:t xml:space="preserve"> </w:t>
      </w:r>
      <w:r w:rsidRPr="00796215">
        <w:rPr>
          <w:rFonts w:ascii="David" w:hAnsi="David" w:hint="eastAsia"/>
          <w:sz w:val="40"/>
          <w:rtl/>
        </w:rPr>
        <w:t>היקף</w:t>
      </w:r>
      <w:r w:rsidRPr="00796215">
        <w:rPr>
          <w:rFonts w:ascii="David" w:hAnsi="David"/>
          <w:sz w:val="40"/>
          <w:rtl/>
        </w:rPr>
        <w:t xml:space="preserve"> </w:t>
      </w:r>
      <w:r w:rsidRPr="00796215">
        <w:rPr>
          <w:rFonts w:ascii="David" w:hAnsi="David" w:hint="eastAsia"/>
          <w:sz w:val="40"/>
          <w:rtl/>
        </w:rPr>
        <w:t>הפעילות</w:t>
      </w:r>
      <w:r w:rsidRPr="00796215">
        <w:rPr>
          <w:rFonts w:ascii="David" w:hAnsi="David"/>
          <w:sz w:val="40"/>
          <w:rtl/>
        </w:rPr>
        <w:t xml:space="preserve"> </w:t>
      </w:r>
      <w:r w:rsidRPr="00796215">
        <w:rPr>
          <w:rFonts w:ascii="David" w:hAnsi="David" w:hint="eastAsia"/>
          <w:sz w:val="40"/>
          <w:rtl/>
        </w:rPr>
        <w:t>בסיבוב</w:t>
      </w:r>
      <w:r w:rsidRPr="00796215">
        <w:rPr>
          <w:rFonts w:ascii="David" w:hAnsi="David"/>
          <w:sz w:val="40"/>
          <w:rtl/>
        </w:rPr>
        <w:t xml:space="preserve"> </w:t>
      </w:r>
      <w:r w:rsidRPr="00796215">
        <w:rPr>
          <w:rFonts w:ascii="David" w:hAnsi="David" w:hint="eastAsia"/>
          <w:sz w:val="40"/>
          <w:rtl/>
        </w:rPr>
        <w:t>השני</w:t>
      </w:r>
      <w:r w:rsidRPr="00796215">
        <w:rPr>
          <w:rFonts w:ascii="David" w:hAnsi="David"/>
          <w:sz w:val="40"/>
          <w:rtl/>
        </w:rPr>
        <w:t xml:space="preserve"> </w:t>
      </w:r>
      <w:r w:rsidRPr="00796215">
        <w:rPr>
          <w:rFonts w:ascii="David" w:hAnsi="David" w:hint="eastAsia"/>
          <w:sz w:val="40"/>
          <w:rtl/>
        </w:rPr>
        <w:t>של</w:t>
      </w:r>
      <w:r w:rsidRPr="00796215">
        <w:rPr>
          <w:rFonts w:ascii="David" w:hAnsi="David"/>
          <w:sz w:val="40"/>
          <w:rtl/>
        </w:rPr>
        <w:t xml:space="preserve"> </w:t>
      </w:r>
      <w:r w:rsidRPr="00796215">
        <w:rPr>
          <w:rFonts w:ascii="David" w:hAnsi="David" w:hint="eastAsia"/>
          <w:sz w:val="40"/>
          <w:rtl/>
        </w:rPr>
        <w:t>הבחירות</w:t>
      </w:r>
      <w:r w:rsidRPr="00796215">
        <w:rPr>
          <w:rFonts w:ascii="David" w:hAnsi="David"/>
          <w:sz w:val="40"/>
          <w:rtl/>
        </w:rPr>
        <w:t xml:space="preserve"> </w:t>
      </w:r>
      <w:r w:rsidRPr="00796215">
        <w:rPr>
          <w:rFonts w:ascii="David" w:hAnsi="David" w:hint="eastAsia"/>
          <w:sz w:val="40"/>
          <w:rtl/>
        </w:rPr>
        <w:t>אינו</w:t>
      </w:r>
      <w:r w:rsidRPr="00796215">
        <w:rPr>
          <w:rFonts w:ascii="David" w:hAnsi="David"/>
          <w:sz w:val="40"/>
          <w:rtl/>
        </w:rPr>
        <w:t xml:space="preserve"> </w:t>
      </w:r>
      <w:r w:rsidRPr="00796215">
        <w:rPr>
          <w:rFonts w:ascii="David" w:hAnsi="David" w:hint="eastAsia"/>
          <w:sz w:val="40"/>
          <w:rtl/>
        </w:rPr>
        <w:t>ידוע</w:t>
      </w:r>
      <w:r w:rsidR="007D79D0" w:rsidRPr="004F74ED">
        <w:rPr>
          <w:rFonts w:ascii="David" w:hAnsi="David" w:hint="cs"/>
          <w:sz w:val="40"/>
          <w:rtl/>
        </w:rPr>
        <w:t xml:space="preserve"> במלואו</w:t>
      </w:r>
      <w:r w:rsidRPr="00796215">
        <w:rPr>
          <w:rFonts w:ascii="David" w:hAnsi="David"/>
          <w:sz w:val="40"/>
          <w:rtl/>
        </w:rPr>
        <w:t xml:space="preserve"> ותלוי בתוצאות הבחירות בסבב הראשון</w:t>
      </w:r>
      <w:r w:rsidR="003E0A9C" w:rsidRPr="004F74ED">
        <w:rPr>
          <w:rFonts w:ascii="David" w:hAnsi="David" w:hint="cs"/>
          <w:sz w:val="40"/>
          <w:rtl/>
        </w:rPr>
        <w:t xml:space="preserve"> וכי הפירוט שירותים המבוקשים בסעיף זה הינם הערכה בלבד </w:t>
      </w:r>
      <w:r w:rsidR="00702DAD" w:rsidRPr="004F74ED">
        <w:rPr>
          <w:rFonts w:ascii="David" w:hAnsi="David" w:hint="cs"/>
          <w:sz w:val="40"/>
          <w:rtl/>
        </w:rPr>
        <w:t>וכי המשרד שומר לעצמו את הזכות לבטל את הסבב/להקטין כמויות עד 7 ימים קלנדריים לפני הכניסה לאתר עבור סבב ב׳</w:t>
      </w:r>
      <w:r w:rsidR="004F74ED">
        <w:rPr>
          <w:rFonts w:ascii="David" w:hAnsi="David" w:hint="cs"/>
          <w:sz w:val="40"/>
          <w:rtl/>
        </w:rPr>
        <w:t>.</w:t>
      </w:r>
    </w:p>
    <w:p w14:paraId="49D1972F" w14:textId="77777777" w:rsidR="00702DAD" w:rsidRPr="004F74ED" w:rsidRDefault="00702DAD"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cs"/>
          <w:sz w:val="40"/>
          <w:rtl/>
        </w:rPr>
        <w:t>במידה של ביטול הסבב עד 7 ימים קלנדריים ממועד הכניסה לאתר עבור סבב ב׳ ישלם המשרד 15 % לספק הזוכה/הנבחר עבור סבב זה</w:t>
      </w:r>
      <w:r w:rsidR="004F74ED">
        <w:rPr>
          <w:rFonts w:ascii="David" w:hAnsi="David" w:hint="cs"/>
          <w:sz w:val="40"/>
          <w:rtl/>
        </w:rPr>
        <w:t>, בהתאם לרכיבי הצעת המחיר אשר הוזמנו מהספק עבור כך</w:t>
      </w:r>
      <w:r w:rsidRPr="004F74ED">
        <w:rPr>
          <w:rFonts w:ascii="David" w:hAnsi="David" w:hint="cs"/>
          <w:sz w:val="40"/>
          <w:rtl/>
        </w:rPr>
        <w:t>.</w:t>
      </w:r>
    </w:p>
    <w:p w14:paraId="08A1D2A6" w14:textId="77777777" w:rsidR="004F74ED" w:rsidRDefault="00714E21" w:rsidP="004F74ED">
      <w:pPr>
        <w:keepNext/>
        <w:keepLines/>
        <w:widowControl w:val="0"/>
        <w:numPr>
          <w:ilvl w:val="2"/>
          <w:numId w:val="19"/>
        </w:numPr>
        <w:tabs>
          <w:tab w:val="left" w:pos="950"/>
        </w:tabs>
        <w:spacing w:before="120" w:line="276" w:lineRule="auto"/>
        <w:ind w:left="1560" w:hanging="630"/>
        <w:jc w:val="both"/>
        <w:rPr>
          <w:rFonts w:ascii="David" w:hAnsi="David"/>
          <w:sz w:val="40"/>
        </w:rPr>
      </w:pPr>
      <w:r w:rsidRPr="004F74ED">
        <w:rPr>
          <w:rFonts w:ascii="David" w:hAnsi="David" w:hint="eastAsia"/>
          <w:sz w:val="40"/>
          <w:rtl/>
        </w:rPr>
        <w:t>המשרד</w:t>
      </w:r>
      <w:r w:rsidRPr="004F74ED">
        <w:rPr>
          <w:rFonts w:ascii="David" w:hAnsi="David"/>
          <w:sz w:val="40"/>
          <w:rtl/>
        </w:rPr>
        <w:t xml:space="preserve"> </w:t>
      </w:r>
      <w:r w:rsidRPr="004F74ED">
        <w:rPr>
          <w:rFonts w:ascii="David" w:hAnsi="David" w:hint="eastAsia"/>
          <w:sz w:val="40"/>
          <w:rtl/>
        </w:rPr>
        <w:t>אינו</w:t>
      </w:r>
      <w:r w:rsidRPr="004F74ED">
        <w:rPr>
          <w:rFonts w:ascii="David" w:hAnsi="David"/>
          <w:sz w:val="40"/>
          <w:rtl/>
        </w:rPr>
        <w:t xml:space="preserve"> </w:t>
      </w:r>
      <w:r w:rsidRPr="004F74ED">
        <w:rPr>
          <w:rFonts w:ascii="David" w:hAnsi="David" w:hint="eastAsia"/>
          <w:sz w:val="40"/>
          <w:rtl/>
        </w:rPr>
        <w:t>מתחייב</w:t>
      </w:r>
      <w:r w:rsidRPr="004F74ED">
        <w:rPr>
          <w:rFonts w:ascii="David" w:hAnsi="David"/>
          <w:sz w:val="40"/>
          <w:rtl/>
        </w:rPr>
        <w:t xml:space="preserve"> </w:t>
      </w:r>
      <w:r w:rsidRPr="004F74ED">
        <w:rPr>
          <w:rFonts w:ascii="David" w:hAnsi="David" w:hint="eastAsia"/>
          <w:sz w:val="40"/>
          <w:rtl/>
        </w:rPr>
        <w:t>להתקשר</w:t>
      </w:r>
      <w:r w:rsidRPr="004F74ED">
        <w:rPr>
          <w:rFonts w:ascii="David" w:hAnsi="David"/>
          <w:sz w:val="40"/>
          <w:rtl/>
        </w:rPr>
        <w:t xml:space="preserve"> </w:t>
      </w:r>
      <w:r w:rsidRPr="004F74ED">
        <w:rPr>
          <w:rFonts w:ascii="David" w:hAnsi="David" w:hint="eastAsia"/>
          <w:sz w:val="40"/>
          <w:rtl/>
        </w:rPr>
        <w:t>עם</w:t>
      </w:r>
      <w:r w:rsidRPr="004F74ED">
        <w:rPr>
          <w:rFonts w:ascii="David" w:hAnsi="David"/>
          <w:sz w:val="40"/>
          <w:rtl/>
        </w:rPr>
        <w:t xml:space="preserve"> </w:t>
      </w:r>
      <w:r w:rsidRPr="004F74ED">
        <w:rPr>
          <w:rFonts w:ascii="David" w:hAnsi="David" w:hint="eastAsia"/>
          <w:sz w:val="40"/>
          <w:rtl/>
        </w:rPr>
        <w:t>הספק</w:t>
      </w:r>
      <w:r w:rsidRPr="004F74ED">
        <w:rPr>
          <w:rFonts w:ascii="David" w:hAnsi="David"/>
          <w:sz w:val="40"/>
          <w:rtl/>
        </w:rPr>
        <w:t xml:space="preserve"> </w:t>
      </w:r>
      <w:r w:rsidRPr="004F74ED">
        <w:rPr>
          <w:rFonts w:ascii="David" w:hAnsi="David" w:hint="eastAsia"/>
          <w:sz w:val="40"/>
          <w:rtl/>
        </w:rPr>
        <w:t>עבור</w:t>
      </w:r>
      <w:r w:rsidRPr="004F74ED">
        <w:rPr>
          <w:rFonts w:ascii="David" w:hAnsi="David"/>
          <w:sz w:val="40"/>
          <w:rtl/>
        </w:rPr>
        <w:t xml:space="preserve"> </w:t>
      </w:r>
      <w:r w:rsidRPr="004F74ED">
        <w:rPr>
          <w:rFonts w:ascii="David" w:hAnsi="David" w:hint="eastAsia"/>
          <w:sz w:val="40"/>
          <w:rtl/>
        </w:rPr>
        <w:t>סבב</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השני</w:t>
      </w:r>
      <w:r w:rsidRPr="004F74ED">
        <w:rPr>
          <w:rFonts w:ascii="David" w:hAnsi="David"/>
          <w:sz w:val="40"/>
          <w:rtl/>
        </w:rPr>
        <w:t xml:space="preserve"> </w:t>
      </w:r>
      <w:r w:rsidRPr="004F74ED">
        <w:rPr>
          <w:rFonts w:ascii="David" w:hAnsi="David" w:hint="eastAsia"/>
          <w:sz w:val="40"/>
          <w:rtl/>
        </w:rPr>
        <w:t>וכן</w:t>
      </w:r>
      <w:r w:rsidRPr="004F74ED">
        <w:rPr>
          <w:rFonts w:ascii="David" w:hAnsi="David"/>
          <w:sz w:val="40"/>
          <w:rtl/>
        </w:rPr>
        <w:t xml:space="preserve"> </w:t>
      </w:r>
      <w:r w:rsidRPr="004F74ED">
        <w:rPr>
          <w:rFonts w:ascii="David" w:hAnsi="David" w:hint="eastAsia"/>
          <w:sz w:val="40"/>
          <w:rtl/>
        </w:rPr>
        <w:t>המשרד</w:t>
      </w:r>
      <w:r w:rsidRPr="004F74ED">
        <w:rPr>
          <w:rFonts w:ascii="David" w:hAnsi="David"/>
          <w:sz w:val="40"/>
          <w:rtl/>
        </w:rPr>
        <w:t xml:space="preserve"> </w:t>
      </w:r>
      <w:r w:rsidRPr="004F74ED">
        <w:rPr>
          <w:rFonts w:ascii="David" w:hAnsi="David" w:hint="eastAsia"/>
          <w:sz w:val="40"/>
          <w:rtl/>
        </w:rPr>
        <w:t>אינו</w:t>
      </w:r>
      <w:r w:rsidRPr="004F74ED">
        <w:rPr>
          <w:rFonts w:ascii="David" w:hAnsi="David"/>
          <w:sz w:val="40"/>
          <w:rtl/>
        </w:rPr>
        <w:t xml:space="preserve"> </w:t>
      </w:r>
      <w:r w:rsidRPr="004F74ED">
        <w:rPr>
          <w:rFonts w:ascii="David" w:hAnsi="David" w:hint="eastAsia"/>
          <w:sz w:val="40"/>
          <w:rtl/>
        </w:rPr>
        <w:t>מתחייב</w:t>
      </w:r>
      <w:r w:rsidRPr="004F74ED">
        <w:rPr>
          <w:rFonts w:ascii="David" w:hAnsi="David"/>
          <w:sz w:val="40"/>
          <w:rtl/>
        </w:rPr>
        <w:t xml:space="preserve"> </w:t>
      </w:r>
      <w:r w:rsidRPr="004F74ED">
        <w:rPr>
          <w:rFonts w:ascii="David" w:hAnsi="David" w:hint="eastAsia"/>
          <w:sz w:val="40"/>
          <w:rtl/>
        </w:rPr>
        <w:t>להיקף</w:t>
      </w:r>
      <w:r w:rsidRPr="004F74ED">
        <w:rPr>
          <w:rFonts w:ascii="David" w:hAnsi="David"/>
          <w:sz w:val="40"/>
          <w:rtl/>
        </w:rPr>
        <w:t xml:space="preserve"> </w:t>
      </w:r>
      <w:r w:rsidRPr="004F74ED">
        <w:rPr>
          <w:rFonts w:ascii="David" w:hAnsi="David" w:hint="eastAsia"/>
          <w:sz w:val="40"/>
          <w:rtl/>
        </w:rPr>
        <w:t>התקשרות</w:t>
      </w:r>
      <w:r w:rsidRPr="004F74ED">
        <w:rPr>
          <w:rFonts w:ascii="David" w:hAnsi="David"/>
          <w:sz w:val="40"/>
          <w:rtl/>
        </w:rPr>
        <w:t xml:space="preserve"> </w:t>
      </w:r>
      <w:r w:rsidRPr="004F74ED">
        <w:rPr>
          <w:rFonts w:ascii="David" w:hAnsi="David" w:hint="eastAsia"/>
          <w:sz w:val="40"/>
          <w:rtl/>
        </w:rPr>
        <w:t>דומה</w:t>
      </w:r>
      <w:r w:rsidRPr="004F74ED">
        <w:rPr>
          <w:rFonts w:ascii="David" w:hAnsi="David"/>
          <w:sz w:val="40"/>
          <w:rtl/>
        </w:rPr>
        <w:t xml:space="preserve"> </w:t>
      </w:r>
      <w:r w:rsidRPr="004F74ED">
        <w:rPr>
          <w:rFonts w:ascii="David" w:hAnsi="David" w:hint="eastAsia"/>
          <w:sz w:val="40"/>
          <w:rtl/>
        </w:rPr>
        <w:t>בשני</w:t>
      </w:r>
      <w:r w:rsidRPr="004F74ED">
        <w:rPr>
          <w:rFonts w:ascii="David" w:hAnsi="David"/>
          <w:sz w:val="40"/>
          <w:rtl/>
        </w:rPr>
        <w:t xml:space="preserve"> </w:t>
      </w:r>
      <w:r w:rsidRPr="004F74ED">
        <w:rPr>
          <w:rFonts w:ascii="David" w:hAnsi="David" w:hint="eastAsia"/>
          <w:sz w:val="40"/>
          <w:rtl/>
        </w:rPr>
        <w:t>סבבי</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ובכל</w:t>
      </w:r>
      <w:r w:rsidRPr="004F74ED">
        <w:rPr>
          <w:rFonts w:ascii="David" w:hAnsi="David"/>
          <w:sz w:val="40"/>
          <w:rtl/>
        </w:rPr>
        <w:t xml:space="preserve"> </w:t>
      </w:r>
      <w:r w:rsidRPr="004F74ED">
        <w:rPr>
          <w:rFonts w:ascii="David" w:hAnsi="David" w:hint="eastAsia"/>
          <w:sz w:val="40"/>
          <w:rtl/>
        </w:rPr>
        <w:t>מקרה</w:t>
      </w:r>
      <w:r w:rsidRPr="004F74ED">
        <w:rPr>
          <w:rFonts w:ascii="David" w:hAnsi="David"/>
          <w:sz w:val="40"/>
          <w:rtl/>
        </w:rPr>
        <w:t xml:space="preserve"> </w:t>
      </w:r>
      <w:r w:rsidRPr="004F74ED">
        <w:rPr>
          <w:rFonts w:ascii="David" w:hAnsi="David" w:hint="eastAsia"/>
          <w:sz w:val="40"/>
          <w:rtl/>
        </w:rPr>
        <w:t>היקף</w:t>
      </w:r>
      <w:r w:rsidRPr="004F74ED">
        <w:rPr>
          <w:rFonts w:ascii="David" w:hAnsi="David"/>
          <w:sz w:val="40"/>
          <w:rtl/>
        </w:rPr>
        <w:t xml:space="preserve"> </w:t>
      </w:r>
      <w:r w:rsidRPr="004F74ED">
        <w:rPr>
          <w:rFonts w:ascii="David" w:hAnsi="David" w:hint="eastAsia"/>
          <w:sz w:val="40"/>
          <w:rtl/>
        </w:rPr>
        <w:t>ההתקשרות</w:t>
      </w:r>
      <w:r w:rsidRPr="004F74ED">
        <w:rPr>
          <w:rFonts w:ascii="David" w:hAnsi="David"/>
          <w:sz w:val="40"/>
          <w:rtl/>
        </w:rPr>
        <w:t xml:space="preserve"> </w:t>
      </w:r>
      <w:r w:rsidRPr="004F74ED">
        <w:rPr>
          <w:rFonts w:ascii="David" w:hAnsi="David" w:hint="eastAsia"/>
          <w:sz w:val="40"/>
          <w:rtl/>
        </w:rPr>
        <w:t>בסבב</w:t>
      </w:r>
      <w:r w:rsidRPr="004F74ED">
        <w:rPr>
          <w:rFonts w:ascii="David" w:hAnsi="David"/>
          <w:sz w:val="40"/>
          <w:rtl/>
        </w:rPr>
        <w:t xml:space="preserve"> </w:t>
      </w:r>
      <w:r w:rsidRPr="004F74ED">
        <w:rPr>
          <w:rFonts w:ascii="David" w:hAnsi="David" w:hint="eastAsia"/>
          <w:sz w:val="40"/>
          <w:rtl/>
        </w:rPr>
        <w:t>השני</w:t>
      </w:r>
      <w:r w:rsidRPr="004F74ED">
        <w:rPr>
          <w:rFonts w:ascii="David" w:hAnsi="David"/>
          <w:sz w:val="40"/>
          <w:rtl/>
        </w:rPr>
        <w:t xml:space="preserve"> </w:t>
      </w:r>
      <w:r w:rsidRPr="004F74ED">
        <w:rPr>
          <w:rFonts w:ascii="David" w:hAnsi="David" w:hint="eastAsia"/>
          <w:sz w:val="40"/>
          <w:rtl/>
        </w:rPr>
        <w:t>לא</w:t>
      </w:r>
      <w:r w:rsidRPr="004F74ED">
        <w:rPr>
          <w:rFonts w:ascii="David" w:hAnsi="David"/>
          <w:sz w:val="40"/>
          <w:rtl/>
        </w:rPr>
        <w:t xml:space="preserve"> </w:t>
      </w:r>
      <w:r w:rsidRPr="004F74ED">
        <w:rPr>
          <w:rFonts w:ascii="David" w:hAnsi="David" w:hint="eastAsia"/>
          <w:sz w:val="40"/>
          <w:rtl/>
        </w:rPr>
        <w:t>יעלה</w:t>
      </w:r>
      <w:r w:rsidRPr="004F74ED">
        <w:rPr>
          <w:rFonts w:ascii="David" w:hAnsi="David"/>
          <w:sz w:val="40"/>
          <w:rtl/>
        </w:rPr>
        <w:t xml:space="preserve"> </w:t>
      </w:r>
      <w:r w:rsidRPr="004F74ED">
        <w:rPr>
          <w:rFonts w:ascii="David" w:hAnsi="David" w:hint="eastAsia"/>
          <w:sz w:val="40"/>
          <w:rtl/>
        </w:rPr>
        <w:t>על</w:t>
      </w:r>
      <w:r w:rsidRPr="004F74ED">
        <w:rPr>
          <w:rFonts w:ascii="David" w:hAnsi="David"/>
          <w:sz w:val="40"/>
          <w:rtl/>
        </w:rPr>
        <w:t xml:space="preserve"> </w:t>
      </w:r>
      <w:r w:rsidRPr="004F74ED">
        <w:rPr>
          <w:rFonts w:ascii="David" w:hAnsi="David" w:hint="eastAsia"/>
          <w:sz w:val="40"/>
          <w:rtl/>
        </w:rPr>
        <w:t>היקף</w:t>
      </w:r>
      <w:r w:rsidRPr="004F74ED">
        <w:rPr>
          <w:rFonts w:ascii="David" w:hAnsi="David"/>
          <w:sz w:val="40"/>
          <w:rtl/>
        </w:rPr>
        <w:t xml:space="preserve"> </w:t>
      </w:r>
      <w:r w:rsidRPr="004F74ED">
        <w:rPr>
          <w:rFonts w:ascii="David" w:hAnsi="David" w:hint="eastAsia"/>
          <w:sz w:val="40"/>
          <w:rtl/>
        </w:rPr>
        <w:t>ההתקשרות</w:t>
      </w:r>
      <w:r w:rsidRPr="004F74ED">
        <w:rPr>
          <w:rFonts w:ascii="David" w:hAnsi="David"/>
          <w:sz w:val="40"/>
          <w:rtl/>
        </w:rPr>
        <w:t xml:space="preserve"> </w:t>
      </w:r>
      <w:r w:rsidRPr="004F74ED">
        <w:rPr>
          <w:rFonts w:ascii="David" w:hAnsi="David" w:hint="eastAsia"/>
          <w:sz w:val="40"/>
          <w:rtl/>
        </w:rPr>
        <w:t>במועד</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בסבב</w:t>
      </w:r>
      <w:r w:rsidRPr="004F74ED">
        <w:rPr>
          <w:rFonts w:ascii="David" w:hAnsi="David"/>
          <w:sz w:val="40"/>
          <w:rtl/>
        </w:rPr>
        <w:t xml:space="preserve"> </w:t>
      </w:r>
      <w:r w:rsidRPr="004F74ED">
        <w:rPr>
          <w:rFonts w:ascii="David" w:hAnsi="David" w:hint="eastAsia"/>
          <w:sz w:val="40"/>
          <w:rtl/>
        </w:rPr>
        <w:t>הראשון</w:t>
      </w:r>
      <w:r w:rsidRPr="004F74ED">
        <w:rPr>
          <w:rFonts w:ascii="David" w:hAnsi="David"/>
          <w:sz w:val="40"/>
          <w:rtl/>
        </w:rPr>
        <w:t>.</w:t>
      </w:r>
    </w:p>
    <w:p w14:paraId="431AE559" w14:textId="4D0AEB16" w:rsidR="006F69C6"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sz w:val="40"/>
          <w:rtl/>
        </w:rPr>
        <w:t>חודש לפני מועד הבחירות בסבב הראשון יעביר המשרד לספק הזמנת עבודה הכוללת את הכמויות המוזמנות והמחירים, בהתאם למכרז זה</w:t>
      </w:r>
      <w:r w:rsidR="006F69C6" w:rsidRPr="00796215">
        <w:rPr>
          <w:rFonts w:ascii="David" w:hAnsi="David"/>
          <w:sz w:val="40"/>
          <w:rtl/>
        </w:rPr>
        <w:t xml:space="preserve"> - </w:t>
      </w:r>
      <w:r w:rsidR="006F69C6" w:rsidRPr="004F74ED">
        <w:rPr>
          <w:rFonts w:ascii="David" w:hAnsi="David" w:hint="cs"/>
          <w:sz w:val="40"/>
          <w:rtl/>
        </w:rPr>
        <w:t xml:space="preserve">על הזוכה לקחת בחשבון הקדמה של הלו״ז בעת הצורך ובהתאם להיקף אשר יהיה בסבב </w:t>
      </w:r>
      <w:r w:rsidR="00CC6295" w:rsidRPr="004F74ED">
        <w:rPr>
          <w:rFonts w:ascii="David" w:hAnsi="David" w:hint="cs"/>
          <w:sz w:val="40"/>
          <w:rtl/>
        </w:rPr>
        <w:t>ב</w:t>
      </w:r>
      <w:r w:rsidR="006F69C6" w:rsidRPr="004F74ED">
        <w:rPr>
          <w:rFonts w:ascii="David" w:hAnsi="David" w:hint="cs"/>
          <w:sz w:val="40"/>
          <w:rtl/>
        </w:rPr>
        <w:t>׳.</w:t>
      </w:r>
    </w:p>
    <w:p w14:paraId="79DD6643" w14:textId="77777777" w:rsidR="006A262F"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Pr>
      </w:pPr>
      <w:r w:rsidRPr="004F74ED">
        <w:rPr>
          <w:rFonts w:ascii="David" w:hAnsi="David" w:hint="cs"/>
          <w:sz w:val="40"/>
          <w:rtl/>
        </w:rPr>
        <w:t xml:space="preserve">בכפוף לזכות המשרד כאמור לעיל, תוך 3 ימים מתום מועד הבחירות בסבב הראשון ולאחר שיתברר ההיקף הנדרש של הסבב השני של הבחירות, יעביר המשרד לזוכה פירוט בדבר היקף ההתקשרות והשירותים הנדרשים לסבב השני של הבחירות, לרבות פרטי האולמות וחדרי העבודה (הישיבות), כמויות משתתפים, כלכלה ומזון וכיוצ"ב. </w:t>
      </w:r>
    </w:p>
    <w:p w14:paraId="3DA91DDD" w14:textId="777D4FD9" w:rsidR="006A262F"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cs"/>
          <w:sz w:val="40"/>
          <w:rtl/>
        </w:rPr>
        <w:t>לצורך כך מעוניין משרד הפנים להתקשר עם ספק העומד בתנאי מכרז זה, למתן שירותי  ארגון, תפעול והפקת אירוע יום הבחירות בסבב השני, והעמדת אתר העומד בכל דרישות ותנאי מכרז זה,  אשר בו יוקם מטה יום הבחירות הן עבור הסבב הראשון והן עבור הסבב השני של הבחירות (להלן:  "</w:t>
      </w:r>
      <w:r w:rsidR="00CC6295" w:rsidRPr="00CC6295">
        <w:rPr>
          <w:rFonts w:ascii="David" w:hAnsi="David" w:hint="cs"/>
          <w:b/>
          <w:bCs/>
          <w:sz w:val="40"/>
          <w:rtl/>
        </w:rPr>
        <w:t xml:space="preserve"> </w:t>
      </w:r>
      <w:r w:rsidR="00CC6295" w:rsidRPr="004F74ED">
        <w:rPr>
          <w:rFonts w:ascii="David" w:hAnsi="David" w:hint="cs"/>
          <w:b/>
          <w:bCs/>
          <w:sz w:val="40"/>
          <w:rtl/>
        </w:rPr>
        <w:t>האתר</w:t>
      </w:r>
      <w:r w:rsidRPr="004F74ED">
        <w:rPr>
          <w:rFonts w:ascii="David" w:hAnsi="David" w:hint="cs"/>
          <w:sz w:val="40"/>
          <w:rtl/>
        </w:rPr>
        <w:t>").</w:t>
      </w:r>
    </w:p>
    <w:p w14:paraId="1BEB7523" w14:textId="77777777" w:rsidR="006A262F"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Pr>
      </w:pPr>
      <w:r w:rsidRPr="004F74ED">
        <w:rPr>
          <w:rFonts w:ascii="David" w:hAnsi="David" w:hint="cs"/>
          <w:sz w:val="40"/>
          <w:rtl/>
        </w:rPr>
        <w:t>הספק יידרש לשריין עבור המשרד באופן בלעדי את כל המועדים המפורטים במכרז זה לצורך אספקת כל השירותים הנדרשים, ללא כל שותפים ואירועים אחרים שיתקיימו בשטחו במועדים אלה.</w:t>
      </w:r>
    </w:p>
    <w:p w14:paraId="32F98EFD" w14:textId="77777777" w:rsidR="006A262F" w:rsidRPr="004F74ED" w:rsidRDefault="006A262F" w:rsidP="004F74ED">
      <w:pPr>
        <w:keepNext/>
        <w:keepLines/>
        <w:widowControl w:val="0"/>
        <w:numPr>
          <w:ilvl w:val="3"/>
          <w:numId w:val="19"/>
        </w:numPr>
        <w:tabs>
          <w:tab w:val="left" w:pos="950"/>
        </w:tabs>
        <w:spacing w:before="120" w:line="276" w:lineRule="auto"/>
        <w:ind w:left="2370" w:hanging="810"/>
        <w:jc w:val="both"/>
        <w:rPr>
          <w:rFonts w:ascii="David" w:hAnsi="David"/>
          <w:b/>
          <w:bCs/>
          <w:sz w:val="40"/>
          <w:rtl/>
        </w:rPr>
      </w:pPr>
      <w:r w:rsidRPr="004F74ED">
        <w:rPr>
          <w:rFonts w:ascii="David" w:hAnsi="David" w:hint="cs"/>
          <w:b/>
          <w:bCs/>
          <w:sz w:val="40"/>
          <w:rtl/>
        </w:rPr>
        <w:t>לו״ז משוער:</w:t>
      </w:r>
    </w:p>
    <w:p w14:paraId="2AEF607F" w14:textId="77777777" w:rsidR="00D97F78"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הלו״ז מתכלל את צרכי המשרד בלבד ואינו סופי, והינו מתייחס למצב בו הפעילות מתרחשת באותו אתר כמו סבב א׳ אך בהיקף מצומצם</w:t>
      </w:r>
      <w:r w:rsidR="00D97F78">
        <w:rPr>
          <w:rFonts w:ascii="David" w:hAnsi="David" w:hint="cs"/>
          <w:rtl/>
        </w:rPr>
        <w:t xml:space="preserve"> - על הזוכה להעירך להקדמה של הלו״ז בעת הצורך ובהתאם להיקף אשר יהיה בסבב ב׳.</w:t>
      </w:r>
    </w:p>
    <w:p w14:paraId="3C55A0C8"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על הזוכה לייצר ולנהל לו״ז רציף הכולל את כלל צרכי ההפקה מול גו</w:t>
      </w:r>
      <w:r w:rsidR="00D97F78">
        <w:rPr>
          <w:rFonts w:ascii="David" w:hAnsi="David" w:hint="cs"/>
          <w:rtl/>
        </w:rPr>
        <w:t>רמ</w:t>
      </w:r>
      <w:r w:rsidRPr="006F69C6">
        <w:rPr>
          <w:rFonts w:ascii="David" w:hAnsi="David" w:hint="cs"/>
          <w:rtl/>
        </w:rPr>
        <w:t>י המשרד והספקים אשר הזומנו ע״י הזוכה לביצוע עבודות אלו בהתאם למידע אשר יימסר ע״י המשרד לגבי היקף הסבב השני.</w:t>
      </w:r>
    </w:p>
    <w:p w14:paraId="3C05FEC9" w14:textId="77777777" w:rsidR="006A262F" w:rsidRPr="006F69C6" w:rsidRDefault="00265777"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08.11.2023 </w:t>
      </w:r>
      <w:r w:rsidRPr="006F69C6">
        <w:rPr>
          <w:rFonts w:ascii="David" w:hAnsi="David"/>
          <w:rtl/>
        </w:rPr>
        <w:t>–</w:t>
      </w:r>
      <w:r w:rsidRPr="006F69C6">
        <w:rPr>
          <w:rFonts w:ascii="David" w:hAnsi="David" w:hint="cs"/>
          <w:rtl/>
        </w:rPr>
        <w:t xml:space="preserve"> </w:t>
      </w:r>
      <w:r w:rsidR="00547400" w:rsidRPr="00C90F28">
        <w:rPr>
          <w:rFonts w:ascii="David" w:hAnsi="David" w:hint="cs"/>
          <w:rtl/>
        </w:rPr>
        <w:t>חזרה לאתר,</w:t>
      </w:r>
      <w:r w:rsidR="002A69F6">
        <w:rPr>
          <w:rFonts w:ascii="David" w:hAnsi="David" w:hint="cs"/>
          <w:rtl/>
        </w:rPr>
        <w:t xml:space="preserve"> </w:t>
      </w:r>
      <w:r w:rsidR="00547400" w:rsidRPr="00C90F28">
        <w:rPr>
          <w:rFonts w:ascii="David" w:hAnsi="David" w:hint="cs"/>
          <w:rtl/>
        </w:rPr>
        <w:t>בדיקות ציוד</w:t>
      </w:r>
      <w:r w:rsidR="00547400">
        <w:rPr>
          <w:rFonts w:ascii="David" w:hAnsi="David" w:hint="cs"/>
          <w:rtl/>
        </w:rPr>
        <w:t xml:space="preserve">, </w:t>
      </w:r>
      <w:r w:rsidR="00547400" w:rsidRPr="00C90F28">
        <w:rPr>
          <w:rFonts w:ascii="David" w:hAnsi="David" w:hint="cs"/>
          <w:rtl/>
        </w:rPr>
        <w:t>מערכות</w:t>
      </w:r>
      <w:r w:rsidR="00547400">
        <w:rPr>
          <w:rFonts w:ascii="David" w:hAnsi="David" w:hint="cs"/>
          <w:rtl/>
        </w:rPr>
        <w:t xml:space="preserve"> והרכבה מחדש במידת הצורך.</w:t>
      </w:r>
    </w:p>
    <w:p w14:paraId="4D0C2E99" w14:textId="77777777" w:rsidR="00547400" w:rsidRPr="00C90F28" w:rsidRDefault="00265777"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09.11.2023 </w:t>
      </w:r>
      <w:r w:rsidRPr="00547400">
        <w:rPr>
          <w:rFonts w:ascii="David" w:hAnsi="David" w:hint="cs"/>
          <w:rtl/>
        </w:rPr>
        <w:t>–</w:t>
      </w:r>
      <w:r w:rsidRPr="006F69C6">
        <w:rPr>
          <w:rFonts w:ascii="David" w:hAnsi="David" w:hint="cs"/>
          <w:rtl/>
        </w:rPr>
        <w:t xml:space="preserve"> </w:t>
      </w:r>
      <w:r w:rsidR="00547400">
        <w:rPr>
          <w:rFonts w:ascii="David" w:hAnsi="David" w:hint="cs"/>
          <w:rtl/>
        </w:rPr>
        <w:t>התאמות מערכת לפי היקף הסבב</w:t>
      </w:r>
      <w:r w:rsidR="00547400" w:rsidRPr="00C90F28">
        <w:rPr>
          <w:rFonts w:ascii="David" w:hAnsi="David" w:hint="cs"/>
          <w:rtl/>
        </w:rPr>
        <w:t>, בדיקת תקינות</w:t>
      </w:r>
      <w:r w:rsidR="00547400">
        <w:rPr>
          <w:rFonts w:ascii="David" w:hAnsi="David" w:hint="cs"/>
          <w:rtl/>
        </w:rPr>
        <w:t xml:space="preserve"> </w:t>
      </w:r>
      <w:r w:rsidR="00547400" w:rsidRPr="00C90F28">
        <w:rPr>
          <w:rFonts w:ascii="David" w:hAnsi="David" w:hint="cs"/>
          <w:rtl/>
        </w:rPr>
        <w:t>ציוד ומערכות</w:t>
      </w:r>
      <w:r w:rsidR="00547400">
        <w:rPr>
          <w:rFonts w:ascii="David" w:hAnsi="David" w:hint="cs"/>
          <w:rtl/>
        </w:rPr>
        <w:t xml:space="preserve"> והרכבה/ הסבה במידת הצורך.</w:t>
      </w:r>
    </w:p>
    <w:p w14:paraId="67648BA8" w14:textId="77777777" w:rsidR="00265777" w:rsidRPr="00796215" w:rsidRDefault="00265777" w:rsidP="00796215">
      <w:pPr>
        <w:keepNext/>
        <w:keepLines/>
        <w:widowControl w:val="0"/>
        <w:tabs>
          <w:tab w:val="left" w:pos="950"/>
        </w:tabs>
        <w:spacing w:before="120" w:line="276" w:lineRule="auto"/>
        <w:ind w:left="2370"/>
        <w:jc w:val="both"/>
        <w:rPr>
          <w:rFonts w:ascii="David" w:hAnsi="David"/>
        </w:rPr>
      </w:pPr>
      <w:r w:rsidRPr="006F69C6">
        <w:rPr>
          <w:rFonts w:ascii="David" w:hAnsi="David" w:hint="cs"/>
          <w:rtl/>
        </w:rPr>
        <w:t>10-11.11.2023- שישי שבת- תתיכן עבודה בשישי בבוקר</w:t>
      </w:r>
      <w:r w:rsidR="009B2BCB">
        <w:rPr>
          <w:rFonts w:ascii="David" w:hAnsi="David" w:hint="cs"/>
          <w:rtl/>
        </w:rPr>
        <w:t xml:space="preserve"> ועד כניסת שבת כנ״ל לגבי צאת השבת </w:t>
      </w:r>
      <w:r w:rsidRPr="006F69C6">
        <w:rPr>
          <w:rFonts w:ascii="David" w:hAnsi="David" w:hint="cs"/>
          <w:rtl/>
        </w:rPr>
        <w:t>, שישי+ שבת ללא פעילות ואבטחה בהתאם לסעיף אבטחה.</w:t>
      </w:r>
    </w:p>
    <w:p w14:paraId="174E9156"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12.11.2023 </w:t>
      </w:r>
      <w:r w:rsidRPr="006F69C6">
        <w:rPr>
          <w:rFonts w:ascii="David" w:hAnsi="David"/>
          <w:rtl/>
        </w:rPr>
        <w:t>–</w:t>
      </w:r>
      <w:r w:rsidR="0022544F" w:rsidRPr="006F69C6">
        <w:rPr>
          <w:rFonts w:ascii="David" w:hAnsi="David" w:hint="cs"/>
          <w:rtl/>
        </w:rPr>
        <w:t xml:space="preserve"> </w:t>
      </w:r>
      <w:r w:rsidRPr="006F69C6">
        <w:rPr>
          <w:rFonts w:ascii="David" w:hAnsi="David" w:hint="cs"/>
          <w:rtl/>
        </w:rPr>
        <w:t>בדיקת תקינות קווים, בדיקות ציוד ומערכות</w:t>
      </w:r>
    </w:p>
    <w:p w14:paraId="3C2A59E6"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13.11.2023 </w:t>
      </w:r>
      <w:r w:rsidRPr="006F69C6">
        <w:rPr>
          <w:rFonts w:ascii="David" w:hAnsi="David"/>
          <w:rtl/>
        </w:rPr>
        <w:t>–</w:t>
      </w:r>
      <w:r w:rsidRPr="006F69C6">
        <w:rPr>
          <w:rFonts w:ascii="David" w:hAnsi="David" w:hint="cs"/>
          <w:rtl/>
        </w:rPr>
        <w:t xml:space="preserve"> </w:t>
      </w:r>
      <w:r w:rsidR="0022544F" w:rsidRPr="006F69C6">
        <w:rPr>
          <w:rFonts w:ascii="David" w:hAnsi="David" w:hint="cs"/>
          <w:rtl/>
        </w:rPr>
        <w:t>בדיקות כלל המכלולים והעמדות חזרה מלאה.</w:t>
      </w:r>
    </w:p>
    <w:p w14:paraId="3FC7953C"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14.11.2023 </w:t>
      </w:r>
      <w:r w:rsidRPr="006F69C6">
        <w:rPr>
          <w:rFonts w:ascii="David" w:hAnsi="David"/>
          <w:rtl/>
        </w:rPr>
        <w:t>–</w:t>
      </w:r>
      <w:r w:rsidR="0022544F" w:rsidRPr="006F69C6">
        <w:rPr>
          <w:rFonts w:ascii="David" w:hAnsi="David" w:hint="cs"/>
          <w:rtl/>
        </w:rPr>
        <w:t xml:space="preserve"> סבב בחירות שני (נמשך לאחר 24:00 )</w:t>
      </w:r>
      <w:r w:rsidRPr="006F69C6">
        <w:rPr>
          <w:rFonts w:ascii="David" w:hAnsi="David" w:hint="cs"/>
          <w:rtl/>
        </w:rPr>
        <w:t xml:space="preserve"> </w:t>
      </w:r>
    </w:p>
    <w:p w14:paraId="66B4FFFA" w14:textId="77777777" w:rsidR="00A22D28" w:rsidRPr="00AA7FC2" w:rsidRDefault="00A22D28" w:rsidP="00AA7FC2">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האתר</w:t>
      </w:r>
      <w:r w:rsidR="00794D77" w:rsidRPr="00AA7FC2">
        <w:rPr>
          <w:rFonts w:ascii="David" w:hAnsi="David" w:hint="cs"/>
          <w:b/>
          <w:bCs/>
          <w:sz w:val="40"/>
          <w:rtl/>
        </w:rPr>
        <w:t xml:space="preserve"> עבור סבב ב׳</w:t>
      </w:r>
    </w:p>
    <w:p w14:paraId="48CD0A36" w14:textId="77777777" w:rsidR="00A22D28" w:rsidRPr="00796215" w:rsidRDefault="00A22D28" w:rsidP="00AA7FC2">
      <w:pPr>
        <w:keepNext/>
        <w:keepLines/>
        <w:widowControl w:val="0"/>
        <w:tabs>
          <w:tab w:val="left" w:pos="950"/>
        </w:tabs>
        <w:spacing w:before="120" w:line="276" w:lineRule="auto"/>
        <w:ind w:left="2370"/>
        <w:jc w:val="both"/>
        <w:rPr>
          <w:rFonts w:ascii="David" w:hAnsi="David"/>
          <w:b/>
          <w:bCs/>
          <w:rtl/>
        </w:rPr>
      </w:pPr>
      <w:r w:rsidRPr="00796215">
        <w:rPr>
          <w:rFonts w:ascii="David" w:hAnsi="David" w:hint="eastAsia"/>
          <w:b/>
          <w:bCs/>
          <w:rtl/>
        </w:rPr>
        <w:t>להלן</w:t>
      </w:r>
      <w:r w:rsidRPr="00796215">
        <w:rPr>
          <w:rFonts w:ascii="David" w:hAnsi="David"/>
          <w:b/>
          <w:bCs/>
          <w:rtl/>
        </w:rPr>
        <w:t xml:space="preserve"> </w:t>
      </w:r>
      <w:r w:rsidRPr="00796215">
        <w:rPr>
          <w:rFonts w:ascii="David" w:hAnsi="David" w:hint="eastAsia"/>
          <w:b/>
          <w:bCs/>
          <w:rtl/>
        </w:rPr>
        <w:t>פירוט</w:t>
      </w:r>
      <w:r w:rsidRPr="00796215">
        <w:rPr>
          <w:rFonts w:ascii="David" w:hAnsi="David"/>
          <w:b/>
          <w:bCs/>
          <w:rtl/>
        </w:rPr>
        <w:t xml:space="preserve"> </w:t>
      </w:r>
      <w:r w:rsidRPr="00796215">
        <w:rPr>
          <w:rFonts w:ascii="David" w:hAnsi="David" w:hint="eastAsia"/>
          <w:b/>
          <w:bCs/>
          <w:rtl/>
        </w:rPr>
        <w:t>האולמות</w:t>
      </w:r>
      <w:r w:rsidRPr="00796215">
        <w:rPr>
          <w:rFonts w:ascii="David" w:hAnsi="David"/>
          <w:b/>
          <w:bCs/>
          <w:rtl/>
        </w:rPr>
        <w:t xml:space="preserve"> </w:t>
      </w:r>
      <w:r w:rsidRPr="00796215">
        <w:rPr>
          <w:rFonts w:ascii="David" w:hAnsi="David" w:hint="eastAsia"/>
          <w:b/>
          <w:bCs/>
          <w:rtl/>
        </w:rPr>
        <w:t>והחדרים</w:t>
      </w:r>
      <w:r w:rsidRPr="00796215">
        <w:rPr>
          <w:rFonts w:ascii="David" w:hAnsi="David"/>
          <w:b/>
          <w:bCs/>
          <w:rtl/>
        </w:rPr>
        <w:t xml:space="preserve"> </w:t>
      </w:r>
      <w:r w:rsidRPr="00796215">
        <w:rPr>
          <w:rFonts w:ascii="David" w:hAnsi="David" w:hint="eastAsia"/>
          <w:b/>
          <w:bCs/>
          <w:rtl/>
        </w:rPr>
        <w:t>הנדרשים</w:t>
      </w:r>
      <w:r w:rsidRPr="00796215">
        <w:rPr>
          <w:rFonts w:ascii="David" w:hAnsi="David"/>
          <w:b/>
          <w:bCs/>
          <w:rtl/>
        </w:rPr>
        <w:t xml:space="preserve"> </w:t>
      </w:r>
      <w:r w:rsidRPr="00796215">
        <w:rPr>
          <w:rFonts w:ascii="David" w:hAnsi="David" w:hint="eastAsia"/>
          <w:b/>
          <w:bCs/>
          <w:rtl/>
        </w:rPr>
        <w:t>באתר</w:t>
      </w:r>
      <w:r w:rsidRPr="00796215">
        <w:rPr>
          <w:rFonts w:ascii="David" w:hAnsi="David"/>
          <w:b/>
          <w:bCs/>
          <w:rtl/>
        </w:rPr>
        <w:t xml:space="preserve"> </w:t>
      </w:r>
      <w:r w:rsidRPr="00796215">
        <w:rPr>
          <w:rFonts w:ascii="David" w:hAnsi="David" w:hint="eastAsia"/>
          <w:b/>
          <w:bCs/>
          <w:rtl/>
        </w:rPr>
        <w:t>הסבב</w:t>
      </w:r>
      <w:r w:rsidRPr="00796215">
        <w:rPr>
          <w:rFonts w:ascii="David" w:hAnsi="David"/>
          <w:b/>
          <w:bCs/>
          <w:rtl/>
        </w:rPr>
        <w:t xml:space="preserve"> </w:t>
      </w:r>
      <w:r w:rsidRPr="00796215">
        <w:rPr>
          <w:rFonts w:ascii="David" w:hAnsi="David" w:hint="eastAsia"/>
          <w:b/>
          <w:bCs/>
          <w:rtl/>
        </w:rPr>
        <w:t>ה</w:t>
      </w:r>
      <w:r w:rsidR="00794D77" w:rsidRPr="00796215">
        <w:rPr>
          <w:rFonts w:ascii="David" w:hAnsi="David" w:hint="eastAsia"/>
          <w:b/>
          <w:bCs/>
          <w:rtl/>
        </w:rPr>
        <w:t>שני</w:t>
      </w:r>
      <w:r w:rsidRPr="00796215">
        <w:rPr>
          <w:rFonts w:ascii="David" w:hAnsi="David"/>
          <w:b/>
          <w:bCs/>
          <w:rtl/>
        </w:rPr>
        <w:t>:</w:t>
      </w:r>
    </w:p>
    <w:p w14:paraId="7D0DA523" w14:textId="77777777" w:rsidR="00A22D28" w:rsidRPr="00796215" w:rsidRDefault="00A22D28" w:rsidP="00AA7FC2">
      <w:pPr>
        <w:keepNext/>
        <w:keepLines/>
        <w:widowControl w:val="0"/>
        <w:tabs>
          <w:tab w:val="left" w:pos="950"/>
        </w:tabs>
        <w:spacing w:before="120" w:line="276" w:lineRule="auto"/>
        <w:ind w:left="2370"/>
        <w:jc w:val="both"/>
        <w:rPr>
          <w:rFonts w:ascii="David" w:hAnsi="David"/>
          <w:b/>
          <w:bCs/>
          <w:rtl/>
        </w:rPr>
      </w:pPr>
      <w:r w:rsidRPr="00796215">
        <w:rPr>
          <w:rFonts w:ascii="David" w:hAnsi="David" w:hint="eastAsia"/>
          <w:b/>
          <w:bCs/>
          <w:rtl/>
        </w:rPr>
        <w:t>יש</w:t>
      </w:r>
      <w:r w:rsidRPr="00796215">
        <w:rPr>
          <w:rFonts w:ascii="David" w:hAnsi="David"/>
          <w:b/>
          <w:bCs/>
          <w:rtl/>
        </w:rPr>
        <w:t xml:space="preserve"> לקחת בחשבון כי כמות הקהל המוערכת שתנכח באירוע בזמן נתון הינה </w:t>
      </w:r>
      <w:r w:rsidR="006A262F" w:rsidRPr="00796215">
        <w:rPr>
          <w:rFonts w:ascii="David" w:hAnsi="David"/>
          <w:b/>
          <w:bCs/>
          <w:rtl/>
        </w:rPr>
        <w:t>250</w:t>
      </w:r>
      <w:r w:rsidRPr="00796215">
        <w:rPr>
          <w:rFonts w:ascii="David" w:hAnsi="David"/>
          <w:b/>
          <w:bCs/>
          <w:rtl/>
        </w:rPr>
        <w:t xml:space="preserve"> איש/ה – אך אין בכך התחייבות לכמות הקהל אשר יוזמן בפועל עיקב אי הוודאות בקשר להיקף הסבב השני.</w:t>
      </w:r>
    </w:p>
    <w:p w14:paraId="0F8522A8" w14:textId="77777777" w:rsidR="00A22D28" w:rsidRPr="00796215" w:rsidRDefault="00A22D28" w:rsidP="00AA7FC2">
      <w:pPr>
        <w:keepNext/>
        <w:keepLines/>
        <w:widowControl w:val="0"/>
        <w:tabs>
          <w:tab w:val="left" w:pos="950"/>
        </w:tabs>
        <w:spacing w:before="120" w:line="276" w:lineRule="auto"/>
        <w:ind w:left="2370"/>
        <w:jc w:val="both"/>
        <w:rPr>
          <w:rFonts w:ascii="David" w:hAnsi="David"/>
          <w:b/>
          <w:bCs/>
        </w:rPr>
      </w:pPr>
      <w:r w:rsidRPr="00796215">
        <w:rPr>
          <w:rFonts w:ascii="David" w:hAnsi="David" w:hint="eastAsia"/>
          <w:b/>
          <w:bCs/>
          <w:rtl/>
        </w:rPr>
        <w:t>שאיפת</w:t>
      </w:r>
      <w:r w:rsidRPr="00796215">
        <w:rPr>
          <w:rFonts w:ascii="David" w:hAnsi="David"/>
          <w:b/>
          <w:bCs/>
          <w:rtl/>
        </w:rPr>
        <w:t xml:space="preserve"> המשרד הינה להשתמש באותו אתר אשר שימש לסבב </w:t>
      </w:r>
      <w:r w:rsidR="00794D77" w:rsidRPr="00796215">
        <w:rPr>
          <w:rFonts w:ascii="David" w:hAnsi="David" w:hint="eastAsia"/>
          <w:b/>
          <w:bCs/>
          <w:rtl/>
        </w:rPr>
        <w:t>הראשון</w:t>
      </w:r>
      <w:r w:rsidR="00794D77" w:rsidRPr="00796215">
        <w:rPr>
          <w:rFonts w:ascii="David" w:hAnsi="David"/>
          <w:b/>
          <w:bCs/>
          <w:rtl/>
        </w:rPr>
        <w:t xml:space="preserve"> </w:t>
      </w:r>
      <w:r w:rsidRPr="00796215">
        <w:rPr>
          <w:rFonts w:ascii="David" w:hAnsi="David" w:hint="eastAsia"/>
          <w:b/>
          <w:bCs/>
          <w:rtl/>
        </w:rPr>
        <w:t>׳</w:t>
      </w:r>
      <w:r w:rsidRPr="00796215">
        <w:rPr>
          <w:rFonts w:ascii="David" w:hAnsi="David"/>
          <w:b/>
          <w:bCs/>
          <w:rtl/>
        </w:rPr>
        <w:t xml:space="preserve"> ללא שימוש בחלל מרכזי גדול </w:t>
      </w:r>
      <w:r w:rsidR="00794D77" w:rsidRPr="00796215">
        <w:rPr>
          <w:rFonts w:ascii="David" w:hAnsi="David" w:hint="eastAsia"/>
          <w:b/>
          <w:bCs/>
          <w:rtl/>
        </w:rPr>
        <w:t>ובאמצעות</w:t>
      </w:r>
      <w:r w:rsidR="00794D77" w:rsidRPr="00796215">
        <w:rPr>
          <w:rFonts w:ascii="David" w:hAnsi="David"/>
          <w:b/>
          <w:bCs/>
          <w:rtl/>
        </w:rPr>
        <w:t xml:space="preserve"> </w:t>
      </w:r>
      <w:r w:rsidRPr="00796215">
        <w:rPr>
          <w:rFonts w:ascii="David" w:hAnsi="David" w:hint="eastAsia"/>
          <w:b/>
          <w:bCs/>
          <w:rtl/>
        </w:rPr>
        <w:t>הסבה</w:t>
      </w:r>
      <w:r w:rsidRPr="00796215">
        <w:rPr>
          <w:rFonts w:ascii="David" w:hAnsi="David"/>
          <w:b/>
          <w:bCs/>
          <w:rtl/>
        </w:rPr>
        <w:t xml:space="preserve"> </w:t>
      </w:r>
      <w:r w:rsidRPr="00796215">
        <w:rPr>
          <w:rFonts w:ascii="David" w:hAnsi="David" w:hint="eastAsia"/>
          <w:b/>
          <w:bCs/>
          <w:rtl/>
        </w:rPr>
        <w:t>של</w:t>
      </w:r>
      <w:r w:rsidRPr="00796215">
        <w:rPr>
          <w:rFonts w:ascii="David" w:hAnsi="David"/>
          <w:b/>
          <w:bCs/>
          <w:rtl/>
        </w:rPr>
        <w:t xml:space="preserve"> </w:t>
      </w:r>
      <w:r w:rsidRPr="00796215">
        <w:rPr>
          <w:rFonts w:ascii="David" w:hAnsi="David" w:hint="eastAsia"/>
          <w:b/>
          <w:bCs/>
          <w:rtl/>
        </w:rPr>
        <w:t>חדרים</w:t>
      </w:r>
      <w:r w:rsidRPr="00796215">
        <w:rPr>
          <w:rFonts w:ascii="David" w:hAnsi="David"/>
          <w:b/>
          <w:bCs/>
          <w:rtl/>
        </w:rPr>
        <w:t xml:space="preserve"> </w:t>
      </w:r>
      <w:r w:rsidRPr="00796215">
        <w:rPr>
          <w:rFonts w:ascii="David" w:hAnsi="David" w:hint="eastAsia"/>
          <w:b/>
          <w:bCs/>
          <w:rtl/>
        </w:rPr>
        <w:t>שונים</w:t>
      </w:r>
      <w:r w:rsidRPr="00796215">
        <w:rPr>
          <w:rFonts w:ascii="David" w:hAnsi="David"/>
          <w:b/>
          <w:bCs/>
          <w:rtl/>
        </w:rPr>
        <w:t xml:space="preserve">/קומות </w:t>
      </w:r>
      <w:r w:rsidRPr="00796215">
        <w:rPr>
          <w:rFonts w:ascii="David" w:hAnsi="David" w:hint="eastAsia"/>
          <w:b/>
          <w:bCs/>
          <w:rtl/>
        </w:rPr>
        <w:t>נוספות</w:t>
      </w:r>
      <w:r w:rsidRPr="00796215">
        <w:rPr>
          <w:rFonts w:ascii="David" w:hAnsi="David"/>
          <w:b/>
          <w:bCs/>
          <w:rtl/>
        </w:rPr>
        <w:t xml:space="preserve"> </w:t>
      </w:r>
      <w:r w:rsidRPr="00796215">
        <w:rPr>
          <w:rFonts w:ascii="David" w:hAnsi="David" w:hint="eastAsia"/>
          <w:b/>
          <w:bCs/>
          <w:rtl/>
        </w:rPr>
        <w:t>לטובת</w:t>
      </w:r>
      <w:r w:rsidRPr="00796215">
        <w:rPr>
          <w:rFonts w:ascii="David" w:hAnsi="David"/>
          <w:b/>
          <w:bCs/>
          <w:rtl/>
        </w:rPr>
        <w:t xml:space="preserve"> </w:t>
      </w:r>
      <w:r w:rsidRPr="00796215">
        <w:rPr>
          <w:rFonts w:ascii="David" w:hAnsi="David" w:hint="eastAsia"/>
          <w:b/>
          <w:bCs/>
          <w:rtl/>
        </w:rPr>
        <w:t>סבב</w:t>
      </w:r>
      <w:r w:rsidRPr="00796215">
        <w:rPr>
          <w:rFonts w:ascii="David" w:hAnsi="David"/>
          <w:b/>
          <w:bCs/>
          <w:rtl/>
        </w:rPr>
        <w:t xml:space="preserve"> </w:t>
      </w:r>
      <w:r w:rsidRPr="00796215">
        <w:rPr>
          <w:rFonts w:ascii="David" w:hAnsi="David" w:hint="eastAsia"/>
          <w:b/>
          <w:bCs/>
          <w:rtl/>
        </w:rPr>
        <w:t>ב׳</w:t>
      </w:r>
      <w:r w:rsidRPr="00796215">
        <w:rPr>
          <w:rFonts w:ascii="David" w:hAnsi="David"/>
          <w:b/>
          <w:bCs/>
          <w:rtl/>
        </w:rPr>
        <w:t xml:space="preserve">, </w:t>
      </w:r>
      <w:r w:rsidRPr="00796215">
        <w:rPr>
          <w:rFonts w:ascii="David" w:hAnsi="David" w:hint="eastAsia"/>
          <w:b/>
          <w:bCs/>
          <w:rtl/>
        </w:rPr>
        <w:t>וזו</w:t>
      </w:r>
      <w:r w:rsidRPr="00796215">
        <w:rPr>
          <w:rFonts w:ascii="David" w:hAnsi="David"/>
          <w:b/>
          <w:bCs/>
          <w:rtl/>
        </w:rPr>
        <w:t xml:space="preserve"> </w:t>
      </w:r>
      <w:r w:rsidRPr="00796215">
        <w:rPr>
          <w:rFonts w:ascii="David" w:hAnsi="David" w:hint="eastAsia"/>
          <w:b/>
          <w:bCs/>
          <w:rtl/>
        </w:rPr>
        <w:t>בעיקר</w:t>
      </w:r>
      <w:r w:rsidRPr="00796215">
        <w:rPr>
          <w:rFonts w:ascii="David" w:hAnsi="David"/>
          <w:b/>
          <w:bCs/>
          <w:rtl/>
        </w:rPr>
        <w:t xml:space="preserve"> </w:t>
      </w:r>
      <w:r w:rsidRPr="00796215">
        <w:rPr>
          <w:rFonts w:ascii="David" w:hAnsi="David" w:hint="eastAsia"/>
          <w:b/>
          <w:bCs/>
          <w:rtl/>
        </w:rPr>
        <w:t>בכדי</w:t>
      </w:r>
      <w:r w:rsidRPr="00796215">
        <w:rPr>
          <w:rFonts w:ascii="David" w:hAnsi="David"/>
          <w:b/>
          <w:bCs/>
          <w:rtl/>
        </w:rPr>
        <w:t xml:space="preserve"> </w:t>
      </w:r>
      <w:r w:rsidRPr="00796215">
        <w:rPr>
          <w:rFonts w:ascii="David" w:hAnsi="David" w:hint="eastAsia"/>
          <w:b/>
          <w:bCs/>
          <w:rtl/>
        </w:rPr>
        <w:t>להשתמש</w:t>
      </w:r>
      <w:r w:rsidRPr="00796215">
        <w:rPr>
          <w:rFonts w:ascii="David" w:hAnsi="David"/>
          <w:b/>
          <w:bCs/>
          <w:rtl/>
        </w:rPr>
        <w:t xml:space="preserve"> </w:t>
      </w:r>
      <w:r w:rsidRPr="00796215">
        <w:rPr>
          <w:rFonts w:ascii="David" w:hAnsi="David" w:hint="eastAsia"/>
          <w:b/>
          <w:bCs/>
          <w:rtl/>
        </w:rPr>
        <w:t>בפריסות</w:t>
      </w:r>
      <w:r w:rsidRPr="00796215">
        <w:rPr>
          <w:rFonts w:ascii="David" w:hAnsi="David"/>
          <w:b/>
          <w:bCs/>
          <w:rtl/>
        </w:rPr>
        <w:t xml:space="preserve"> </w:t>
      </w:r>
      <w:r w:rsidRPr="00796215">
        <w:rPr>
          <w:rFonts w:ascii="David" w:hAnsi="David" w:hint="eastAsia"/>
          <w:b/>
          <w:bCs/>
          <w:rtl/>
        </w:rPr>
        <w:t>התקשורת</w:t>
      </w:r>
      <w:r w:rsidRPr="00796215">
        <w:rPr>
          <w:rFonts w:ascii="David" w:hAnsi="David"/>
          <w:b/>
          <w:bCs/>
          <w:rtl/>
        </w:rPr>
        <w:t xml:space="preserve"> </w:t>
      </w:r>
      <w:r w:rsidRPr="00796215">
        <w:rPr>
          <w:rFonts w:ascii="David" w:hAnsi="David" w:hint="eastAsia"/>
          <w:b/>
          <w:bCs/>
          <w:rtl/>
        </w:rPr>
        <w:t>ובאמצעים</w:t>
      </w:r>
      <w:r w:rsidRPr="00796215">
        <w:rPr>
          <w:rFonts w:ascii="David" w:hAnsi="David"/>
          <w:b/>
          <w:bCs/>
          <w:rtl/>
        </w:rPr>
        <w:t xml:space="preserve"> </w:t>
      </w:r>
      <w:r w:rsidRPr="00796215">
        <w:rPr>
          <w:rFonts w:ascii="David" w:hAnsi="David" w:hint="eastAsia"/>
          <w:b/>
          <w:bCs/>
          <w:rtl/>
        </w:rPr>
        <w:t>אשר</w:t>
      </w:r>
      <w:r w:rsidRPr="00796215">
        <w:rPr>
          <w:rFonts w:ascii="David" w:hAnsi="David"/>
          <w:b/>
          <w:bCs/>
          <w:rtl/>
        </w:rPr>
        <w:t xml:space="preserve"> </w:t>
      </w:r>
      <w:r w:rsidRPr="00796215">
        <w:rPr>
          <w:rFonts w:ascii="David" w:hAnsi="David" w:hint="eastAsia"/>
          <w:b/>
          <w:bCs/>
          <w:rtl/>
        </w:rPr>
        <w:t>כבר</w:t>
      </w:r>
      <w:r w:rsidRPr="00796215">
        <w:rPr>
          <w:rFonts w:ascii="David" w:hAnsi="David"/>
          <w:b/>
          <w:bCs/>
          <w:rtl/>
        </w:rPr>
        <w:t xml:space="preserve"> </w:t>
      </w:r>
      <w:r w:rsidRPr="00796215">
        <w:rPr>
          <w:rFonts w:ascii="David" w:hAnsi="David" w:hint="eastAsia"/>
          <w:b/>
          <w:bCs/>
          <w:rtl/>
        </w:rPr>
        <w:t>הותקנו</w:t>
      </w:r>
      <w:r w:rsidRPr="00796215">
        <w:rPr>
          <w:rFonts w:ascii="David" w:hAnsi="David"/>
          <w:b/>
          <w:bCs/>
          <w:rtl/>
        </w:rPr>
        <w:t xml:space="preserve"> </w:t>
      </w:r>
      <w:r w:rsidRPr="00796215">
        <w:rPr>
          <w:rFonts w:ascii="David" w:hAnsi="David" w:hint="eastAsia"/>
          <w:b/>
          <w:bCs/>
          <w:rtl/>
        </w:rPr>
        <w:t>עבור</w:t>
      </w:r>
      <w:r w:rsidRPr="00796215">
        <w:rPr>
          <w:rFonts w:ascii="David" w:hAnsi="David"/>
          <w:b/>
          <w:bCs/>
          <w:rtl/>
        </w:rPr>
        <w:t xml:space="preserve"> </w:t>
      </w:r>
      <w:r w:rsidRPr="00796215">
        <w:rPr>
          <w:rFonts w:ascii="David" w:hAnsi="David" w:hint="eastAsia"/>
          <w:b/>
          <w:bCs/>
          <w:rtl/>
        </w:rPr>
        <w:t>הסבב</w:t>
      </w:r>
      <w:r w:rsidRPr="00796215">
        <w:rPr>
          <w:rFonts w:ascii="David" w:hAnsi="David"/>
          <w:b/>
          <w:bCs/>
          <w:rtl/>
        </w:rPr>
        <w:t xml:space="preserve"> </w:t>
      </w:r>
      <w:r w:rsidRPr="00796215">
        <w:rPr>
          <w:rFonts w:ascii="David" w:hAnsi="David" w:hint="eastAsia"/>
          <w:b/>
          <w:bCs/>
          <w:rtl/>
        </w:rPr>
        <w:t>הראשון</w:t>
      </w:r>
      <w:r w:rsidRPr="00796215">
        <w:rPr>
          <w:rFonts w:ascii="David" w:hAnsi="David"/>
          <w:b/>
          <w:bCs/>
          <w:rtl/>
        </w:rPr>
        <w:t>.</w:t>
      </w:r>
    </w:p>
    <w:p w14:paraId="018F5316" w14:textId="77777777" w:rsidR="00BB273E" w:rsidRPr="00AA7FC2" w:rsidRDefault="00BB273E" w:rsidP="00AA7FC2">
      <w:pPr>
        <w:keepNext/>
        <w:keepLines/>
        <w:widowControl w:val="0"/>
        <w:numPr>
          <w:ilvl w:val="4"/>
          <w:numId w:val="19"/>
        </w:numPr>
        <w:tabs>
          <w:tab w:val="left" w:pos="950"/>
        </w:tabs>
        <w:spacing w:before="120" w:line="276" w:lineRule="auto"/>
        <w:ind w:left="3360" w:hanging="990"/>
        <w:jc w:val="both"/>
        <w:rPr>
          <w:rFonts w:ascii="David" w:hAnsi="David"/>
          <w:b/>
          <w:bCs/>
          <w:sz w:val="40"/>
        </w:rPr>
      </w:pPr>
      <w:r w:rsidRPr="00796215">
        <w:rPr>
          <w:rFonts w:ascii="David" w:hAnsi="David" w:hint="eastAsia"/>
          <w:b/>
          <w:bCs/>
          <w:sz w:val="40"/>
          <w:rtl/>
        </w:rPr>
        <w:t>חדר</w:t>
      </w:r>
      <w:r w:rsidRPr="00AA7FC2">
        <w:rPr>
          <w:rFonts w:ascii="David" w:hAnsi="David" w:hint="cs"/>
          <w:b/>
          <w:bCs/>
          <w:sz w:val="40"/>
          <w:rtl/>
        </w:rPr>
        <w:t xml:space="preserve"> מרכז מידע </w:t>
      </w:r>
      <w:r w:rsidRPr="00AA7FC2">
        <w:rPr>
          <w:rFonts w:ascii="David" w:hAnsi="David"/>
          <w:b/>
          <w:bCs/>
          <w:sz w:val="40"/>
          <w:rtl/>
        </w:rPr>
        <w:t>–</w:t>
      </w:r>
      <w:r w:rsidRPr="00796215">
        <w:rPr>
          <w:rFonts w:ascii="David" w:hAnsi="David"/>
          <w:b/>
          <w:bCs/>
          <w:sz w:val="40"/>
          <w:rtl/>
        </w:rPr>
        <w:t xml:space="preserve"> </w:t>
      </w:r>
      <w:r w:rsidRPr="00796215">
        <w:rPr>
          <w:rFonts w:ascii="David" w:hAnsi="David" w:hint="eastAsia"/>
          <w:b/>
          <w:bCs/>
          <w:sz w:val="40"/>
          <w:rtl/>
        </w:rPr>
        <w:t>חדר</w:t>
      </w:r>
      <w:r w:rsidRPr="00AA7FC2">
        <w:rPr>
          <w:rFonts w:ascii="David" w:hAnsi="David" w:hint="cs"/>
          <w:b/>
          <w:bCs/>
          <w:sz w:val="40"/>
          <w:rtl/>
        </w:rPr>
        <w:t xml:space="preserve"> המוקדנים, המתחם יכלול לפחות את הציוד הבא:</w:t>
      </w:r>
    </w:p>
    <w:p w14:paraId="7273347A"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15 שולחנות ארוכים מעץ כולל מפה וסגירות צד כולל 30 כסאות מרופדים ונוחים. השולחנות יחוברו יחד ליצירת ״ח״ עבודה פנים אל פנים ארוכים בהתאם למחלקות, (ראו שרטוט מצורף)</w:t>
      </w:r>
    </w:p>
    <w:p w14:paraId="48B12315"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סה״כ 30 עמדות ,</w:t>
      </w:r>
      <w:r w:rsidRPr="00AA7FC2">
        <w:rPr>
          <w:rFonts w:ascii="David" w:hAnsi="David" w:hint="cs"/>
          <w:sz w:val="40"/>
          <w:u w:val="single"/>
          <w:rtl/>
        </w:rPr>
        <w:t>לכל עמדה</w:t>
      </w:r>
      <w:r w:rsidRPr="00AA7FC2">
        <w:rPr>
          <w:rFonts w:ascii="David" w:hAnsi="David" w:hint="cs"/>
          <w:sz w:val="40"/>
          <w:rtl/>
        </w:rPr>
        <w:t xml:space="preserve"> יש לספק  2 נקודות חשמל חד פאזי, 2 נקודות תקשורת ו 1 נק׳ טלפון. </w:t>
      </w:r>
    </w:p>
    <w:p w14:paraId="4E9BBE43"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Pr>
      </w:pPr>
      <w:r w:rsidRPr="00AA7FC2">
        <w:rPr>
          <w:rFonts w:ascii="David" w:hAnsi="David" w:hint="cs"/>
          <w:sz w:val="40"/>
          <w:rtl/>
        </w:rPr>
        <w:t xml:space="preserve">בנוסף ימוקם אזור תמך בהיקף החדר  ליד השולחנות  </w:t>
      </w:r>
      <w:r w:rsidRPr="00AA7FC2">
        <w:rPr>
          <w:rFonts w:ascii="David" w:hAnsi="David"/>
          <w:sz w:val="40"/>
          <w:rtl/>
        </w:rPr>
        <w:t>–</w:t>
      </w:r>
      <w:r w:rsidRPr="00AA7FC2">
        <w:rPr>
          <w:rFonts w:ascii="David" w:hAnsi="David" w:hint="cs"/>
          <w:sz w:val="40"/>
          <w:rtl/>
        </w:rPr>
        <w:t xml:space="preserve"> 2 שולחנות כולל מפה ע״ג יסופקו 2 מדפסות, 2 מגרסות נייר כולל חיבורי חשמל ורשת בהתאם , פחים לנייר ואשפה.</w:t>
      </w:r>
    </w:p>
    <w:p w14:paraId="47DEDDD1"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בחלל יש לפרוס תאורת שטיפה, 5 מסכי ״75 כולל קבלת וידאו ממחשבי המשרד</w:t>
      </w:r>
      <w:r w:rsidR="00962CD2" w:rsidRPr="00AA7FC2">
        <w:rPr>
          <w:rFonts w:ascii="David" w:hAnsi="David" w:hint="cs"/>
          <w:sz w:val="40"/>
          <w:rtl/>
        </w:rPr>
        <w:t xml:space="preserve"> או ממערכת ניהול הוידאו</w:t>
      </w:r>
      <w:r w:rsidRPr="00AA7FC2">
        <w:rPr>
          <w:rFonts w:ascii="David" w:hAnsi="David" w:hint="cs"/>
          <w:sz w:val="40"/>
          <w:rtl/>
        </w:rPr>
        <w:t xml:space="preserve"> , שידורי tv</w:t>
      </w:r>
      <w:r w:rsidR="00AA7FC2">
        <w:rPr>
          <w:rFonts w:ascii="David" w:hAnsi="David" w:hint="cs"/>
          <w:sz w:val="40"/>
          <w:rtl/>
        </w:rPr>
        <w:t>.</w:t>
      </w:r>
    </w:p>
    <w:p w14:paraId="4BF06DB9" w14:textId="77777777" w:rsidR="000C6F42" w:rsidRPr="00AA7FC2" w:rsidRDefault="00DF7075" w:rsidP="00796215">
      <w:pPr>
        <w:keepNext/>
        <w:keepLines/>
        <w:widowControl w:val="0"/>
        <w:numPr>
          <w:ilvl w:val="4"/>
          <w:numId w:val="19"/>
        </w:numPr>
        <w:tabs>
          <w:tab w:val="left" w:pos="950"/>
        </w:tabs>
        <w:spacing w:before="120" w:line="276" w:lineRule="auto"/>
        <w:ind w:left="3360" w:hanging="990"/>
        <w:jc w:val="both"/>
        <w:rPr>
          <w:rFonts w:ascii="David" w:hAnsi="David"/>
          <w:b/>
          <w:bCs/>
          <w:sz w:val="40"/>
        </w:rPr>
      </w:pPr>
      <w:r w:rsidRPr="00796215">
        <w:rPr>
          <w:rFonts w:ascii="David" w:hAnsi="David"/>
          <w:b/>
          <w:bCs/>
          <w:sz w:val="40"/>
          <w:rtl/>
        </w:rPr>
        <w:t xml:space="preserve"> </w:t>
      </w:r>
      <w:r w:rsidR="000C6F42" w:rsidRPr="00796215">
        <w:rPr>
          <w:rFonts w:ascii="David" w:hAnsi="David" w:hint="eastAsia"/>
          <w:b/>
          <w:bCs/>
          <w:sz w:val="40"/>
          <w:rtl/>
        </w:rPr>
        <w:t>חדר</w:t>
      </w:r>
      <w:r w:rsidR="000C6F42" w:rsidRPr="00796215">
        <w:rPr>
          <w:rFonts w:ascii="David" w:hAnsi="David"/>
          <w:b/>
          <w:bCs/>
          <w:sz w:val="40"/>
          <w:rtl/>
        </w:rPr>
        <w:t xml:space="preserve"> </w:t>
      </w:r>
      <w:r w:rsidR="00BB273E" w:rsidRPr="00AA7FC2">
        <w:rPr>
          <w:rFonts w:ascii="David" w:hAnsi="David"/>
          <w:b/>
          <w:bCs/>
        </w:rPr>
        <w:t>data</w:t>
      </w:r>
      <w:r w:rsidR="000C6F42" w:rsidRPr="00796215">
        <w:rPr>
          <w:rFonts w:ascii="David" w:hAnsi="David"/>
          <w:b/>
          <w:bCs/>
          <w:sz w:val="40"/>
          <w:rtl/>
        </w:rPr>
        <w:t xml:space="preserve"> </w:t>
      </w:r>
      <w:r w:rsidR="007B7697" w:rsidRPr="00796215">
        <w:rPr>
          <w:rFonts w:ascii="David" w:hAnsi="David"/>
          <w:b/>
          <w:bCs/>
          <w:sz w:val="40"/>
          <w:rtl/>
        </w:rPr>
        <w:t xml:space="preserve">– </w:t>
      </w:r>
      <w:r w:rsidR="009B2BCB" w:rsidRPr="00AA7FC2">
        <w:rPr>
          <w:rFonts w:ascii="David" w:hAnsi="David" w:hint="cs"/>
          <w:b/>
          <w:bCs/>
          <w:sz w:val="40"/>
          <w:rtl/>
        </w:rPr>
        <w:t>חדר תמיכה אנושי למערכות ייעודיות,</w:t>
      </w:r>
      <w:r w:rsidR="000C6F42" w:rsidRPr="00796215">
        <w:rPr>
          <w:rFonts w:ascii="David" w:hAnsi="David"/>
          <w:b/>
          <w:bCs/>
          <w:sz w:val="40"/>
          <w:rtl/>
        </w:rPr>
        <w:t xml:space="preserve"> המתחם יכלול לפחות את הציוד הבא:</w:t>
      </w:r>
    </w:p>
    <w:p w14:paraId="61AE2108" w14:textId="77777777" w:rsidR="000C6F42" w:rsidRPr="00AA7FC2" w:rsidRDefault="007B7697"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15</w:t>
      </w:r>
      <w:r w:rsidR="000C6F42" w:rsidRPr="00AA7FC2">
        <w:rPr>
          <w:rFonts w:ascii="David" w:hAnsi="David" w:hint="cs"/>
          <w:sz w:val="40"/>
          <w:rtl/>
        </w:rPr>
        <w:t xml:space="preserve"> שולחנות ארוכים מעץ כולל מפה וסגירות צד כולל </w:t>
      </w:r>
      <w:r w:rsidRPr="00AA7FC2">
        <w:rPr>
          <w:rFonts w:ascii="David" w:hAnsi="David" w:hint="cs"/>
          <w:sz w:val="40"/>
          <w:rtl/>
        </w:rPr>
        <w:t>30</w:t>
      </w:r>
      <w:r w:rsidR="000C6F42" w:rsidRPr="00AA7FC2">
        <w:rPr>
          <w:rFonts w:ascii="David" w:hAnsi="David" w:hint="cs"/>
          <w:sz w:val="40"/>
          <w:rtl/>
        </w:rPr>
        <w:t xml:space="preserve"> כסאות מרופדים ונוחים. השולחנות יחוברו יחד ליצירת </w:t>
      </w:r>
      <w:r w:rsidRPr="00AA7FC2">
        <w:rPr>
          <w:rFonts w:ascii="David" w:hAnsi="David" w:hint="cs"/>
          <w:sz w:val="40"/>
          <w:rtl/>
        </w:rPr>
        <w:t>״ח״</w:t>
      </w:r>
      <w:r w:rsidR="000C6F42" w:rsidRPr="00AA7FC2">
        <w:rPr>
          <w:rFonts w:ascii="David" w:hAnsi="David" w:hint="cs"/>
          <w:sz w:val="40"/>
          <w:rtl/>
        </w:rPr>
        <w:t xml:space="preserve"> עבודה פנים אל פנים ארוכים בהתאם למחלקות, (ראו שרטוט מצורף)</w:t>
      </w:r>
    </w:p>
    <w:p w14:paraId="70360D0A" w14:textId="77777777" w:rsidR="000C6F42" w:rsidRPr="00AA7FC2" w:rsidRDefault="00A22D28"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סה״כ 30 עמדות,</w:t>
      </w:r>
      <w:r w:rsidR="00AA7FC2">
        <w:rPr>
          <w:rFonts w:ascii="David" w:hAnsi="David" w:hint="cs"/>
          <w:sz w:val="40"/>
          <w:rtl/>
        </w:rPr>
        <w:t xml:space="preserve"> </w:t>
      </w:r>
      <w:r w:rsidRPr="00AA7FC2">
        <w:rPr>
          <w:rFonts w:ascii="David" w:hAnsi="David" w:hint="cs"/>
          <w:sz w:val="40"/>
          <w:u w:val="single"/>
          <w:rtl/>
        </w:rPr>
        <w:t>לכל עמדה</w:t>
      </w:r>
      <w:r w:rsidRPr="00AA7FC2">
        <w:rPr>
          <w:rFonts w:ascii="David" w:hAnsi="David" w:hint="cs"/>
          <w:sz w:val="40"/>
          <w:rtl/>
        </w:rPr>
        <w:t xml:space="preserve"> יש לספק </w:t>
      </w:r>
      <w:r w:rsidR="000C6F42" w:rsidRPr="00AA7FC2">
        <w:rPr>
          <w:rFonts w:ascii="David" w:hAnsi="David" w:hint="cs"/>
          <w:sz w:val="40"/>
          <w:rtl/>
        </w:rPr>
        <w:t xml:space="preserve"> </w:t>
      </w:r>
      <w:r w:rsidRPr="00AA7FC2">
        <w:rPr>
          <w:rFonts w:ascii="David" w:hAnsi="David" w:hint="cs"/>
          <w:sz w:val="40"/>
          <w:rtl/>
        </w:rPr>
        <w:t>2</w:t>
      </w:r>
      <w:r w:rsidR="000C6F42" w:rsidRPr="00AA7FC2">
        <w:rPr>
          <w:rFonts w:ascii="David" w:hAnsi="David" w:hint="cs"/>
          <w:sz w:val="40"/>
          <w:rtl/>
        </w:rPr>
        <w:t xml:space="preserve"> נקודות חשמל חד פאזי, </w:t>
      </w:r>
      <w:r w:rsidRPr="00AA7FC2">
        <w:rPr>
          <w:rFonts w:ascii="David" w:hAnsi="David" w:hint="cs"/>
          <w:sz w:val="40"/>
          <w:rtl/>
        </w:rPr>
        <w:t>2</w:t>
      </w:r>
      <w:r w:rsidR="000C6F42" w:rsidRPr="00AA7FC2">
        <w:rPr>
          <w:rFonts w:ascii="David" w:hAnsi="David" w:hint="cs"/>
          <w:sz w:val="40"/>
          <w:rtl/>
        </w:rPr>
        <w:t xml:space="preserve"> נקודות תקשורת ו </w:t>
      </w:r>
      <w:r w:rsidRPr="00AA7FC2">
        <w:rPr>
          <w:rFonts w:ascii="David" w:hAnsi="David" w:hint="cs"/>
          <w:sz w:val="40"/>
          <w:rtl/>
        </w:rPr>
        <w:t>1</w:t>
      </w:r>
      <w:r w:rsidR="000C6F42" w:rsidRPr="00AA7FC2">
        <w:rPr>
          <w:rFonts w:ascii="David" w:hAnsi="David" w:hint="cs"/>
          <w:sz w:val="40"/>
          <w:rtl/>
        </w:rPr>
        <w:t xml:space="preserve"> נק׳ טלפון. </w:t>
      </w:r>
    </w:p>
    <w:p w14:paraId="649F305E" w14:textId="77777777" w:rsidR="000C6F42" w:rsidRPr="00AA7FC2" w:rsidRDefault="000C6F42" w:rsidP="00AA7FC2">
      <w:pPr>
        <w:keepNext/>
        <w:keepLines/>
        <w:widowControl w:val="0"/>
        <w:numPr>
          <w:ilvl w:val="5"/>
          <w:numId w:val="19"/>
        </w:numPr>
        <w:tabs>
          <w:tab w:val="left" w:pos="950"/>
        </w:tabs>
        <w:spacing w:before="120" w:line="276" w:lineRule="auto"/>
        <w:ind w:left="4440" w:hanging="1080"/>
        <w:jc w:val="both"/>
        <w:rPr>
          <w:rFonts w:ascii="David" w:hAnsi="David"/>
          <w:sz w:val="40"/>
        </w:rPr>
      </w:pPr>
      <w:r w:rsidRPr="00AA7FC2">
        <w:rPr>
          <w:rFonts w:ascii="David" w:hAnsi="David" w:hint="cs"/>
          <w:sz w:val="40"/>
          <w:rtl/>
        </w:rPr>
        <w:t>בנוסף ימו</w:t>
      </w:r>
      <w:r w:rsidR="00A22D28" w:rsidRPr="00AA7FC2">
        <w:rPr>
          <w:rFonts w:ascii="David" w:hAnsi="David" w:hint="cs"/>
          <w:sz w:val="40"/>
          <w:rtl/>
        </w:rPr>
        <w:t xml:space="preserve">קם </w:t>
      </w:r>
      <w:r w:rsidRPr="00AA7FC2">
        <w:rPr>
          <w:rFonts w:ascii="David" w:hAnsi="David" w:hint="cs"/>
          <w:sz w:val="40"/>
          <w:rtl/>
        </w:rPr>
        <w:t>אזו</w:t>
      </w:r>
      <w:r w:rsidR="00A22D28" w:rsidRPr="00AA7FC2">
        <w:rPr>
          <w:rFonts w:ascii="David" w:hAnsi="David" w:hint="cs"/>
          <w:sz w:val="40"/>
          <w:rtl/>
        </w:rPr>
        <w:t>ר</w:t>
      </w:r>
      <w:r w:rsidRPr="00AA7FC2">
        <w:rPr>
          <w:rFonts w:ascii="David" w:hAnsi="David" w:hint="cs"/>
          <w:sz w:val="40"/>
          <w:rtl/>
        </w:rPr>
        <w:t xml:space="preserve"> תמך ב</w:t>
      </w:r>
      <w:r w:rsidR="000A1792" w:rsidRPr="00AA7FC2">
        <w:rPr>
          <w:rFonts w:ascii="David" w:hAnsi="David" w:hint="cs"/>
          <w:sz w:val="40"/>
          <w:rtl/>
        </w:rPr>
        <w:t xml:space="preserve">היקף החדר </w:t>
      </w:r>
      <w:r w:rsidRPr="00AA7FC2">
        <w:rPr>
          <w:rFonts w:ascii="David" w:hAnsi="David" w:hint="cs"/>
          <w:sz w:val="40"/>
          <w:rtl/>
        </w:rPr>
        <w:t xml:space="preserve"> ליד </w:t>
      </w:r>
      <w:r w:rsidR="009A68F4" w:rsidRPr="00AA7FC2">
        <w:rPr>
          <w:rFonts w:ascii="David" w:hAnsi="David" w:hint="cs"/>
          <w:sz w:val="40"/>
          <w:rtl/>
        </w:rPr>
        <w:t xml:space="preserve">השולחנות </w:t>
      </w:r>
      <w:r w:rsidRPr="00AA7FC2">
        <w:rPr>
          <w:rFonts w:ascii="David" w:hAnsi="David" w:hint="cs"/>
          <w:sz w:val="40"/>
          <w:rtl/>
        </w:rPr>
        <w:t xml:space="preserve"> </w:t>
      </w:r>
      <w:r w:rsidRPr="00AA7FC2">
        <w:rPr>
          <w:rFonts w:ascii="David" w:hAnsi="David"/>
          <w:sz w:val="40"/>
          <w:rtl/>
        </w:rPr>
        <w:t>–</w:t>
      </w:r>
      <w:r w:rsidRPr="00AA7FC2">
        <w:rPr>
          <w:rFonts w:ascii="David" w:hAnsi="David" w:hint="cs"/>
          <w:sz w:val="40"/>
          <w:rtl/>
        </w:rPr>
        <w:t xml:space="preserve"> 2</w:t>
      </w:r>
      <w:r w:rsidR="009A68F4" w:rsidRPr="00AA7FC2">
        <w:rPr>
          <w:rFonts w:ascii="David" w:hAnsi="David" w:hint="cs"/>
          <w:sz w:val="40"/>
          <w:rtl/>
        </w:rPr>
        <w:t xml:space="preserve"> </w:t>
      </w:r>
      <w:r w:rsidRPr="00AA7FC2">
        <w:rPr>
          <w:rFonts w:ascii="David" w:hAnsi="David" w:hint="cs"/>
          <w:sz w:val="40"/>
          <w:rtl/>
        </w:rPr>
        <w:t xml:space="preserve">שולחנות כולל מפה ע״ג יסופקו </w:t>
      </w:r>
      <w:r w:rsidR="000A1792" w:rsidRPr="00AA7FC2">
        <w:rPr>
          <w:rFonts w:ascii="David" w:hAnsi="David" w:hint="cs"/>
          <w:sz w:val="40"/>
          <w:rtl/>
        </w:rPr>
        <w:t>2</w:t>
      </w:r>
      <w:r w:rsidRPr="00AA7FC2">
        <w:rPr>
          <w:rFonts w:ascii="David" w:hAnsi="David" w:hint="cs"/>
          <w:sz w:val="40"/>
          <w:rtl/>
        </w:rPr>
        <w:t xml:space="preserve"> מדפסות, </w:t>
      </w:r>
      <w:r w:rsidR="000A1792" w:rsidRPr="00AA7FC2">
        <w:rPr>
          <w:rFonts w:ascii="David" w:hAnsi="David" w:hint="cs"/>
          <w:sz w:val="40"/>
          <w:rtl/>
        </w:rPr>
        <w:t>2</w:t>
      </w:r>
      <w:r w:rsidRPr="00AA7FC2">
        <w:rPr>
          <w:rFonts w:ascii="David" w:hAnsi="David" w:hint="cs"/>
          <w:sz w:val="40"/>
          <w:rtl/>
        </w:rPr>
        <w:t xml:space="preserve"> מגרסות נייר כולל חיבורי חשמל ורשת בהתאם , פחים לנייר ואשפה.</w:t>
      </w:r>
    </w:p>
    <w:p w14:paraId="4A0F6A2D" w14:textId="77777777" w:rsidR="00BB273E" w:rsidRPr="00AA7FC2" w:rsidRDefault="000C6F42"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בחלל יש לפרוס תאורת שטיפ</w:t>
      </w:r>
      <w:r w:rsidR="009A68F4" w:rsidRPr="00AA7FC2">
        <w:rPr>
          <w:rFonts w:ascii="David" w:hAnsi="David" w:hint="cs"/>
          <w:sz w:val="40"/>
          <w:rtl/>
        </w:rPr>
        <w:t>ה</w:t>
      </w:r>
      <w:r w:rsidRPr="00AA7FC2">
        <w:rPr>
          <w:rFonts w:ascii="David" w:hAnsi="David" w:hint="cs"/>
          <w:sz w:val="40"/>
          <w:rtl/>
        </w:rPr>
        <w:t xml:space="preserve">, </w:t>
      </w:r>
      <w:r w:rsidR="009A68F4" w:rsidRPr="00AA7FC2">
        <w:rPr>
          <w:rFonts w:ascii="David" w:hAnsi="David" w:hint="cs"/>
          <w:sz w:val="40"/>
          <w:rtl/>
        </w:rPr>
        <w:t>5</w:t>
      </w:r>
      <w:r w:rsidRPr="00AA7FC2">
        <w:rPr>
          <w:rFonts w:ascii="David" w:hAnsi="David" w:hint="cs"/>
          <w:sz w:val="40"/>
          <w:rtl/>
        </w:rPr>
        <w:t xml:space="preserve"> מסכי ״75 כולל קבלת וידאו ממ</w:t>
      </w:r>
      <w:r w:rsidR="009A68F4" w:rsidRPr="00AA7FC2">
        <w:rPr>
          <w:rFonts w:ascii="David" w:hAnsi="David" w:hint="cs"/>
          <w:sz w:val="40"/>
          <w:rtl/>
        </w:rPr>
        <w:t>חשבי המשרד</w:t>
      </w:r>
      <w:r w:rsidR="00962CD2" w:rsidRPr="00AA7FC2">
        <w:rPr>
          <w:rFonts w:ascii="David" w:hAnsi="David" w:hint="cs"/>
          <w:sz w:val="40"/>
          <w:rtl/>
        </w:rPr>
        <w:t xml:space="preserve"> או מערכת ניהול הוידאו</w:t>
      </w:r>
      <w:r w:rsidR="009A68F4" w:rsidRPr="00AA7FC2">
        <w:rPr>
          <w:rFonts w:ascii="David" w:hAnsi="David" w:hint="cs"/>
          <w:sz w:val="40"/>
          <w:rtl/>
        </w:rPr>
        <w:t>,</w:t>
      </w:r>
      <w:r w:rsidR="000A1792" w:rsidRPr="00AA7FC2">
        <w:rPr>
          <w:rFonts w:ascii="David" w:hAnsi="David" w:hint="cs"/>
          <w:sz w:val="40"/>
          <w:rtl/>
        </w:rPr>
        <w:t xml:space="preserve"> שידורי tv</w:t>
      </w:r>
      <w:r w:rsidR="00DA3905">
        <w:rPr>
          <w:rFonts w:ascii="David" w:hAnsi="David" w:hint="cs"/>
          <w:sz w:val="40"/>
          <w:rtl/>
        </w:rPr>
        <w:t>.</w:t>
      </w:r>
    </w:p>
    <w:p w14:paraId="4C692CFE" w14:textId="2F404B50" w:rsidR="00BB273E" w:rsidRDefault="00BB273E" w:rsidP="00BB273E">
      <w:pPr>
        <w:keepNext/>
        <w:keepLines/>
        <w:widowControl w:val="0"/>
        <w:tabs>
          <w:tab w:val="left" w:pos="950"/>
        </w:tabs>
        <w:spacing w:line="276" w:lineRule="auto"/>
        <w:ind w:left="1560"/>
        <w:jc w:val="both"/>
        <w:rPr>
          <w:rFonts w:ascii="David" w:hAnsi="David"/>
          <w:rtl/>
        </w:rPr>
      </w:pPr>
    </w:p>
    <w:p w14:paraId="5095F622" w14:textId="62CF638A" w:rsidR="007A33F0" w:rsidRDefault="007A33F0" w:rsidP="00BB273E">
      <w:pPr>
        <w:keepNext/>
        <w:keepLines/>
        <w:widowControl w:val="0"/>
        <w:tabs>
          <w:tab w:val="left" w:pos="950"/>
        </w:tabs>
        <w:spacing w:line="276" w:lineRule="auto"/>
        <w:ind w:left="1560"/>
        <w:jc w:val="both"/>
        <w:rPr>
          <w:rFonts w:ascii="David" w:hAnsi="David"/>
          <w:rtl/>
        </w:rPr>
      </w:pPr>
    </w:p>
    <w:p w14:paraId="492AA350" w14:textId="4CD3DD06" w:rsidR="007A33F0" w:rsidRDefault="007A33F0" w:rsidP="00BB273E">
      <w:pPr>
        <w:keepNext/>
        <w:keepLines/>
        <w:widowControl w:val="0"/>
        <w:tabs>
          <w:tab w:val="left" w:pos="950"/>
        </w:tabs>
        <w:spacing w:line="276" w:lineRule="auto"/>
        <w:ind w:left="1560"/>
        <w:jc w:val="both"/>
        <w:rPr>
          <w:rFonts w:ascii="David" w:hAnsi="David"/>
          <w:rtl/>
        </w:rPr>
      </w:pPr>
    </w:p>
    <w:p w14:paraId="76D2FDA0" w14:textId="00FD5D9D" w:rsidR="007A33F0" w:rsidRDefault="007A33F0" w:rsidP="00BB273E">
      <w:pPr>
        <w:keepNext/>
        <w:keepLines/>
        <w:widowControl w:val="0"/>
        <w:tabs>
          <w:tab w:val="left" w:pos="950"/>
        </w:tabs>
        <w:spacing w:line="276" w:lineRule="auto"/>
        <w:ind w:left="1560"/>
        <w:jc w:val="both"/>
        <w:rPr>
          <w:rFonts w:ascii="David" w:hAnsi="David"/>
          <w:rtl/>
        </w:rPr>
      </w:pPr>
    </w:p>
    <w:p w14:paraId="12FCF1E8" w14:textId="77777777" w:rsidR="007A33F0" w:rsidRDefault="007A33F0" w:rsidP="00BB273E">
      <w:pPr>
        <w:keepNext/>
        <w:keepLines/>
        <w:widowControl w:val="0"/>
        <w:tabs>
          <w:tab w:val="left" w:pos="950"/>
        </w:tabs>
        <w:spacing w:line="276" w:lineRule="auto"/>
        <w:ind w:left="1560"/>
        <w:jc w:val="both"/>
        <w:rPr>
          <w:rFonts w:ascii="David" w:hAnsi="David"/>
          <w:rtl/>
        </w:rPr>
      </w:pPr>
    </w:p>
    <w:p w14:paraId="0212E170" w14:textId="77777777" w:rsidR="00DA3905" w:rsidRPr="00DA3905" w:rsidRDefault="00BB273E" w:rsidP="008F4032">
      <w:pPr>
        <w:keepNext/>
        <w:keepLines/>
        <w:widowControl w:val="0"/>
        <w:numPr>
          <w:ilvl w:val="4"/>
          <w:numId w:val="19"/>
        </w:numPr>
        <w:tabs>
          <w:tab w:val="left" w:pos="950"/>
        </w:tabs>
        <w:spacing w:before="120" w:line="276" w:lineRule="auto"/>
        <w:ind w:left="3360" w:hanging="990"/>
        <w:jc w:val="both"/>
        <w:rPr>
          <w:rFonts w:ascii="David" w:hAnsi="David"/>
        </w:rPr>
      </w:pPr>
      <w:r w:rsidRPr="00796215">
        <w:rPr>
          <w:rFonts w:ascii="David" w:hAnsi="David" w:hint="eastAsia"/>
          <w:b/>
          <w:bCs/>
          <w:sz w:val="40"/>
          <w:rtl/>
        </w:rPr>
        <w:t>משל״ט</w:t>
      </w:r>
      <w:r w:rsidRPr="00796215">
        <w:rPr>
          <w:rFonts w:ascii="David" w:hAnsi="David"/>
          <w:b/>
          <w:bCs/>
          <w:sz w:val="40"/>
          <w:rtl/>
        </w:rPr>
        <w:t xml:space="preserve"> </w:t>
      </w:r>
      <w:r w:rsidRPr="00796215">
        <w:rPr>
          <w:rFonts w:ascii="David" w:hAnsi="David" w:hint="eastAsia"/>
          <w:b/>
          <w:bCs/>
          <w:sz w:val="40"/>
          <w:rtl/>
        </w:rPr>
        <w:t>מרכזי</w:t>
      </w:r>
      <w:r w:rsidRPr="00796215">
        <w:rPr>
          <w:rFonts w:ascii="David" w:hAnsi="David"/>
          <w:b/>
          <w:bCs/>
          <w:sz w:val="40"/>
          <w:rtl/>
        </w:rPr>
        <w:t xml:space="preserve"> </w:t>
      </w:r>
      <w:r w:rsidRPr="00796215">
        <w:rPr>
          <w:rFonts w:ascii="David" w:hAnsi="David" w:hint="eastAsia"/>
          <w:b/>
          <w:bCs/>
          <w:sz w:val="40"/>
          <w:rtl/>
        </w:rPr>
        <w:t>וחדר</w:t>
      </w:r>
      <w:r w:rsidRPr="00796215">
        <w:rPr>
          <w:rFonts w:ascii="David" w:hAnsi="David"/>
          <w:b/>
          <w:bCs/>
          <w:sz w:val="40"/>
          <w:rtl/>
        </w:rPr>
        <w:t xml:space="preserve"> </w:t>
      </w:r>
      <w:r w:rsidRPr="00796215">
        <w:rPr>
          <w:rFonts w:ascii="David" w:hAnsi="David" w:hint="eastAsia"/>
          <w:b/>
          <w:bCs/>
          <w:sz w:val="40"/>
          <w:rtl/>
        </w:rPr>
        <w:t>מצב</w:t>
      </w:r>
      <w:r w:rsidRPr="00796215">
        <w:rPr>
          <w:rFonts w:ascii="David" w:hAnsi="David"/>
          <w:b/>
          <w:bCs/>
          <w:sz w:val="40"/>
          <w:rtl/>
        </w:rPr>
        <w:t xml:space="preserve"> </w:t>
      </w:r>
      <w:r w:rsidR="00DA3905">
        <w:rPr>
          <w:rFonts w:ascii="David" w:hAnsi="David"/>
          <w:b/>
          <w:bCs/>
          <w:sz w:val="40"/>
          <w:rtl/>
        </w:rPr>
        <w:t>–</w:t>
      </w:r>
      <w:r w:rsidRPr="00796215">
        <w:rPr>
          <w:rFonts w:ascii="David" w:hAnsi="David"/>
          <w:b/>
          <w:bCs/>
          <w:sz w:val="40"/>
          <w:rtl/>
        </w:rPr>
        <w:t xml:space="preserve"> </w:t>
      </w:r>
    </w:p>
    <w:p w14:paraId="295F2981" w14:textId="77777777" w:rsidR="00BB273E" w:rsidRPr="00DA3905" w:rsidRDefault="000C6F42"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חדר</w:t>
      </w:r>
      <w:r w:rsidRPr="00796215">
        <w:rPr>
          <w:rFonts w:ascii="David" w:hAnsi="David"/>
          <w:sz w:val="40"/>
          <w:rtl/>
        </w:rPr>
        <w:t xml:space="preserve"> </w:t>
      </w:r>
      <w:r w:rsidR="00BB273E" w:rsidRPr="00DA3905">
        <w:rPr>
          <w:rFonts w:ascii="David" w:hAnsi="David" w:hint="eastAsia"/>
          <w:sz w:val="40"/>
          <w:rtl/>
        </w:rPr>
        <w:t>ישיבות</w:t>
      </w:r>
      <w:r w:rsidR="00BB273E" w:rsidRPr="00DA3905">
        <w:rPr>
          <w:rFonts w:ascii="David" w:hAnsi="David"/>
          <w:sz w:val="40"/>
          <w:rtl/>
        </w:rPr>
        <w:t xml:space="preserve"> </w:t>
      </w:r>
      <w:r w:rsidR="00BB273E" w:rsidRPr="00DA3905">
        <w:rPr>
          <w:rFonts w:ascii="David" w:hAnsi="David" w:hint="eastAsia"/>
          <w:sz w:val="40"/>
          <w:rtl/>
        </w:rPr>
        <w:t>ממוזג</w:t>
      </w:r>
      <w:r w:rsidR="00BB273E" w:rsidRPr="00DA3905">
        <w:rPr>
          <w:rFonts w:ascii="David" w:hAnsi="David"/>
          <w:sz w:val="40"/>
          <w:rtl/>
        </w:rPr>
        <w:t xml:space="preserve"> </w:t>
      </w:r>
      <w:r w:rsidR="00BB273E" w:rsidRPr="00DA3905">
        <w:rPr>
          <w:rFonts w:ascii="David" w:hAnsi="David" w:hint="eastAsia"/>
          <w:sz w:val="40"/>
          <w:rtl/>
        </w:rPr>
        <w:t>רב</w:t>
      </w:r>
      <w:r w:rsidR="00BB273E" w:rsidRPr="00DA3905">
        <w:rPr>
          <w:rFonts w:ascii="David" w:hAnsi="David"/>
          <w:sz w:val="40"/>
          <w:rtl/>
        </w:rPr>
        <w:t xml:space="preserve"> </w:t>
      </w:r>
      <w:r w:rsidR="00BB273E" w:rsidRPr="00DA3905">
        <w:rPr>
          <w:rFonts w:ascii="David" w:hAnsi="David" w:hint="eastAsia"/>
          <w:sz w:val="40"/>
          <w:rtl/>
        </w:rPr>
        <w:t>תכליתי</w:t>
      </w:r>
      <w:r w:rsidR="00DA3905" w:rsidRPr="00DA3905">
        <w:rPr>
          <w:rFonts w:ascii="David" w:hAnsi="David" w:hint="cs"/>
          <w:sz w:val="40"/>
          <w:rtl/>
        </w:rPr>
        <w:t xml:space="preserve"> </w:t>
      </w:r>
      <w:r w:rsidR="00BB273E" w:rsidRPr="00DA3905">
        <w:rPr>
          <w:rFonts w:ascii="David" w:hAnsi="David"/>
          <w:sz w:val="40"/>
          <w:rtl/>
        </w:rPr>
        <w:t xml:space="preserve"> המותאם ל כ </w:t>
      </w:r>
      <w:r w:rsidR="00F245B2" w:rsidRPr="00DA3905">
        <w:rPr>
          <w:rFonts w:ascii="David" w:hAnsi="David"/>
          <w:sz w:val="40"/>
          <w:rtl/>
        </w:rPr>
        <w:t>3</w:t>
      </w:r>
      <w:r w:rsidR="00BB273E" w:rsidRPr="00DA3905">
        <w:rPr>
          <w:rFonts w:ascii="David" w:hAnsi="David"/>
          <w:sz w:val="40"/>
          <w:rtl/>
        </w:rPr>
        <w:t xml:space="preserve">0 משתתפים סביב שולחן מרכזי ו לעוד </w:t>
      </w:r>
      <w:r w:rsidR="00234E2F" w:rsidRPr="00DA3905">
        <w:rPr>
          <w:rFonts w:ascii="David" w:hAnsi="David"/>
          <w:sz w:val="40"/>
          <w:rtl/>
        </w:rPr>
        <w:t>4</w:t>
      </w:r>
      <w:r w:rsidR="00BB273E" w:rsidRPr="00DA3905">
        <w:rPr>
          <w:rFonts w:ascii="David" w:hAnsi="David"/>
          <w:sz w:val="40"/>
          <w:rtl/>
        </w:rPr>
        <w:t xml:space="preserve"> עמדות עבודה פנים אל פנים</w:t>
      </w:r>
      <w:r w:rsidRPr="00796215">
        <w:rPr>
          <w:rFonts w:ascii="David" w:hAnsi="David"/>
          <w:sz w:val="40"/>
          <w:rtl/>
        </w:rPr>
        <w:t xml:space="preserve">, כולל כיסאות מרופדים ונוחים </w:t>
      </w:r>
      <w:r w:rsidR="00BB273E" w:rsidRPr="00796215">
        <w:rPr>
          <w:rFonts w:ascii="David" w:hAnsi="David"/>
          <w:sz w:val="40"/>
          <w:rtl/>
        </w:rPr>
        <w:t>.</w:t>
      </w:r>
    </w:p>
    <w:p w14:paraId="42C80CF6" w14:textId="77777777" w:rsidR="00BB273E" w:rsidRPr="00DA3905" w:rsidRDefault="00BB273E"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בשולחן</w:t>
      </w:r>
      <w:r w:rsidRPr="00DA3905">
        <w:rPr>
          <w:rFonts w:ascii="David" w:hAnsi="David"/>
          <w:sz w:val="40"/>
          <w:rtl/>
        </w:rPr>
        <w:t xml:space="preserve"> המרכזי  ימקומו </w:t>
      </w:r>
      <w:r w:rsidR="00F245B2" w:rsidRPr="00DA3905">
        <w:rPr>
          <w:rFonts w:ascii="David" w:hAnsi="David"/>
          <w:sz w:val="40"/>
          <w:rtl/>
        </w:rPr>
        <w:t>20</w:t>
      </w:r>
      <w:r w:rsidRPr="00DA3905">
        <w:rPr>
          <w:rFonts w:ascii="David" w:hAnsi="David"/>
          <w:sz w:val="40"/>
          <w:rtl/>
        </w:rPr>
        <w:t xml:space="preserve"> שקעי חשמל,</w:t>
      </w:r>
      <w:r w:rsidR="002A69F6">
        <w:rPr>
          <w:rFonts w:ascii="David" w:hAnsi="David" w:hint="cs"/>
          <w:sz w:val="40"/>
          <w:rtl/>
        </w:rPr>
        <w:t xml:space="preserve"> </w:t>
      </w:r>
      <w:r w:rsidRPr="00DA3905">
        <w:rPr>
          <w:rFonts w:ascii="David" w:hAnsi="David"/>
          <w:sz w:val="40"/>
          <w:rtl/>
        </w:rPr>
        <w:t>4  נקודות חיבור והצגה</w:t>
      </w:r>
      <w:r w:rsidR="00234E2F" w:rsidRPr="00DA3905">
        <w:rPr>
          <w:rFonts w:ascii="David" w:hAnsi="David"/>
          <w:sz w:val="40"/>
          <w:rtl/>
        </w:rPr>
        <w:t xml:space="preserve"> </w:t>
      </w:r>
      <w:r w:rsidR="00234E2F" w:rsidRPr="00796215">
        <w:rPr>
          <w:rFonts w:ascii="David" w:hAnsi="David"/>
        </w:rPr>
        <w:t>hdmi</w:t>
      </w:r>
      <w:r w:rsidR="00234E2F" w:rsidRPr="00DA3905">
        <w:rPr>
          <w:rFonts w:ascii="David" w:hAnsi="David"/>
          <w:sz w:val="40"/>
          <w:rtl/>
        </w:rPr>
        <w:t xml:space="preserve"> כולל כבל</w:t>
      </w:r>
      <w:r w:rsidRPr="00DA3905">
        <w:rPr>
          <w:rFonts w:ascii="David" w:hAnsi="David"/>
          <w:sz w:val="40"/>
          <w:rtl/>
        </w:rPr>
        <w:t xml:space="preserve"> אל</w:t>
      </w:r>
      <w:r w:rsidR="00234E2F" w:rsidRPr="00DA3905">
        <w:rPr>
          <w:rFonts w:ascii="David" w:hAnsi="David"/>
          <w:sz w:val="40"/>
          <w:rtl/>
        </w:rPr>
        <w:t xml:space="preserve"> </w:t>
      </w:r>
      <w:r w:rsidRPr="00DA3905">
        <w:rPr>
          <w:rFonts w:ascii="David" w:hAnsi="David" w:hint="eastAsia"/>
          <w:sz w:val="40"/>
          <w:rtl/>
        </w:rPr>
        <w:t>מסכים</w:t>
      </w:r>
      <w:r w:rsidRPr="00DA3905">
        <w:rPr>
          <w:rFonts w:ascii="David" w:hAnsi="David"/>
          <w:sz w:val="40"/>
          <w:rtl/>
        </w:rPr>
        <w:t xml:space="preserve"> </w:t>
      </w:r>
      <w:r w:rsidRPr="00DA3905">
        <w:rPr>
          <w:rFonts w:ascii="David" w:hAnsi="David" w:hint="eastAsia"/>
          <w:sz w:val="40"/>
          <w:rtl/>
        </w:rPr>
        <w:t>יעודיים</w:t>
      </w:r>
      <w:r w:rsidR="00234E2F" w:rsidRPr="00DA3905">
        <w:rPr>
          <w:rFonts w:ascii="David" w:hAnsi="David"/>
          <w:sz w:val="40"/>
          <w:rtl/>
        </w:rPr>
        <w:t xml:space="preserve"> </w:t>
      </w:r>
      <w:r w:rsidRPr="00DA3905">
        <w:rPr>
          <w:rFonts w:ascii="David" w:hAnsi="David"/>
          <w:sz w:val="40"/>
          <w:rtl/>
        </w:rPr>
        <w:t xml:space="preserve">, </w:t>
      </w:r>
      <w:r w:rsidR="00F245B2" w:rsidRPr="00DA3905">
        <w:rPr>
          <w:rFonts w:ascii="David" w:hAnsi="David"/>
          <w:sz w:val="40"/>
          <w:rtl/>
        </w:rPr>
        <w:t>20</w:t>
      </w:r>
      <w:r w:rsidR="00234E2F" w:rsidRPr="00DA3905">
        <w:rPr>
          <w:rFonts w:ascii="David" w:hAnsi="David"/>
          <w:sz w:val="40"/>
          <w:rtl/>
        </w:rPr>
        <w:t xml:space="preserve"> </w:t>
      </w:r>
      <w:r w:rsidR="00234E2F" w:rsidRPr="00DA3905">
        <w:rPr>
          <w:rFonts w:ascii="David" w:hAnsi="David" w:hint="eastAsia"/>
          <w:sz w:val="40"/>
          <w:rtl/>
        </w:rPr>
        <w:t>נק׳</w:t>
      </w:r>
      <w:r w:rsidR="00234E2F" w:rsidRPr="00DA3905">
        <w:rPr>
          <w:rFonts w:ascii="David" w:hAnsi="David"/>
          <w:sz w:val="40"/>
          <w:rtl/>
        </w:rPr>
        <w:t xml:space="preserve"> </w:t>
      </w:r>
      <w:r w:rsidRPr="00DA3905">
        <w:rPr>
          <w:rFonts w:ascii="David" w:hAnsi="David" w:hint="eastAsia"/>
          <w:sz w:val="40"/>
          <w:rtl/>
        </w:rPr>
        <w:t>תקשורת</w:t>
      </w:r>
      <w:r w:rsidRPr="00DA3905">
        <w:rPr>
          <w:rFonts w:ascii="David" w:hAnsi="David"/>
          <w:sz w:val="40"/>
          <w:rtl/>
        </w:rPr>
        <w:t xml:space="preserve"> </w:t>
      </w:r>
      <w:r w:rsidRPr="00DA3905">
        <w:rPr>
          <w:rFonts w:ascii="David" w:hAnsi="David" w:hint="eastAsia"/>
          <w:sz w:val="40"/>
          <w:rtl/>
        </w:rPr>
        <w:t>אינטרנט</w:t>
      </w:r>
      <w:r w:rsidR="00234E2F" w:rsidRPr="00DA3905">
        <w:rPr>
          <w:rFonts w:ascii="David" w:hAnsi="David"/>
          <w:sz w:val="40"/>
          <w:rtl/>
        </w:rPr>
        <w:t>.</w:t>
      </w:r>
    </w:p>
    <w:p w14:paraId="0FA614B5" w14:textId="77777777" w:rsidR="00234E2F" w:rsidRPr="00796215" w:rsidRDefault="00234E2F"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DA3905">
        <w:rPr>
          <w:rFonts w:ascii="David" w:hAnsi="David" w:hint="eastAsia"/>
          <w:sz w:val="40"/>
          <w:rtl/>
        </w:rPr>
        <w:t>כל</w:t>
      </w:r>
      <w:r w:rsidRPr="00DA3905">
        <w:rPr>
          <w:rFonts w:ascii="David" w:hAnsi="David"/>
          <w:sz w:val="40"/>
          <w:rtl/>
        </w:rPr>
        <w:t xml:space="preserve"> עמדת עבודה </w:t>
      </w:r>
      <w:r w:rsidR="00F245B2" w:rsidRPr="00DA3905">
        <w:rPr>
          <w:rFonts w:ascii="David" w:hAnsi="David" w:hint="eastAsia"/>
          <w:sz w:val="40"/>
          <w:rtl/>
        </w:rPr>
        <w:t>בהיקף</w:t>
      </w:r>
      <w:r w:rsidR="00F245B2" w:rsidRPr="00DA3905">
        <w:rPr>
          <w:rFonts w:ascii="David" w:hAnsi="David"/>
          <w:sz w:val="40"/>
          <w:rtl/>
        </w:rPr>
        <w:t xml:space="preserve"> </w:t>
      </w:r>
      <w:r w:rsidRPr="00DA3905">
        <w:rPr>
          <w:rFonts w:ascii="David" w:hAnsi="David" w:hint="eastAsia"/>
          <w:sz w:val="40"/>
          <w:rtl/>
        </w:rPr>
        <w:t>תכלול</w:t>
      </w:r>
      <w:r w:rsidRPr="00DA3905">
        <w:rPr>
          <w:rFonts w:ascii="David" w:hAnsi="David"/>
          <w:sz w:val="40"/>
          <w:rtl/>
        </w:rPr>
        <w:t xml:space="preserve">- 2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חשמל</w:t>
      </w:r>
      <w:r w:rsidRPr="00DA3905">
        <w:rPr>
          <w:rFonts w:ascii="David" w:hAnsi="David"/>
          <w:sz w:val="40"/>
          <w:rtl/>
        </w:rPr>
        <w:t xml:space="preserve"> </w:t>
      </w:r>
      <w:r w:rsidRPr="00DA3905">
        <w:rPr>
          <w:rFonts w:ascii="David" w:hAnsi="David" w:hint="eastAsia"/>
          <w:sz w:val="40"/>
          <w:rtl/>
        </w:rPr>
        <w:t>חד</w:t>
      </w:r>
      <w:r w:rsidRPr="00DA3905">
        <w:rPr>
          <w:rFonts w:ascii="David" w:hAnsi="David"/>
          <w:sz w:val="40"/>
          <w:rtl/>
        </w:rPr>
        <w:t xml:space="preserve"> </w:t>
      </w:r>
      <w:r w:rsidRPr="00DA3905">
        <w:rPr>
          <w:rFonts w:ascii="David" w:hAnsi="David" w:hint="eastAsia"/>
          <w:sz w:val="40"/>
          <w:rtl/>
        </w:rPr>
        <w:t>פאזי</w:t>
      </w:r>
      <w:r w:rsidRPr="00DA3905">
        <w:rPr>
          <w:rFonts w:ascii="David" w:hAnsi="David"/>
          <w:sz w:val="40"/>
          <w:rtl/>
        </w:rPr>
        <w:t xml:space="preserve">, 2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רשת</w:t>
      </w:r>
      <w:r w:rsidRPr="00DA3905">
        <w:rPr>
          <w:rFonts w:ascii="David" w:hAnsi="David"/>
          <w:sz w:val="40"/>
          <w:rtl/>
        </w:rPr>
        <w:t xml:space="preserve"> </w:t>
      </w:r>
      <w:r w:rsidRPr="00DA3905">
        <w:rPr>
          <w:rFonts w:ascii="David" w:hAnsi="David" w:hint="eastAsia"/>
          <w:sz w:val="40"/>
          <w:rtl/>
        </w:rPr>
        <w:t>אינטרנט</w:t>
      </w:r>
      <w:r w:rsidRPr="00DA3905">
        <w:rPr>
          <w:rFonts w:ascii="David" w:hAnsi="David"/>
          <w:sz w:val="40"/>
          <w:rtl/>
        </w:rPr>
        <w:t xml:space="preserve">, 1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טלפוןֿ</w:t>
      </w:r>
      <w:r w:rsidRPr="00796215">
        <w:rPr>
          <w:rFonts w:ascii="David" w:hAnsi="David"/>
          <w:sz w:val="40"/>
          <w:rtl/>
        </w:rPr>
        <w:t>.</w:t>
      </w:r>
    </w:p>
    <w:p w14:paraId="71752756" w14:textId="22562B59" w:rsidR="000C6F42" w:rsidRPr="000B14DE" w:rsidRDefault="000C6F42" w:rsidP="00034530">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0B14DE">
        <w:rPr>
          <w:rFonts w:ascii="David" w:hAnsi="David" w:hint="eastAsia"/>
          <w:sz w:val="40"/>
          <w:rtl/>
        </w:rPr>
        <w:t>על</w:t>
      </w:r>
      <w:r w:rsidRPr="000B14DE">
        <w:rPr>
          <w:rFonts w:ascii="David" w:hAnsi="David"/>
          <w:sz w:val="40"/>
          <w:rtl/>
        </w:rPr>
        <w:t xml:space="preserve"> כלל הכבלים והפריסות לעבור בצורה נסתרת ונקייה בתחתית העמדות והשולחן המרכזי </w:t>
      </w:r>
      <w:r w:rsidRPr="000B14DE">
        <w:rPr>
          <w:rFonts w:ascii="David" w:hAnsi="David" w:hint="eastAsia"/>
          <w:sz w:val="40"/>
          <w:rtl/>
        </w:rPr>
        <w:t>–</w:t>
      </w:r>
      <w:r w:rsidRPr="000B14DE">
        <w:rPr>
          <w:rFonts w:ascii="David" w:hAnsi="David"/>
          <w:sz w:val="40"/>
          <w:rtl/>
        </w:rPr>
        <w:t xml:space="preserve"> ראה סקיצה </w:t>
      </w:r>
      <w:r w:rsidR="00034530" w:rsidRPr="000B14DE">
        <w:rPr>
          <w:rFonts w:ascii="David" w:hAnsi="David"/>
          <w:sz w:val="40"/>
          <w:rtl/>
        </w:rPr>
        <w:t>לדוגמ</w:t>
      </w:r>
      <w:r w:rsidR="00034530" w:rsidRPr="000B14DE">
        <w:rPr>
          <w:rFonts w:ascii="David" w:hAnsi="David" w:hint="cs"/>
          <w:sz w:val="40"/>
          <w:rtl/>
        </w:rPr>
        <w:t>ה</w:t>
      </w:r>
      <w:r w:rsidR="00034530" w:rsidRPr="000B14DE">
        <w:rPr>
          <w:rFonts w:ascii="David" w:hAnsi="David"/>
          <w:sz w:val="40"/>
          <w:rtl/>
        </w:rPr>
        <w:t xml:space="preserve"> </w:t>
      </w:r>
      <w:r w:rsidRPr="000B14DE">
        <w:rPr>
          <w:rFonts w:ascii="David" w:hAnsi="David" w:hint="eastAsia"/>
          <w:sz w:val="40"/>
          <w:rtl/>
        </w:rPr>
        <w:t>מרשומ</w:t>
      </w:r>
      <w:r w:rsidRPr="000B14DE">
        <w:rPr>
          <w:rFonts w:ascii="David" w:hAnsi="David"/>
          <w:sz w:val="40"/>
          <w:rtl/>
        </w:rPr>
        <w:t>"ק 2018 –</w:t>
      </w:r>
      <w:r w:rsidR="006A262F" w:rsidRPr="000B14DE">
        <w:rPr>
          <w:rFonts w:ascii="David" w:hAnsi="David" w:hint="eastAsia"/>
          <w:sz w:val="40"/>
          <w:rtl/>
        </w:rPr>
        <w:t>נספח</w:t>
      </w:r>
      <w:r w:rsidR="006A262F" w:rsidRPr="000B14DE">
        <w:rPr>
          <w:rFonts w:ascii="David" w:hAnsi="David"/>
          <w:sz w:val="40"/>
          <w:rtl/>
        </w:rPr>
        <w:t xml:space="preserve"> </w:t>
      </w:r>
      <w:r w:rsidR="000B14DE" w:rsidRPr="000B14DE">
        <w:rPr>
          <w:rFonts w:ascii="David" w:hAnsi="David" w:hint="cs"/>
          <w:sz w:val="40"/>
          <w:rtl/>
        </w:rPr>
        <w:t>א'12.</w:t>
      </w:r>
      <w:r w:rsidR="006A262F" w:rsidRPr="000B14DE">
        <w:rPr>
          <w:rFonts w:ascii="David" w:hAnsi="David"/>
          <w:sz w:val="40"/>
          <w:rtl/>
        </w:rPr>
        <w:t xml:space="preserve"> </w:t>
      </w:r>
    </w:p>
    <w:p w14:paraId="3673084D" w14:textId="77777777" w:rsidR="000C6F42" w:rsidRPr="00DA3905" w:rsidRDefault="00234E2F"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בחדר</w:t>
      </w:r>
      <w:r w:rsidR="000C6F42" w:rsidRPr="00DA3905">
        <w:rPr>
          <w:rFonts w:ascii="David" w:hAnsi="David"/>
          <w:sz w:val="40"/>
          <w:rtl/>
        </w:rPr>
        <w:t xml:space="preserve"> יותקנו</w:t>
      </w:r>
      <w:r w:rsidRPr="00DA3905">
        <w:rPr>
          <w:rFonts w:ascii="David" w:hAnsi="David"/>
          <w:sz w:val="40"/>
          <w:rtl/>
        </w:rPr>
        <w:t xml:space="preserve"> 3</w:t>
      </w:r>
      <w:r w:rsidR="000C6F42" w:rsidRPr="00DA3905">
        <w:rPr>
          <w:rFonts w:ascii="David" w:hAnsi="David"/>
          <w:sz w:val="40"/>
          <w:rtl/>
        </w:rPr>
        <w:t xml:space="preserve"> מסכים בגודל 75״, 2 מדפסות כולל חיבור לרשת, עמדת קפה, </w:t>
      </w:r>
      <w:r w:rsidRPr="00DA3905">
        <w:rPr>
          <w:rFonts w:ascii="David" w:hAnsi="David"/>
          <w:sz w:val="40"/>
          <w:rtl/>
        </w:rPr>
        <w:t xml:space="preserve">1 </w:t>
      </w:r>
      <w:r w:rsidRPr="00DA3905">
        <w:rPr>
          <w:rFonts w:ascii="David" w:hAnsi="David" w:hint="eastAsia"/>
          <w:sz w:val="40"/>
          <w:rtl/>
        </w:rPr>
        <w:t>פינת</w:t>
      </w:r>
      <w:r w:rsidRPr="00DA3905">
        <w:rPr>
          <w:rFonts w:ascii="David" w:hAnsi="David"/>
          <w:sz w:val="40"/>
          <w:rtl/>
        </w:rPr>
        <w:t xml:space="preserve"> </w:t>
      </w:r>
      <w:r w:rsidRPr="00DA3905">
        <w:rPr>
          <w:rFonts w:ascii="David" w:hAnsi="David" w:hint="eastAsia"/>
          <w:sz w:val="40"/>
          <w:rtl/>
        </w:rPr>
        <w:t>ישיבה</w:t>
      </w:r>
      <w:r w:rsidRPr="00DA3905">
        <w:rPr>
          <w:rFonts w:ascii="David" w:hAnsi="David"/>
          <w:sz w:val="40"/>
          <w:rtl/>
        </w:rPr>
        <w:t xml:space="preserve"> נמוכה</w:t>
      </w:r>
      <w:r w:rsidR="000C6F42" w:rsidRPr="00DA3905">
        <w:rPr>
          <w:rFonts w:ascii="David" w:hAnsi="David"/>
          <w:sz w:val="40"/>
          <w:rtl/>
        </w:rPr>
        <w:t xml:space="preserve"> של </w:t>
      </w:r>
      <w:r w:rsidRPr="00DA3905">
        <w:rPr>
          <w:rFonts w:ascii="David" w:hAnsi="David"/>
          <w:sz w:val="40"/>
          <w:rtl/>
        </w:rPr>
        <w:t>4</w:t>
      </w:r>
      <w:r w:rsidR="000C6F42" w:rsidRPr="00DA3905">
        <w:rPr>
          <w:rFonts w:ascii="David" w:hAnsi="David"/>
          <w:sz w:val="40"/>
          <w:rtl/>
        </w:rPr>
        <w:t xml:space="preserve"> מושבים, פחיות ובקבוקי שתיה קטנים לאורך כל יום הבחירות</w:t>
      </w:r>
      <w:r w:rsidR="00DA3905">
        <w:rPr>
          <w:rFonts w:ascii="David" w:hAnsi="David" w:hint="cs"/>
          <w:sz w:val="40"/>
          <w:rtl/>
        </w:rPr>
        <w:t>.</w:t>
      </w:r>
    </w:p>
    <w:p w14:paraId="761247C3" w14:textId="77777777" w:rsidR="00DA3905" w:rsidRPr="00DA3905" w:rsidRDefault="008F671E" w:rsidP="00DA3905">
      <w:pPr>
        <w:keepNext/>
        <w:keepLines/>
        <w:widowControl w:val="0"/>
        <w:numPr>
          <w:ilvl w:val="4"/>
          <w:numId w:val="19"/>
        </w:numPr>
        <w:tabs>
          <w:tab w:val="left" w:pos="950"/>
        </w:tabs>
        <w:spacing w:before="120" w:line="276" w:lineRule="auto"/>
        <w:ind w:left="3360" w:hanging="990"/>
        <w:jc w:val="both"/>
        <w:rPr>
          <w:rFonts w:ascii="David" w:hAnsi="David" w:cs="Times New Roman"/>
          <w:b/>
          <w:bCs/>
          <w:lang w:eastAsia="he-IL"/>
        </w:rPr>
      </w:pPr>
      <w:r w:rsidRPr="00796215">
        <w:rPr>
          <w:rFonts w:ascii="David" w:hAnsi="David" w:hint="eastAsia"/>
          <w:b/>
          <w:bCs/>
          <w:rtl/>
          <w:lang w:eastAsia="he-IL"/>
        </w:rPr>
        <w:t>חדר</w:t>
      </w:r>
      <w:r w:rsidRPr="00796215">
        <w:rPr>
          <w:rFonts w:ascii="David" w:hAnsi="David"/>
          <w:b/>
          <w:bCs/>
          <w:rtl/>
          <w:lang w:eastAsia="he-IL"/>
        </w:rPr>
        <w:t xml:space="preserve"> תמיכה  </w:t>
      </w:r>
      <w:r w:rsidRPr="00796215">
        <w:rPr>
          <w:rFonts w:ascii="David" w:hAnsi="David"/>
          <w:rtl/>
          <w:lang w:eastAsia="he-IL"/>
        </w:rPr>
        <w:t xml:space="preserve">- </w:t>
      </w:r>
    </w:p>
    <w:p w14:paraId="36580338" w14:textId="77777777" w:rsidR="00DA3905" w:rsidRPr="00DA3905" w:rsidRDefault="008F671E"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796215">
        <w:rPr>
          <w:rFonts w:ascii="David" w:hAnsi="David"/>
          <w:sz w:val="40"/>
          <w:rtl/>
        </w:rPr>
        <w:t xml:space="preserve">חדר ממוזג </w:t>
      </w:r>
      <w:r w:rsidRPr="00796215">
        <w:rPr>
          <w:rFonts w:ascii="David" w:hAnsi="David" w:hint="eastAsia"/>
          <w:sz w:val="40"/>
          <w:rtl/>
        </w:rPr>
        <w:t>בשטח</w:t>
      </w:r>
      <w:r w:rsidRPr="00796215">
        <w:rPr>
          <w:rFonts w:ascii="David" w:hAnsi="David"/>
          <w:sz w:val="40"/>
          <w:rtl/>
        </w:rPr>
        <w:t xml:space="preserve"> של לפחות 15 מ"ר שיכיל ארבע עמדות עבודה לרשת תקשורת מחשבים (שתי רשתות),</w:t>
      </w:r>
      <w:r w:rsidR="00962CD2" w:rsidRPr="00796215">
        <w:rPr>
          <w:rFonts w:ascii="David" w:hAnsi="David"/>
          <w:sz w:val="40"/>
          <w:rtl/>
        </w:rPr>
        <w:t xml:space="preserve"> 2 מסכי 65״ כולל חיבור למערכת ניהול הוידאו ו </w:t>
      </w:r>
      <w:r w:rsidRPr="00796215">
        <w:rPr>
          <w:rFonts w:ascii="David" w:hAnsi="David"/>
          <w:sz w:val="40"/>
          <w:rtl/>
        </w:rPr>
        <w:t xml:space="preserve"> 4 נקודות חשמל, 1 נק׳ טלפון, 8 </w:t>
      </w:r>
      <w:r w:rsidRPr="00796215">
        <w:rPr>
          <w:rFonts w:ascii="David" w:hAnsi="David" w:hint="eastAsia"/>
          <w:sz w:val="40"/>
          <w:rtl/>
        </w:rPr>
        <w:t>נק</w:t>
      </w:r>
      <w:r w:rsidRPr="00796215">
        <w:rPr>
          <w:rFonts w:ascii="David" w:hAnsi="David"/>
          <w:sz w:val="40"/>
          <w:rtl/>
        </w:rPr>
        <w:t xml:space="preserve"> רשת עבור </w:t>
      </w:r>
      <w:r w:rsidRPr="00796215">
        <w:rPr>
          <w:rFonts w:ascii="David" w:hAnsi="David" w:hint="eastAsia"/>
          <w:b/>
          <w:bCs/>
          <w:sz w:val="40"/>
          <w:rtl/>
        </w:rPr>
        <w:t>כל</w:t>
      </w:r>
      <w:r w:rsidRPr="00796215">
        <w:rPr>
          <w:rFonts w:ascii="David" w:hAnsi="David"/>
          <w:b/>
          <w:bCs/>
          <w:sz w:val="40"/>
          <w:rtl/>
        </w:rPr>
        <w:t xml:space="preserve"> </w:t>
      </w:r>
      <w:r w:rsidRPr="00796215">
        <w:rPr>
          <w:rFonts w:ascii="David" w:hAnsi="David" w:hint="eastAsia"/>
          <w:b/>
          <w:bCs/>
          <w:sz w:val="40"/>
          <w:rtl/>
        </w:rPr>
        <w:t>עמדה</w:t>
      </w:r>
      <w:r w:rsidRPr="00796215">
        <w:rPr>
          <w:rFonts w:ascii="David" w:hAnsi="David"/>
          <w:sz w:val="40"/>
          <w:rtl/>
        </w:rPr>
        <w:t xml:space="preserve"> מטרת החדר הינה </w:t>
      </w:r>
      <w:r w:rsidRPr="00796215">
        <w:rPr>
          <w:rFonts w:ascii="David" w:hAnsi="David" w:hint="eastAsia"/>
          <w:sz w:val="40"/>
          <w:rtl/>
        </w:rPr>
        <w:t>תמיכה</w:t>
      </w:r>
      <w:r w:rsidRPr="00796215">
        <w:rPr>
          <w:rFonts w:ascii="David" w:hAnsi="David"/>
          <w:sz w:val="40"/>
          <w:rtl/>
        </w:rPr>
        <w:t xml:space="preserve"> </w:t>
      </w:r>
      <w:r w:rsidRPr="00796215">
        <w:rPr>
          <w:rFonts w:ascii="David" w:hAnsi="David" w:hint="eastAsia"/>
          <w:sz w:val="40"/>
          <w:rtl/>
        </w:rPr>
        <w:t>ושרות</w:t>
      </w:r>
      <w:r w:rsidRPr="00796215">
        <w:rPr>
          <w:rFonts w:ascii="David" w:hAnsi="David"/>
          <w:sz w:val="40"/>
          <w:rtl/>
        </w:rPr>
        <w:t xml:space="preserve"> </w:t>
      </w:r>
      <w:r w:rsidRPr="00796215">
        <w:rPr>
          <w:rFonts w:ascii="David" w:hAnsi="David" w:hint="eastAsia"/>
          <w:sz w:val="40"/>
          <w:rtl/>
        </w:rPr>
        <w:t>בכל</w:t>
      </w:r>
      <w:r w:rsidRPr="00796215">
        <w:rPr>
          <w:rFonts w:ascii="David" w:hAnsi="David"/>
          <w:sz w:val="40"/>
          <w:rtl/>
        </w:rPr>
        <w:t xml:space="preserve"> </w:t>
      </w:r>
      <w:r w:rsidRPr="00796215">
        <w:rPr>
          <w:rFonts w:ascii="David" w:hAnsi="David" w:hint="eastAsia"/>
          <w:sz w:val="40"/>
          <w:rtl/>
        </w:rPr>
        <w:t>מערך</w:t>
      </w:r>
      <w:r w:rsidRPr="00796215">
        <w:rPr>
          <w:rFonts w:ascii="David" w:hAnsi="David"/>
          <w:sz w:val="40"/>
          <w:rtl/>
        </w:rPr>
        <w:t xml:space="preserve"> </w:t>
      </w:r>
      <w:r w:rsidRPr="00796215">
        <w:rPr>
          <w:rFonts w:ascii="David" w:hAnsi="David" w:hint="eastAsia"/>
          <w:sz w:val="40"/>
          <w:rtl/>
        </w:rPr>
        <w:t>התקשורת</w:t>
      </w:r>
      <w:r w:rsidRPr="00796215">
        <w:rPr>
          <w:rFonts w:ascii="David" w:hAnsi="David"/>
          <w:sz w:val="40"/>
          <w:rtl/>
        </w:rPr>
        <w:t xml:space="preserve"> </w:t>
      </w:r>
      <w:r w:rsidRPr="00796215">
        <w:rPr>
          <w:rFonts w:ascii="David" w:hAnsi="David" w:hint="eastAsia"/>
          <w:sz w:val="40"/>
          <w:rtl/>
        </w:rPr>
        <w:t>שבאולמות</w:t>
      </w:r>
      <w:r w:rsidRPr="00796215">
        <w:rPr>
          <w:rFonts w:ascii="David" w:hAnsi="David"/>
          <w:sz w:val="40"/>
          <w:rtl/>
        </w:rPr>
        <w:t xml:space="preserve"> </w:t>
      </w:r>
      <w:r w:rsidRPr="00796215">
        <w:rPr>
          <w:rFonts w:ascii="David" w:hAnsi="David" w:hint="eastAsia"/>
          <w:sz w:val="40"/>
          <w:rtl/>
        </w:rPr>
        <w:t>הנ</w:t>
      </w:r>
      <w:r w:rsidRPr="00796215">
        <w:rPr>
          <w:rFonts w:ascii="David" w:hAnsi="David"/>
          <w:sz w:val="40"/>
          <w:rtl/>
        </w:rPr>
        <w:t xml:space="preserve">"ל (להלן </w:t>
      </w:r>
      <w:r w:rsidRPr="00796215">
        <w:rPr>
          <w:rFonts w:ascii="David" w:hAnsi="David" w:hint="eastAsia"/>
          <w:sz w:val="40"/>
          <w:rtl/>
        </w:rPr>
        <w:t>–</w:t>
      </w:r>
      <w:r w:rsidRPr="00796215">
        <w:rPr>
          <w:rFonts w:ascii="David" w:hAnsi="David"/>
          <w:sz w:val="40"/>
          <w:rtl/>
        </w:rPr>
        <w:t xml:space="preserve"> "</w:t>
      </w:r>
      <w:r w:rsidRPr="00796215">
        <w:rPr>
          <w:rFonts w:ascii="David" w:hAnsi="David" w:hint="eastAsia"/>
          <w:b/>
          <w:bCs/>
          <w:sz w:val="40"/>
          <w:rtl/>
        </w:rPr>
        <w:t>חדר</w:t>
      </w:r>
      <w:r w:rsidRPr="00796215">
        <w:rPr>
          <w:rFonts w:ascii="David" w:hAnsi="David"/>
          <w:b/>
          <w:bCs/>
          <w:sz w:val="40"/>
          <w:rtl/>
        </w:rPr>
        <w:t xml:space="preserve"> </w:t>
      </w:r>
      <w:r w:rsidRPr="00796215">
        <w:rPr>
          <w:rFonts w:ascii="David" w:hAnsi="David" w:hint="eastAsia"/>
          <w:b/>
          <w:bCs/>
          <w:sz w:val="40"/>
          <w:rtl/>
        </w:rPr>
        <w:t>תמיכה</w:t>
      </w:r>
      <w:r w:rsidRPr="00796215">
        <w:rPr>
          <w:rFonts w:ascii="David" w:hAnsi="David"/>
          <w:sz w:val="40"/>
          <w:rtl/>
        </w:rPr>
        <w:t>")</w:t>
      </w:r>
      <w:r w:rsidR="00DA3905" w:rsidRPr="00DA3905">
        <w:rPr>
          <w:rFonts w:ascii="David" w:hAnsi="David" w:hint="cs"/>
          <w:sz w:val="40"/>
          <w:rtl/>
        </w:rPr>
        <w:t>.</w:t>
      </w:r>
    </w:p>
    <w:p w14:paraId="69804D17" w14:textId="77777777" w:rsidR="008F671E" w:rsidRPr="00796215" w:rsidRDefault="008F671E"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796215">
        <w:rPr>
          <w:rFonts w:ascii="David" w:hAnsi="David"/>
          <w:sz w:val="40"/>
          <w:rtl/>
        </w:rPr>
        <w:t>את החדר יש להקים בצמוד למשלט</w:t>
      </w:r>
      <w:r w:rsidR="00962CD2" w:rsidRPr="00796215">
        <w:rPr>
          <w:rFonts w:ascii="David" w:hAnsi="David"/>
          <w:sz w:val="40"/>
          <w:rtl/>
        </w:rPr>
        <w:t>.</w:t>
      </w:r>
    </w:p>
    <w:p w14:paraId="7A1A4BB6" w14:textId="77777777" w:rsidR="00DA3905" w:rsidRPr="00DA3905" w:rsidRDefault="000C6F42" w:rsidP="00DA3905">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מתחם</w:t>
      </w:r>
      <w:r w:rsidRPr="00796215">
        <w:rPr>
          <w:rFonts w:ascii="David" w:hAnsi="David"/>
          <w:b/>
          <w:bCs/>
          <w:rtl/>
        </w:rPr>
        <w:t xml:space="preserve"> עמדות צילום </w:t>
      </w:r>
      <w:r w:rsidR="00CD3ECA" w:rsidRPr="00796215">
        <w:rPr>
          <w:rFonts w:ascii="David" w:hAnsi="David" w:hint="eastAsia"/>
          <w:b/>
          <w:bCs/>
          <w:rtl/>
        </w:rPr>
        <w:t>ו</w:t>
      </w:r>
      <w:r w:rsidRPr="00796215">
        <w:rPr>
          <w:rFonts w:ascii="David" w:hAnsi="David" w:hint="eastAsia"/>
          <w:b/>
          <w:bCs/>
          <w:rtl/>
        </w:rPr>
        <w:t>תקשורת</w:t>
      </w:r>
      <w:r w:rsidRPr="00796215">
        <w:rPr>
          <w:rFonts w:ascii="David" w:hAnsi="David" w:hint="eastAsia"/>
          <w:rtl/>
        </w:rPr>
        <w:t>–</w:t>
      </w:r>
      <w:r w:rsidRPr="00796215">
        <w:rPr>
          <w:rFonts w:ascii="David" w:hAnsi="David"/>
          <w:rtl/>
        </w:rPr>
        <w:t xml:space="preserve"> </w:t>
      </w:r>
    </w:p>
    <w:p w14:paraId="5DD77595" w14:textId="77777777" w:rsidR="00DA3905" w:rsidRDefault="000C6F42"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DA3905">
        <w:rPr>
          <w:rFonts w:ascii="David" w:hAnsi="David"/>
          <w:sz w:val="40"/>
          <w:rtl/>
        </w:rPr>
        <w:t xml:space="preserve">ימוקם בתוך </w:t>
      </w:r>
      <w:r w:rsidR="00234E2F" w:rsidRPr="00DA3905">
        <w:rPr>
          <w:rFonts w:ascii="David" w:hAnsi="David" w:hint="eastAsia"/>
          <w:sz w:val="40"/>
          <w:rtl/>
        </w:rPr>
        <w:t>מבואה</w:t>
      </w:r>
      <w:r w:rsidR="00187D9C" w:rsidRPr="00DA3905">
        <w:rPr>
          <w:rFonts w:ascii="David" w:hAnsi="David"/>
          <w:sz w:val="40"/>
          <w:rtl/>
        </w:rPr>
        <w:t xml:space="preserve"> </w:t>
      </w:r>
      <w:r w:rsidR="00234E2F" w:rsidRPr="00DA3905">
        <w:rPr>
          <w:rFonts w:ascii="David" w:hAnsi="David" w:hint="eastAsia"/>
          <w:sz w:val="40"/>
          <w:rtl/>
        </w:rPr>
        <w:t>או</w:t>
      </w:r>
      <w:r w:rsidR="00234E2F" w:rsidRPr="00DA3905">
        <w:rPr>
          <w:rFonts w:ascii="David" w:hAnsi="David"/>
          <w:sz w:val="40"/>
          <w:rtl/>
        </w:rPr>
        <w:t xml:space="preserve"> </w:t>
      </w:r>
      <w:r w:rsidR="00234E2F" w:rsidRPr="00DA3905">
        <w:rPr>
          <w:rFonts w:ascii="David" w:hAnsi="David" w:hint="eastAsia"/>
          <w:sz w:val="40"/>
          <w:rtl/>
        </w:rPr>
        <w:t>חלל</w:t>
      </w:r>
      <w:r w:rsidR="00234E2F" w:rsidRPr="00DA3905">
        <w:rPr>
          <w:rFonts w:ascii="David" w:hAnsi="David"/>
          <w:sz w:val="40"/>
          <w:rtl/>
        </w:rPr>
        <w:t xml:space="preserve"> </w:t>
      </w:r>
      <w:r w:rsidR="00234E2F" w:rsidRPr="00DA3905">
        <w:rPr>
          <w:rFonts w:ascii="David" w:hAnsi="David" w:hint="eastAsia"/>
          <w:sz w:val="40"/>
          <w:rtl/>
        </w:rPr>
        <w:t>המוביל</w:t>
      </w:r>
      <w:r w:rsidR="00234E2F" w:rsidRPr="00DA3905">
        <w:rPr>
          <w:rFonts w:ascii="David" w:hAnsi="David"/>
          <w:sz w:val="40"/>
          <w:rtl/>
        </w:rPr>
        <w:t xml:space="preserve"> </w:t>
      </w:r>
      <w:r w:rsidR="00234E2F" w:rsidRPr="00DA3905">
        <w:rPr>
          <w:rFonts w:ascii="David" w:hAnsi="David" w:hint="eastAsia"/>
          <w:sz w:val="40"/>
          <w:rtl/>
        </w:rPr>
        <w:t>אל</w:t>
      </w:r>
      <w:r w:rsidR="00234E2F" w:rsidRPr="00DA3905">
        <w:rPr>
          <w:rFonts w:ascii="David" w:hAnsi="David"/>
          <w:sz w:val="40"/>
          <w:rtl/>
        </w:rPr>
        <w:t xml:space="preserve"> </w:t>
      </w:r>
      <w:r w:rsidR="00234E2F" w:rsidRPr="00DA3905">
        <w:rPr>
          <w:rFonts w:ascii="David" w:hAnsi="David" w:hint="eastAsia"/>
          <w:sz w:val="40"/>
          <w:rtl/>
        </w:rPr>
        <w:t>החדרים</w:t>
      </w:r>
      <w:r w:rsidRPr="00DA3905">
        <w:rPr>
          <w:rFonts w:ascii="David" w:hAnsi="David"/>
          <w:sz w:val="40"/>
          <w:rtl/>
        </w:rPr>
        <w:t xml:space="preserve"> באופן שיאפשר צילום</w:t>
      </w:r>
      <w:r w:rsidR="00234E2F" w:rsidRPr="00DA3905">
        <w:rPr>
          <w:rFonts w:ascii="David" w:hAnsi="David"/>
          <w:sz w:val="40"/>
          <w:rtl/>
        </w:rPr>
        <w:t xml:space="preserve"> </w:t>
      </w:r>
      <w:r w:rsidRPr="00DA3905">
        <w:rPr>
          <w:rFonts w:ascii="David" w:hAnsi="David" w:hint="eastAsia"/>
          <w:sz w:val="40"/>
          <w:rtl/>
        </w:rPr>
        <w:t>אל</w:t>
      </w:r>
      <w:r w:rsidRPr="00DA3905">
        <w:rPr>
          <w:rFonts w:ascii="David" w:hAnsi="David"/>
          <w:sz w:val="40"/>
          <w:rtl/>
        </w:rPr>
        <w:t xml:space="preserve"> רקע </w:t>
      </w:r>
      <w:r w:rsidR="00234E2F" w:rsidRPr="00DA3905">
        <w:rPr>
          <w:rFonts w:ascii="David" w:hAnsi="David" w:hint="eastAsia"/>
          <w:sz w:val="40"/>
          <w:rtl/>
        </w:rPr>
        <w:t>מסכי</w:t>
      </w:r>
      <w:r w:rsidR="00234E2F" w:rsidRPr="00DA3905">
        <w:rPr>
          <w:rFonts w:ascii="David" w:hAnsi="David"/>
          <w:sz w:val="40"/>
          <w:rtl/>
        </w:rPr>
        <w:t xml:space="preserve"> </w:t>
      </w:r>
      <w:r w:rsidR="00187D9C" w:rsidRPr="00796215">
        <w:rPr>
          <w:rFonts w:ascii="David" w:hAnsi="David"/>
        </w:rPr>
        <w:t>tv</w:t>
      </w:r>
      <w:r w:rsidR="00187D9C" w:rsidRPr="00DA3905">
        <w:rPr>
          <w:rFonts w:ascii="David" w:hAnsi="David"/>
          <w:sz w:val="40"/>
          <w:rtl/>
        </w:rPr>
        <w:t xml:space="preserve"> ומיתוג שיפרסו.</w:t>
      </w:r>
      <w:r w:rsidR="008F671E" w:rsidRPr="00796215">
        <w:rPr>
          <w:rFonts w:ascii="David" w:hAnsi="David"/>
          <w:sz w:val="40"/>
          <w:rtl/>
        </w:rPr>
        <w:t xml:space="preserve"> </w:t>
      </w:r>
    </w:p>
    <w:p w14:paraId="2DC6C7B2" w14:textId="77777777" w:rsidR="00187D9C" w:rsidRPr="00DA3905" w:rsidRDefault="00187D9C"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המתחם</w:t>
      </w:r>
      <w:r w:rsidRPr="00796215">
        <w:rPr>
          <w:rFonts w:ascii="David" w:hAnsi="David"/>
          <w:sz w:val="40"/>
          <w:rtl/>
        </w:rPr>
        <w:t xml:space="preserve"> יתוכנן </w:t>
      </w:r>
      <w:r w:rsidRPr="00DA3905">
        <w:rPr>
          <w:rFonts w:ascii="David" w:hAnsi="David" w:hint="eastAsia"/>
          <w:sz w:val="40"/>
          <w:rtl/>
        </w:rPr>
        <w:t>באופן</w:t>
      </w:r>
      <w:r w:rsidRPr="00796215">
        <w:rPr>
          <w:rFonts w:ascii="David" w:hAnsi="David"/>
          <w:sz w:val="40"/>
          <w:rtl/>
        </w:rPr>
        <w:t xml:space="preserve"> שלא יאפשר</w:t>
      </w:r>
      <w:r w:rsidR="000C6F42" w:rsidRPr="00DA3905">
        <w:rPr>
          <w:rFonts w:ascii="David" w:hAnsi="David"/>
          <w:sz w:val="40"/>
          <w:rtl/>
        </w:rPr>
        <w:t xml:space="preserve"> גישה של גופי תקשורת אל </w:t>
      </w:r>
      <w:r w:rsidRPr="00DA3905">
        <w:rPr>
          <w:rFonts w:ascii="David" w:hAnsi="David" w:hint="eastAsia"/>
          <w:sz w:val="40"/>
          <w:rtl/>
        </w:rPr>
        <w:t>תוך</w:t>
      </w:r>
      <w:r w:rsidRPr="00DA3905">
        <w:rPr>
          <w:rFonts w:ascii="David" w:hAnsi="David"/>
          <w:sz w:val="40"/>
          <w:rtl/>
        </w:rPr>
        <w:t xml:space="preserve"> </w:t>
      </w:r>
      <w:r w:rsidRPr="00DA3905">
        <w:rPr>
          <w:rFonts w:ascii="David" w:hAnsi="David" w:hint="eastAsia"/>
          <w:sz w:val="40"/>
          <w:rtl/>
        </w:rPr>
        <w:t>משרדי</w:t>
      </w:r>
      <w:r w:rsidR="000C6F42" w:rsidRPr="00DA3905">
        <w:rPr>
          <w:rFonts w:ascii="David" w:hAnsi="David"/>
          <w:sz w:val="40"/>
          <w:rtl/>
        </w:rPr>
        <w:t xml:space="preserve"> העבודה</w:t>
      </w:r>
      <w:r w:rsidR="00DA3905">
        <w:rPr>
          <w:rFonts w:ascii="David" w:hAnsi="David" w:hint="cs"/>
          <w:sz w:val="40"/>
          <w:rtl/>
        </w:rPr>
        <w:t>.</w:t>
      </w:r>
      <w:r w:rsidR="000C6F42" w:rsidRPr="00DA3905">
        <w:rPr>
          <w:rFonts w:ascii="David" w:hAnsi="David"/>
          <w:sz w:val="40"/>
          <w:rtl/>
        </w:rPr>
        <w:t xml:space="preserve"> </w:t>
      </w:r>
    </w:p>
    <w:p w14:paraId="3DE7C717" w14:textId="77777777" w:rsidR="00B57228" w:rsidRPr="00DA3905" w:rsidRDefault="000C6F42"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המתחם</w:t>
      </w:r>
      <w:r w:rsidRPr="00DA3905">
        <w:rPr>
          <w:rFonts w:ascii="David" w:hAnsi="David"/>
          <w:sz w:val="40"/>
          <w:rtl/>
        </w:rPr>
        <w:t xml:space="preserve"> </w:t>
      </w:r>
      <w:r w:rsidRPr="00DA3905">
        <w:rPr>
          <w:rFonts w:ascii="David" w:hAnsi="David" w:hint="eastAsia"/>
          <w:sz w:val="40"/>
          <w:rtl/>
        </w:rPr>
        <w:t>יכלול</w:t>
      </w:r>
      <w:r w:rsidR="00DA3905">
        <w:rPr>
          <w:rFonts w:ascii="David" w:hAnsi="David" w:hint="cs"/>
          <w:sz w:val="40"/>
          <w:rtl/>
        </w:rPr>
        <w:t xml:space="preserve"> </w:t>
      </w:r>
      <w:r w:rsidR="00F245B2" w:rsidRPr="00DA3905">
        <w:rPr>
          <w:rFonts w:ascii="David" w:hAnsi="David"/>
          <w:sz w:val="40"/>
          <w:rtl/>
        </w:rPr>
        <w:t>8</w:t>
      </w:r>
      <w:r w:rsidRPr="00DA3905">
        <w:rPr>
          <w:rFonts w:ascii="David" w:hAnsi="David"/>
          <w:sz w:val="40"/>
          <w:rtl/>
        </w:rPr>
        <w:t xml:space="preserve"> עמדות </w:t>
      </w:r>
      <w:r w:rsidR="00187D9C" w:rsidRPr="00DA3905">
        <w:rPr>
          <w:rFonts w:ascii="David" w:hAnsi="David" w:hint="eastAsia"/>
          <w:sz w:val="40"/>
          <w:rtl/>
        </w:rPr>
        <w:t>״סטנדאפ״</w:t>
      </w:r>
      <w:r w:rsidR="00187D9C" w:rsidRPr="00DA3905">
        <w:rPr>
          <w:rFonts w:ascii="David" w:hAnsi="David"/>
          <w:sz w:val="40"/>
          <w:rtl/>
        </w:rPr>
        <w:t xml:space="preserve"> </w:t>
      </w:r>
      <w:r w:rsidRPr="00DA3905">
        <w:rPr>
          <w:rFonts w:ascii="David" w:hAnsi="David" w:hint="eastAsia"/>
          <w:sz w:val="40"/>
          <w:rtl/>
        </w:rPr>
        <w:t>מוכנות</w:t>
      </w:r>
      <w:r w:rsidRPr="00DA3905">
        <w:rPr>
          <w:rFonts w:ascii="David" w:hAnsi="David"/>
          <w:sz w:val="40"/>
          <w:rtl/>
        </w:rPr>
        <w:t xml:space="preserve"> מראש עבור גופי השידור</w:t>
      </w:r>
      <w:r w:rsidR="00DA3905">
        <w:rPr>
          <w:rFonts w:ascii="David" w:hAnsi="David" w:hint="cs"/>
          <w:sz w:val="40"/>
          <w:rtl/>
        </w:rPr>
        <w:t>.</w:t>
      </w:r>
      <w:r w:rsidRPr="00DA3905">
        <w:rPr>
          <w:rFonts w:ascii="David" w:hAnsi="David"/>
          <w:sz w:val="40"/>
          <w:rtl/>
        </w:rPr>
        <w:t xml:space="preserve"> </w:t>
      </w:r>
    </w:p>
    <w:p w14:paraId="7FCD8582" w14:textId="77777777" w:rsidR="000C6F42" w:rsidRPr="00DA3905" w:rsidRDefault="000C6F42"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כל</w:t>
      </w:r>
      <w:r w:rsidRPr="00796215">
        <w:rPr>
          <w:rFonts w:ascii="David" w:hAnsi="David"/>
          <w:sz w:val="40"/>
          <w:rtl/>
        </w:rPr>
        <w:t xml:space="preserve"> </w:t>
      </w:r>
      <w:r w:rsidRPr="00796215">
        <w:rPr>
          <w:rFonts w:ascii="David" w:hAnsi="David" w:hint="eastAsia"/>
          <w:sz w:val="40"/>
          <w:rtl/>
        </w:rPr>
        <w:t>עמדה</w:t>
      </w:r>
      <w:r w:rsidRPr="00DA3905">
        <w:rPr>
          <w:rFonts w:ascii="David" w:hAnsi="David"/>
          <w:sz w:val="40"/>
          <w:rtl/>
        </w:rPr>
        <w:t xml:space="preserve"> תכלול שולחן בר המאפשר </w:t>
      </w:r>
      <w:r w:rsidR="00187D9C" w:rsidRPr="00DA3905">
        <w:rPr>
          <w:rFonts w:ascii="David" w:hAnsi="David" w:hint="eastAsia"/>
          <w:sz w:val="40"/>
          <w:rtl/>
        </w:rPr>
        <w:t>עמידה</w:t>
      </w:r>
      <w:r w:rsidR="00187D9C" w:rsidRPr="00DA3905">
        <w:rPr>
          <w:rFonts w:ascii="David" w:hAnsi="David"/>
          <w:sz w:val="40"/>
          <w:rtl/>
        </w:rPr>
        <w:t xml:space="preserve">/ </w:t>
      </w:r>
      <w:r w:rsidRPr="00DA3905">
        <w:rPr>
          <w:rFonts w:ascii="David" w:hAnsi="David" w:hint="eastAsia"/>
          <w:sz w:val="40"/>
          <w:rtl/>
        </w:rPr>
        <w:t>ישיבה</w:t>
      </w:r>
      <w:r w:rsidRPr="00DA3905">
        <w:rPr>
          <w:rFonts w:ascii="David" w:hAnsi="David"/>
          <w:sz w:val="40"/>
          <w:rtl/>
        </w:rPr>
        <w:t xml:space="preserve"> של </w:t>
      </w:r>
      <w:r w:rsidR="00187D9C" w:rsidRPr="00DA3905">
        <w:rPr>
          <w:rFonts w:ascii="David" w:hAnsi="David"/>
          <w:sz w:val="40"/>
          <w:rtl/>
        </w:rPr>
        <w:t>2</w:t>
      </w:r>
      <w:r w:rsidRPr="00DA3905">
        <w:rPr>
          <w:rFonts w:ascii="David" w:hAnsi="David"/>
          <w:sz w:val="40"/>
          <w:rtl/>
        </w:rPr>
        <w:t xml:space="preserve"> </w:t>
      </w:r>
      <w:r w:rsidR="00187D9C" w:rsidRPr="00DA3905">
        <w:rPr>
          <w:rFonts w:ascii="David" w:hAnsi="David" w:hint="eastAsia"/>
          <w:sz w:val="40"/>
          <w:rtl/>
        </w:rPr>
        <w:t>אנשים</w:t>
      </w:r>
      <w:r w:rsidRPr="00DA3905">
        <w:rPr>
          <w:rFonts w:ascii="David" w:hAnsi="David"/>
          <w:sz w:val="40"/>
          <w:rtl/>
        </w:rPr>
        <w:t xml:space="preserve"> </w:t>
      </w:r>
      <w:r w:rsidR="00187D9C" w:rsidRPr="00DA3905">
        <w:rPr>
          <w:rFonts w:ascii="David" w:hAnsi="David"/>
          <w:sz w:val="40"/>
          <w:rtl/>
        </w:rPr>
        <w:t>2</w:t>
      </w:r>
      <w:r w:rsidRPr="00DA3905">
        <w:rPr>
          <w:rFonts w:ascii="David" w:hAnsi="David"/>
          <w:sz w:val="40"/>
          <w:rtl/>
        </w:rPr>
        <w:t xml:space="preserve"> כיסאות </w:t>
      </w:r>
      <w:r w:rsidR="00187D9C" w:rsidRPr="00DA3905">
        <w:rPr>
          <w:rFonts w:ascii="David" w:hAnsi="David" w:hint="eastAsia"/>
          <w:sz w:val="40"/>
          <w:rtl/>
        </w:rPr>
        <w:t>בר</w:t>
      </w:r>
      <w:r w:rsidR="00187D9C" w:rsidRPr="00DA3905">
        <w:rPr>
          <w:rFonts w:ascii="David" w:hAnsi="David"/>
          <w:sz w:val="40"/>
          <w:rtl/>
        </w:rPr>
        <w:t xml:space="preserve"> </w:t>
      </w:r>
      <w:r w:rsidRPr="00DA3905">
        <w:rPr>
          <w:rFonts w:ascii="David" w:hAnsi="David" w:hint="eastAsia"/>
          <w:sz w:val="40"/>
          <w:rtl/>
        </w:rPr>
        <w:t>תואמים</w:t>
      </w:r>
      <w:r w:rsidR="00B57228" w:rsidRPr="00DA3905">
        <w:rPr>
          <w:rFonts w:ascii="David" w:hAnsi="David"/>
          <w:sz w:val="40"/>
          <w:rtl/>
        </w:rPr>
        <w:t xml:space="preserve">, </w:t>
      </w:r>
      <w:r w:rsidRPr="00796215">
        <w:rPr>
          <w:rFonts w:ascii="David" w:hAnsi="David"/>
          <w:sz w:val="40"/>
          <w:rtl/>
        </w:rPr>
        <w:t xml:space="preserve">2 </w:t>
      </w:r>
      <w:r w:rsidRPr="00DA3905">
        <w:rPr>
          <w:rFonts w:ascii="David" w:hAnsi="David" w:hint="eastAsia"/>
          <w:sz w:val="40"/>
          <w:rtl/>
        </w:rPr>
        <w:t>נקודות</w:t>
      </w:r>
      <w:r w:rsidRPr="00DA3905">
        <w:rPr>
          <w:rFonts w:ascii="David" w:hAnsi="David"/>
          <w:sz w:val="40"/>
          <w:rtl/>
        </w:rPr>
        <w:t xml:space="preserve"> </w:t>
      </w:r>
      <w:r w:rsidRPr="00DA3905">
        <w:rPr>
          <w:rFonts w:ascii="David" w:hAnsi="David" w:hint="eastAsia"/>
          <w:sz w:val="40"/>
          <w:rtl/>
        </w:rPr>
        <w:t>חשמל</w:t>
      </w:r>
      <w:r w:rsidRPr="00DA3905">
        <w:rPr>
          <w:rFonts w:ascii="David" w:hAnsi="David"/>
          <w:sz w:val="40"/>
          <w:rtl/>
        </w:rPr>
        <w:t xml:space="preserve"> </w:t>
      </w:r>
      <w:r w:rsidRPr="00DA3905">
        <w:rPr>
          <w:rFonts w:ascii="David" w:hAnsi="David" w:hint="eastAsia"/>
          <w:sz w:val="40"/>
          <w:rtl/>
        </w:rPr>
        <w:t>חד</w:t>
      </w:r>
      <w:r w:rsidRPr="00DA3905">
        <w:rPr>
          <w:rFonts w:ascii="David" w:hAnsi="David"/>
          <w:sz w:val="40"/>
          <w:rtl/>
        </w:rPr>
        <w:t xml:space="preserve"> </w:t>
      </w:r>
      <w:r w:rsidRPr="00DA3905">
        <w:rPr>
          <w:rFonts w:ascii="David" w:hAnsi="David" w:hint="eastAsia"/>
          <w:sz w:val="40"/>
          <w:rtl/>
        </w:rPr>
        <w:t>פאזי</w:t>
      </w:r>
      <w:r w:rsidRPr="00DA3905">
        <w:rPr>
          <w:rFonts w:ascii="David" w:hAnsi="David"/>
          <w:sz w:val="40"/>
          <w:rtl/>
        </w:rPr>
        <w:t xml:space="preserve"> </w:t>
      </w:r>
      <w:r w:rsidRPr="00DA3905">
        <w:rPr>
          <w:rFonts w:ascii="David" w:hAnsi="David" w:hint="eastAsia"/>
          <w:sz w:val="40"/>
          <w:rtl/>
        </w:rPr>
        <w:t>ו</w:t>
      </w:r>
      <w:r w:rsidRPr="00DA3905">
        <w:rPr>
          <w:rFonts w:ascii="David" w:hAnsi="David"/>
          <w:sz w:val="40"/>
          <w:rtl/>
        </w:rPr>
        <w:t xml:space="preserve">  2 </w:t>
      </w:r>
      <w:r w:rsidRPr="00DA3905">
        <w:rPr>
          <w:rFonts w:ascii="David" w:hAnsi="David" w:hint="eastAsia"/>
          <w:sz w:val="40"/>
          <w:rtl/>
        </w:rPr>
        <w:t>נקודות</w:t>
      </w:r>
      <w:r w:rsidRPr="00DA3905">
        <w:rPr>
          <w:rFonts w:ascii="David" w:hAnsi="David"/>
          <w:sz w:val="40"/>
          <w:rtl/>
        </w:rPr>
        <w:t xml:space="preserve"> </w:t>
      </w:r>
      <w:r w:rsidRPr="00DA3905">
        <w:rPr>
          <w:rFonts w:ascii="David" w:hAnsi="David" w:hint="eastAsia"/>
          <w:sz w:val="40"/>
          <w:rtl/>
        </w:rPr>
        <w:t>אינטרנט</w:t>
      </w:r>
      <w:r w:rsidR="00B57228" w:rsidRPr="00DA3905">
        <w:rPr>
          <w:rFonts w:ascii="David" w:hAnsi="David"/>
          <w:sz w:val="40"/>
          <w:rtl/>
        </w:rPr>
        <w:t xml:space="preserve"> בגב העמדה היכן שתמוקם המצלמה.</w:t>
      </w:r>
    </w:p>
    <w:p w14:paraId="0A87C95C" w14:textId="77777777" w:rsidR="00B57228" w:rsidRPr="00796215" w:rsidRDefault="00B57228"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בהיקף</w:t>
      </w:r>
      <w:r w:rsidRPr="00796215">
        <w:rPr>
          <w:rFonts w:ascii="David" w:hAnsi="David"/>
          <w:sz w:val="40"/>
          <w:rtl/>
        </w:rPr>
        <w:t xml:space="preserve"> </w:t>
      </w:r>
      <w:r w:rsidR="00CD3ECA" w:rsidRPr="00DA3905">
        <w:rPr>
          <w:rFonts w:ascii="David" w:hAnsi="David" w:hint="eastAsia"/>
          <w:sz w:val="40"/>
          <w:rtl/>
        </w:rPr>
        <w:t>ועבור</w:t>
      </w:r>
      <w:r w:rsidR="00CD3ECA" w:rsidRPr="00DA3905">
        <w:rPr>
          <w:rFonts w:ascii="David" w:hAnsi="David"/>
          <w:sz w:val="40"/>
          <w:rtl/>
        </w:rPr>
        <w:t xml:space="preserve"> רקע  הצילום </w:t>
      </w:r>
      <w:r w:rsidRPr="00DA3905">
        <w:rPr>
          <w:rFonts w:ascii="David" w:hAnsi="David" w:hint="eastAsia"/>
          <w:sz w:val="40"/>
          <w:rtl/>
        </w:rPr>
        <w:t>יותקנו</w:t>
      </w:r>
      <w:r w:rsidRPr="00DA3905">
        <w:rPr>
          <w:rFonts w:ascii="David" w:hAnsi="David"/>
          <w:sz w:val="40"/>
          <w:rtl/>
        </w:rPr>
        <w:t xml:space="preserve"> </w:t>
      </w:r>
      <w:r w:rsidR="00F245B2" w:rsidRPr="00DA3905">
        <w:rPr>
          <w:rFonts w:ascii="David" w:hAnsi="David"/>
          <w:sz w:val="40"/>
          <w:rtl/>
        </w:rPr>
        <w:t>5</w:t>
      </w:r>
      <w:r w:rsidR="00187D9C" w:rsidRPr="00796215">
        <w:rPr>
          <w:rFonts w:ascii="David" w:hAnsi="David"/>
          <w:sz w:val="40"/>
          <w:rtl/>
        </w:rPr>
        <w:t xml:space="preserve"> </w:t>
      </w:r>
      <w:r w:rsidR="00187D9C" w:rsidRPr="00796215">
        <w:rPr>
          <w:rFonts w:ascii="David" w:hAnsi="David" w:hint="eastAsia"/>
          <w:sz w:val="40"/>
          <w:rtl/>
        </w:rPr>
        <w:t>מסכי</w:t>
      </w:r>
      <w:r w:rsidR="00187D9C" w:rsidRPr="00796215">
        <w:rPr>
          <w:rFonts w:ascii="David" w:hAnsi="David"/>
          <w:sz w:val="40"/>
          <w:rtl/>
        </w:rPr>
        <w:t xml:space="preserve"> 76״  </w:t>
      </w:r>
      <w:r w:rsidR="00187D9C" w:rsidRPr="00796215">
        <w:rPr>
          <w:rFonts w:ascii="David" w:hAnsi="David" w:hint="eastAsia"/>
          <w:sz w:val="40"/>
          <w:rtl/>
        </w:rPr>
        <w:t>כולל</w:t>
      </w:r>
      <w:r w:rsidR="00187D9C" w:rsidRPr="00796215">
        <w:rPr>
          <w:rFonts w:ascii="David" w:hAnsi="David"/>
          <w:sz w:val="40"/>
          <w:rtl/>
        </w:rPr>
        <w:t xml:space="preserve"> </w:t>
      </w:r>
      <w:r w:rsidR="00187D9C" w:rsidRPr="00796215">
        <w:rPr>
          <w:rFonts w:ascii="David" w:hAnsi="David" w:hint="eastAsia"/>
          <w:sz w:val="40"/>
          <w:rtl/>
        </w:rPr>
        <w:t>חיבור</w:t>
      </w:r>
      <w:r w:rsidR="00187D9C" w:rsidRPr="00796215">
        <w:rPr>
          <w:rFonts w:ascii="David" w:hAnsi="David"/>
          <w:sz w:val="40"/>
          <w:rtl/>
        </w:rPr>
        <w:t xml:space="preserve"> </w:t>
      </w:r>
      <w:r w:rsidR="00187D9C" w:rsidRPr="00796215">
        <w:rPr>
          <w:rFonts w:ascii="David" w:hAnsi="David" w:hint="eastAsia"/>
          <w:sz w:val="40"/>
          <w:rtl/>
        </w:rPr>
        <w:t>למחשב</w:t>
      </w:r>
      <w:r w:rsidR="00187D9C" w:rsidRPr="00796215">
        <w:rPr>
          <w:rFonts w:ascii="David" w:hAnsi="David"/>
          <w:sz w:val="40"/>
          <w:rtl/>
        </w:rPr>
        <w:t xml:space="preserve"> / </w:t>
      </w:r>
      <w:r w:rsidR="00187D9C" w:rsidRPr="00796215">
        <w:rPr>
          <w:rFonts w:ascii="David" w:hAnsi="David" w:hint="eastAsia"/>
          <w:sz w:val="40"/>
          <w:rtl/>
        </w:rPr>
        <w:t>קבלת</w:t>
      </w:r>
      <w:r w:rsidR="00187D9C" w:rsidRPr="00796215">
        <w:rPr>
          <w:rFonts w:ascii="David" w:hAnsi="David"/>
          <w:sz w:val="40"/>
          <w:rtl/>
        </w:rPr>
        <w:t xml:space="preserve"> </w:t>
      </w:r>
      <w:r w:rsidR="00187D9C" w:rsidRPr="00796215">
        <w:rPr>
          <w:rFonts w:ascii="David" w:hAnsi="David" w:hint="eastAsia"/>
          <w:sz w:val="40"/>
          <w:rtl/>
        </w:rPr>
        <w:t>שליחה</w:t>
      </w:r>
      <w:r w:rsidR="00187D9C" w:rsidRPr="00796215">
        <w:rPr>
          <w:rFonts w:ascii="David" w:hAnsi="David"/>
          <w:sz w:val="40"/>
          <w:rtl/>
        </w:rPr>
        <w:t xml:space="preserve"> </w:t>
      </w:r>
      <w:r w:rsidR="00187D9C" w:rsidRPr="00796215">
        <w:rPr>
          <w:rFonts w:ascii="David" w:hAnsi="David" w:hint="eastAsia"/>
          <w:sz w:val="40"/>
          <w:rtl/>
        </w:rPr>
        <w:t>ממערכ</w:t>
      </w:r>
      <w:r w:rsidR="00962CD2" w:rsidRPr="00DA3905">
        <w:rPr>
          <w:rFonts w:ascii="David" w:hAnsi="David" w:hint="eastAsia"/>
          <w:sz w:val="40"/>
          <w:rtl/>
        </w:rPr>
        <w:t>ת</w:t>
      </w:r>
      <w:r w:rsidR="00962CD2" w:rsidRPr="00DA3905">
        <w:rPr>
          <w:rFonts w:ascii="David" w:hAnsi="David"/>
          <w:sz w:val="40"/>
          <w:rtl/>
        </w:rPr>
        <w:t xml:space="preserve"> ניהול הוידאו /מחשב שיסופק ע״י המשרד – על הספק הזוכה לספק </w:t>
      </w:r>
      <w:r w:rsidR="00CD3ECA" w:rsidRPr="00DA3905">
        <w:rPr>
          <w:rFonts w:ascii="David" w:hAnsi="David"/>
          <w:sz w:val="40"/>
          <w:rtl/>
        </w:rPr>
        <w:t xml:space="preserve"> מקלדת ועכבר אלחוטיים.</w:t>
      </w:r>
    </w:p>
    <w:p w14:paraId="16448F16" w14:textId="77777777" w:rsidR="00187D9C" w:rsidRPr="00DA3905" w:rsidRDefault="007317FF"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במתחם</w:t>
      </w:r>
      <w:r w:rsidRPr="00DA3905">
        <w:rPr>
          <w:rFonts w:ascii="David" w:hAnsi="David"/>
          <w:sz w:val="40"/>
          <w:rtl/>
        </w:rPr>
        <w:t xml:space="preserve"> יש להקים </w:t>
      </w:r>
      <w:r w:rsidR="00187D9C" w:rsidRPr="00796215">
        <w:rPr>
          <w:rFonts w:ascii="David" w:hAnsi="David" w:hint="eastAsia"/>
          <w:sz w:val="40"/>
          <w:rtl/>
        </w:rPr>
        <w:t>קיר</w:t>
      </w:r>
      <w:r w:rsidR="00187D9C" w:rsidRPr="00796215">
        <w:rPr>
          <w:rFonts w:ascii="David" w:hAnsi="David"/>
          <w:sz w:val="40"/>
          <w:rtl/>
        </w:rPr>
        <w:t xml:space="preserve"> </w:t>
      </w:r>
      <w:r w:rsidRPr="00DA3905">
        <w:rPr>
          <w:rFonts w:ascii="David" w:hAnsi="David" w:hint="eastAsia"/>
          <w:sz w:val="40"/>
          <w:rtl/>
        </w:rPr>
        <w:t>ראיונות</w:t>
      </w:r>
      <w:r w:rsidRPr="00DA3905">
        <w:rPr>
          <w:rFonts w:ascii="David" w:hAnsi="David"/>
          <w:sz w:val="40"/>
          <w:rtl/>
        </w:rPr>
        <w:t xml:space="preserve"> </w:t>
      </w:r>
      <w:r w:rsidR="00187D9C" w:rsidRPr="00796215">
        <w:rPr>
          <w:rFonts w:ascii="David" w:hAnsi="David" w:hint="eastAsia"/>
          <w:sz w:val="40"/>
          <w:rtl/>
        </w:rPr>
        <w:t>ממותג</w:t>
      </w:r>
      <w:r w:rsidR="00187D9C" w:rsidRPr="00796215">
        <w:rPr>
          <w:rFonts w:ascii="David" w:hAnsi="David"/>
          <w:sz w:val="40"/>
          <w:rtl/>
        </w:rPr>
        <w:t xml:space="preserve"> גובה 2.20 מ׳ רוחב 3 מ׳, </w:t>
      </w:r>
      <w:r w:rsidRPr="00DA3905">
        <w:rPr>
          <w:rFonts w:ascii="David" w:hAnsi="David"/>
          <w:sz w:val="40"/>
          <w:rtl/>
        </w:rPr>
        <w:t>6</w:t>
      </w:r>
      <w:r w:rsidR="00187D9C" w:rsidRPr="00796215">
        <w:rPr>
          <w:rFonts w:ascii="David" w:hAnsi="David"/>
          <w:sz w:val="40"/>
          <w:rtl/>
        </w:rPr>
        <w:t xml:space="preserve"> </w:t>
      </w:r>
      <w:r w:rsidRPr="00DA3905">
        <w:rPr>
          <w:rFonts w:ascii="David" w:hAnsi="David" w:hint="eastAsia"/>
          <w:sz w:val="40"/>
          <w:rtl/>
        </w:rPr>
        <w:t>מעמדי</w:t>
      </w:r>
      <w:r w:rsidRPr="00DA3905">
        <w:rPr>
          <w:rFonts w:ascii="David" w:hAnsi="David"/>
          <w:sz w:val="40"/>
          <w:rtl/>
        </w:rPr>
        <w:t xml:space="preserve"> </w:t>
      </w:r>
      <w:r w:rsidRPr="00DA3905">
        <w:rPr>
          <w:rFonts w:ascii="David" w:hAnsi="David" w:hint="eastAsia"/>
          <w:sz w:val="40"/>
          <w:rtl/>
        </w:rPr>
        <w:t>מיתוג</w:t>
      </w:r>
      <w:r w:rsidRPr="00DA3905">
        <w:rPr>
          <w:rFonts w:ascii="David" w:hAnsi="David"/>
          <w:sz w:val="40"/>
          <w:rtl/>
        </w:rPr>
        <w:t xml:space="preserve"> מגנטי עם מסגרת ברזל</w:t>
      </w:r>
      <w:r w:rsidR="00187D9C" w:rsidRPr="00796215">
        <w:rPr>
          <w:rFonts w:ascii="David" w:hAnsi="David"/>
          <w:sz w:val="40"/>
          <w:rtl/>
        </w:rPr>
        <w:t xml:space="preserve"> ממותג 80 ס״מ רוחב 1.80 גובה כולל רגליים.</w:t>
      </w:r>
    </w:p>
    <w:p w14:paraId="5F320F77" w14:textId="77777777" w:rsidR="00CD3ECA" w:rsidRPr="00DA3905" w:rsidRDefault="00CD3ECA" w:rsidP="00796215">
      <w:pPr>
        <w:keepNext/>
        <w:keepLines/>
        <w:widowControl w:val="0"/>
        <w:numPr>
          <w:ilvl w:val="5"/>
          <w:numId w:val="19"/>
        </w:numPr>
        <w:tabs>
          <w:tab w:val="left" w:pos="950"/>
        </w:tabs>
        <w:spacing w:before="120" w:line="276" w:lineRule="auto"/>
        <w:ind w:left="4440" w:hanging="1080"/>
        <w:jc w:val="both"/>
        <w:rPr>
          <w:rFonts w:ascii="David" w:hAnsi="David"/>
          <w:sz w:val="40"/>
        </w:rPr>
      </w:pPr>
      <w:r w:rsidRPr="00796215">
        <w:rPr>
          <w:rFonts w:ascii="David" w:hAnsi="David" w:hint="eastAsia"/>
          <w:sz w:val="40"/>
          <w:rtl/>
        </w:rPr>
        <w:t>עמדות</w:t>
      </w:r>
      <w:r w:rsidRPr="00796215">
        <w:rPr>
          <w:rFonts w:ascii="David" w:hAnsi="David"/>
          <w:sz w:val="40"/>
          <w:rtl/>
        </w:rPr>
        <w:t xml:space="preserve"> עבור גופי </w:t>
      </w:r>
      <w:r w:rsidRPr="00796215">
        <w:rPr>
          <w:rFonts w:ascii="David" w:hAnsi="David" w:hint="eastAsia"/>
          <w:sz w:val="40"/>
          <w:rtl/>
        </w:rPr>
        <w:t>רדיו</w:t>
      </w:r>
      <w:r w:rsidRPr="00796215">
        <w:rPr>
          <w:rFonts w:ascii="David" w:hAnsi="David"/>
          <w:sz w:val="40"/>
          <w:rtl/>
        </w:rPr>
        <w:t xml:space="preserve">: </w:t>
      </w:r>
      <w:r w:rsidRPr="00DA3905">
        <w:rPr>
          <w:rFonts w:ascii="David" w:hAnsi="David" w:hint="eastAsia"/>
          <w:sz w:val="40"/>
          <w:rtl/>
        </w:rPr>
        <w:t>בצד</w:t>
      </w:r>
      <w:r w:rsidRPr="00DA3905">
        <w:rPr>
          <w:rFonts w:ascii="David" w:hAnsi="David"/>
          <w:sz w:val="40"/>
          <w:rtl/>
        </w:rPr>
        <w:t xml:space="preserve"> החמתחם  יש להכין </w:t>
      </w:r>
      <w:r w:rsidRPr="00DA3905">
        <w:rPr>
          <w:rFonts w:ascii="David" w:hAnsi="David" w:hint="eastAsia"/>
          <w:sz w:val="40"/>
          <w:rtl/>
        </w:rPr>
        <w:t>שטח</w:t>
      </w:r>
      <w:r w:rsidRPr="00DA3905">
        <w:rPr>
          <w:rFonts w:ascii="David" w:hAnsi="David"/>
          <w:sz w:val="40"/>
          <w:rtl/>
        </w:rPr>
        <w:t xml:space="preserve"> עבור 5  צוותי שידור לתחנות הרדיו השונות על מתחם הרדיו להיות </w:t>
      </w:r>
      <w:r w:rsidRPr="00DA3905">
        <w:rPr>
          <w:rFonts w:ascii="David" w:hAnsi="David" w:hint="eastAsia"/>
          <w:sz w:val="40"/>
          <w:rtl/>
        </w:rPr>
        <w:t>בתוך</w:t>
      </w:r>
      <w:r w:rsidRPr="00DA3905">
        <w:rPr>
          <w:rFonts w:ascii="David" w:hAnsi="David"/>
          <w:sz w:val="40"/>
          <w:rtl/>
        </w:rPr>
        <w:t xml:space="preserve"> מתחם עמדות צילום התקשורות</w:t>
      </w:r>
    </w:p>
    <w:p w14:paraId="1E882538" w14:textId="77777777" w:rsidR="00CD3ECA" w:rsidRPr="00796215" w:rsidRDefault="00CD3ECA"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כל</w:t>
      </w:r>
      <w:r w:rsidRPr="00DA3905">
        <w:rPr>
          <w:rFonts w:ascii="David" w:hAnsi="David"/>
          <w:sz w:val="40"/>
          <w:rtl/>
        </w:rPr>
        <w:t xml:space="preserve"> </w:t>
      </w:r>
      <w:r w:rsidRPr="00DA3905">
        <w:rPr>
          <w:rFonts w:ascii="David" w:hAnsi="David" w:hint="eastAsia"/>
          <w:sz w:val="40"/>
          <w:rtl/>
        </w:rPr>
        <w:t>עמדה</w:t>
      </w:r>
      <w:r w:rsidRPr="00DA3905">
        <w:rPr>
          <w:rFonts w:ascii="David" w:hAnsi="David"/>
          <w:sz w:val="40"/>
          <w:rtl/>
        </w:rPr>
        <w:t xml:space="preserve"> תכלול:  שולחן עגול נמוך כולל מפה , 2 כיסאות מרופדים, 4 שקעי חשמל חד פאזי  1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אינטרנט</w:t>
      </w:r>
      <w:r w:rsidRPr="00DA3905">
        <w:rPr>
          <w:rFonts w:ascii="David" w:hAnsi="David"/>
          <w:sz w:val="40"/>
          <w:rtl/>
        </w:rPr>
        <w:t xml:space="preserve"> 1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טלפון</w:t>
      </w:r>
      <w:r w:rsidRPr="00DA3905">
        <w:rPr>
          <w:rFonts w:ascii="David" w:hAnsi="David"/>
          <w:sz w:val="40"/>
          <w:rtl/>
        </w:rPr>
        <w:t>.</w:t>
      </w:r>
    </w:p>
    <w:p w14:paraId="680898C7" w14:textId="77777777" w:rsidR="00B32E50" w:rsidRPr="00796215" w:rsidRDefault="00B32E50"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במרכז</w:t>
      </w:r>
      <w:r w:rsidRPr="00796215">
        <w:rPr>
          <w:rFonts w:ascii="David" w:hAnsi="David"/>
          <w:sz w:val="40"/>
          <w:rtl/>
        </w:rPr>
        <w:t xml:space="preserve"> </w:t>
      </w:r>
      <w:r w:rsidRPr="00796215">
        <w:rPr>
          <w:rFonts w:ascii="David" w:hAnsi="David" w:hint="eastAsia"/>
          <w:sz w:val="40"/>
          <w:rtl/>
        </w:rPr>
        <w:t>מתחם</w:t>
      </w:r>
      <w:r w:rsidRPr="00DA3905">
        <w:rPr>
          <w:rFonts w:ascii="David" w:hAnsi="David"/>
          <w:sz w:val="40"/>
          <w:rtl/>
        </w:rPr>
        <w:t xml:space="preserve"> עמדות הצילום ובמיקום אשר יאפשר צילום אחיד ומואר היטב </w:t>
      </w:r>
      <w:r w:rsidRPr="00796215">
        <w:rPr>
          <w:rFonts w:ascii="David" w:hAnsi="David"/>
          <w:sz w:val="40"/>
          <w:rtl/>
        </w:rPr>
        <w:t xml:space="preserve"> ימוקם פודיום נ</w:t>
      </w:r>
      <w:r w:rsidRPr="00796215">
        <w:rPr>
          <w:rFonts w:ascii="David" w:hAnsi="David" w:hint="eastAsia"/>
          <w:sz w:val="40"/>
          <w:rtl/>
        </w:rPr>
        <w:t>ואמים</w:t>
      </w:r>
      <w:r w:rsidRPr="00796215">
        <w:rPr>
          <w:rFonts w:ascii="David" w:hAnsi="David"/>
          <w:sz w:val="40"/>
          <w:rtl/>
        </w:rPr>
        <w:t xml:space="preserve"> </w:t>
      </w:r>
      <w:r w:rsidRPr="00796215">
        <w:rPr>
          <w:rFonts w:ascii="David" w:hAnsi="David" w:hint="eastAsia"/>
          <w:sz w:val="40"/>
          <w:rtl/>
        </w:rPr>
        <w:t>שקוף</w:t>
      </w:r>
      <w:r w:rsidRPr="00796215">
        <w:rPr>
          <w:rFonts w:ascii="David" w:hAnsi="David"/>
          <w:sz w:val="40"/>
          <w:rtl/>
        </w:rPr>
        <w:t xml:space="preserve"> </w:t>
      </w:r>
      <w:r w:rsidRPr="00796215">
        <w:rPr>
          <w:rFonts w:ascii="David" w:hAnsi="David" w:hint="eastAsia"/>
          <w:sz w:val="40"/>
          <w:rtl/>
        </w:rPr>
        <w:t>וומותג</w:t>
      </w:r>
      <w:r w:rsidRPr="00796215">
        <w:rPr>
          <w:rFonts w:ascii="David" w:hAnsi="David"/>
          <w:sz w:val="40"/>
          <w:rtl/>
        </w:rPr>
        <w:t xml:space="preserve"> </w:t>
      </w:r>
      <w:r w:rsidRPr="00796215">
        <w:rPr>
          <w:rFonts w:ascii="David" w:hAnsi="David" w:hint="eastAsia"/>
          <w:sz w:val="40"/>
          <w:rtl/>
        </w:rPr>
        <w:t>בחזית</w:t>
      </w:r>
      <w:r w:rsidRPr="00796215">
        <w:rPr>
          <w:rFonts w:ascii="David" w:hAnsi="David"/>
          <w:sz w:val="40"/>
          <w:rtl/>
        </w:rPr>
        <w:t xml:space="preserve"> </w:t>
      </w:r>
      <w:r w:rsidRPr="00796215">
        <w:rPr>
          <w:rFonts w:ascii="David" w:hAnsi="David" w:hint="eastAsia"/>
          <w:sz w:val="40"/>
          <w:rtl/>
        </w:rPr>
        <w:t>אשר</w:t>
      </w:r>
      <w:r w:rsidRPr="00796215">
        <w:rPr>
          <w:rFonts w:ascii="David" w:hAnsi="David"/>
          <w:sz w:val="40"/>
          <w:rtl/>
        </w:rPr>
        <w:t xml:space="preserve"> </w:t>
      </w:r>
      <w:r w:rsidRPr="00796215">
        <w:rPr>
          <w:rFonts w:ascii="David" w:hAnsi="David" w:hint="eastAsia"/>
          <w:sz w:val="40"/>
          <w:rtl/>
        </w:rPr>
        <w:t>יסופק</w:t>
      </w:r>
      <w:r w:rsidRPr="00796215">
        <w:rPr>
          <w:rFonts w:ascii="David" w:hAnsi="David"/>
          <w:sz w:val="40"/>
          <w:rtl/>
        </w:rPr>
        <w:t xml:space="preserve"> </w:t>
      </w:r>
      <w:r w:rsidRPr="00796215">
        <w:rPr>
          <w:rFonts w:ascii="David" w:hAnsi="David" w:hint="eastAsia"/>
          <w:sz w:val="40"/>
          <w:rtl/>
        </w:rPr>
        <w:t>וימותג</w:t>
      </w:r>
      <w:r w:rsidRPr="00796215">
        <w:rPr>
          <w:rFonts w:ascii="David" w:hAnsi="David"/>
          <w:sz w:val="40"/>
          <w:rtl/>
        </w:rPr>
        <w:t xml:space="preserve"> </w:t>
      </w:r>
      <w:r w:rsidRPr="00796215">
        <w:rPr>
          <w:rFonts w:ascii="David" w:hAnsi="David" w:hint="eastAsia"/>
          <w:sz w:val="40"/>
          <w:rtl/>
        </w:rPr>
        <w:t>ע״י</w:t>
      </w:r>
      <w:r w:rsidRPr="00796215">
        <w:rPr>
          <w:rFonts w:ascii="David" w:hAnsi="David"/>
          <w:sz w:val="40"/>
          <w:rtl/>
        </w:rPr>
        <w:t xml:space="preserve"> </w:t>
      </w:r>
      <w:r w:rsidRPr="00796215">
        <w:rPr>
          <w:rFonts w:ascii="David" w:hAnsi="David" w:hint="eastAsia"/>
          <w:sz w:val="40"/>
          <w:rtl/>
        </w:rPr>
        <w:t>הזוכה</w:t>
      </w:r>
      <w:r w:rsidRPr="00796215">
        <w:rPr>
          <w:rFonts w:ascii="David" w:hAnsi="David"/>
          <w:sz w:val="40"/>
          <w:rtl/>
        </w:rPr>
        <w:t>.</w:t>
      </w:r>
    </w:p>
    <w:p w14:paraId="2CD9F66A" w14:textId="77777777" w:rsidR="000C6F42" w:rsidRPr="00DA3905" w:rsidRDefault="000C6F42" w:rsidP="00DA3905">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796215">
        <w:rPr>
          <w:rFonts w:ascii="David" w:hAnsi="David" w:hint="eastAsia"/>
          <w:sz w:val="40"/>
          <w:rtl/>
        </w:rPr>
        <w:t>יש</w:t>
      </w:r>
      <w:r w:rsidRPr="00796215">
        <w:rPr>
          <w:rFonts w:ascii="David" w:hAnsi="David"/>
          <w:sz w:val="40"/>
          <w:rtl/>
        </w:rPr>
        <w:t xml:space="preserve"> לקחת בחשבון הפרדה </w:t>
      </w:r>
      <w:r w:rsidR="00B57228" w:rsidRPr="00796215">
        <w:rPr>
          <w:rFonts w:ascii="David" w:hAnsi="David" w:hint="eastAsia"/>
          <w:sz w:val="40"/>
          <w:rtl/>
        </w:rPr>
        <w:t>אבטחתית</w:t>
      </w:r>
      <w:r w:rsidR="00B57228" w:rsidRPr="00796215">
        <w:rPr>
          <w:rFonts w:ascii="David" w:hAnsi="David"/>
          <w:sz w:val="40"/>
          <w:rtl/>
        </w:rPr>
        <w:t xml:space="preserve"> </w:t>
      </w:r>
      <w:r w:rsidRPr="00796215">
        <w:rPr>
          <w:rFonts w:ascii="David" w:hAnsi="David" w:hint="eastAsia"/>
          <w:sz w:val="40"/>
          <w:rtl/>
        </w:rPr>
        <w:t>מוחלטת</w:t>
      </w:r>
      <w:r w:rsidRPr="00796215">
        <w:rPr>
          <w:rFonts w:ascii="David" w:hAnsi="David"/>
          <w:sz w:val="40"/>
          <w:rtl/>
        </w:rPr>
        <w:t xml:space="preserve"> </w:t>
      </w:r>
      <w:r w:rsidRPr="00796215">
        <w:rPr>
          <w:rFonts w:ascii="David" w:hAnsi="David" w:hint="eastAsia"/>
          <w:sz w:val="40"/>
          <w:rtl/>
        </w:rPr>
        <w:t>בין</w:t>
      </w:r>
      <w:r w:rsidRPr="00796215">
        <w:rPr>
          <w:rFonts w:ascii="David" w:hAnsi="David"/>
          <w:sz w:val="40"/>
          <w:rtl/>
        </w:rPr>
        <w:t xml:space="preserve"> </w:t>
      </w:r>
      <w:r w:rsidRPr="00796215">
        <w:rPr>
          <w:rFonts w:ascii="David" w:hAnsi="David" w:hint="eastAsia"/>
          <w:sz w:val="40"/>
          <w:rtl/>
        </w:rPr>
        <w:t>הכתבים</w:t>
      </w:r>
      <w:r w:rsidRPr="00796215">
        <w:rPr>
          <w:rFonts w:ascii="David" w:hAnsi="David"/>
          <w:sz w:val="40"/>
          <w:rtl/>
        </w:rPr>
        <w:t xml:space="preserve"> </w:t>
      </w:r>
      <w:r w:rsidRPr="00796215">
        <w:rPr>
          <w:rFonts w:ascii="David" w:hAnsi="David" w:hint="eastAsia"/>
          <w:sz w:val="40"/>
          <w:rtl/>
        </w:rPr>
        <w:t>ואנשי</w:t>
      </w:r>
      <w:r w:rsidRPr="00796215">
        <w:rPr>
          <w:rFonts w:ascii="David" w:hAnsi="David"/>
          <w:sz w:val="40"/>
          <w:rtl/>
        </w:rPr>
        <w:t xml:space="preserve"> </w:t>
      </w:r>
      <w:r w:rsidRPr="00796215">
        <w:rPr>
          <w:rFonts w:ascii="David" w:hAnsi="David" w:hint="eastAsia"/>
          <w:sz w:val="40"/>
          <w:rtl/>
        </w:rPr>
        <w:t>התקשורת</w:t>
      </w:r>
      <w:r w:rsidRPr="00796215">
        <w:rPr>
          <w:rFonts w:ascii="David" w:hAnsi="David"/>
          <w:sz w:val="40"/>
          <w:rtl/>
        </w:rPr>
        <w:t xml:space="preserve"> </w:t>
      </w:r>
      <w:r w:rsidRPr="00796215">
        <w:rPr>
          <w:rFonts w:ascii="David" w:hAnsi="David" w:hint="eastAsia"/>
          <w:sz w:val="40"/>
          <w:rtl/>
        </w:rPr>
        <w:t>לבין</w:t>
      </w:r>
      <w:r w:rsidR="00B57228" w:rsidRPr="00796215">
        <w:rPr>
          <w:rFonts w:ascii="David" w:hAnsi="David"/>
          <w:sz w:val="40"/>
          <w:rtl/>
        </w:rPr>
        <w:t xml:space="preserve"> חדרי העבודה </w:t>
      </w:r>
      <w:r w:rsidRPr="00796215">
        <w:rPr>
          <w:rFonts w:ascii="David" w:hAnsi="David"/>
          <w:sz w:val="40"/>
          <w:rtl/>
        </w:rPr>
        <w:t xml:space="preserve">, המעבר אל תוך </w:t>
      </w:r>
      <w:r w:rsidR="00B57228" w:rsidRPr="00796215">
        <w:rPr>
          <w:rFonts w:ascii="David" w:hAnsi="David" w:hint="eastAsia"/>
          <w:sz w:val="40"/>
          <w:rtl/>
        </w:rPr>
        <w:t>חדרי</w:t>
      </w:r>
      <w:r w:rsidRPr="00796215">
        <w:rPr>
          <w:rFonts w:ascii="David" w:hAnsi="David"/>
          <w:sz w:val="40"/>
          <w:rtl/>
        </w:rPr>
        <w:t xml:space="preserve"> העבודה  הינה לאנשי המשרד בלבד.</w:t>
      </w:r>
    </w:p>
    <w:p w14:paraId="40CF1E78" w14:textId="77777777" w:rsidR="00DA3905" w:rsidRDefault="000C6F42" w:rsidP="00DA390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ח</w:t>
      </w:r>
      <w:r w:rsidR="00B57228" w:rsidRPr="00D97F78">
        <w:rPr>
          <w:rFonts w:ascii="David" w:hAnsi="David" w:hint="cs"/>
          <w:b/>
          <w:bCs/>
          <w:rtl/>
        </w:rPr>
        <w:t>דר</w:t>
      </w:r>
      <w:r w:rsidR="00CD3ECA" w:rsidRPr="00D97F78">
        <w:rPr>
          <w:rFonts w:ascii="David" w:hAnsi="David" w:hint="cs"/>
          <w:b/>
          <w:bCs/>
          <w:rtl/>
        </w:rPr>
        <w:t xml:space="preserve"> </w:t>
      </w:r>
      <w:r w:rsidRPr="00D97F78">
        <w:rPr>
          <w:rFonts w:ascii="David" w:hAnsi="David" w:hint="cs"/>
          <w:b/>
          <w:bCs/>
          <w:rtl/>
        </w:rPr>
        <w:t>דוברות</w:t>
      </w:r>
      <w:r w:rsidRPr="00D97F78">
        <w:rPr>
          <w:rFonts w:ascii="David" w:hAnsi="David" w:hint="cs"/>
          <w:rtl/>
        </w:rPr>
        <w:t xml:space="preserve"> – </w:t>
      </w:r>
    </w:p>
    <w:p w14:paraId="64D0B2E4" w14:textId="53C9EBB2" w:rsidR="000C6F42" w:rsidRPr="00DA3905" w:rsidRDefault="008F671E" w:rsidP="00DA3905">
      <w:pPr>
        <w:keepNext/>
        <w:keepLines/>
        <w:widowControl w:val="0"/>
        <w:numPr>
          <w:ilvl w:val="5"/>
          <w:numId w:val="19"/>
        </w:numPr>
        <w:tabs>
          <w:tab w:val="left" w:pos="950"/>
        </w:tabs>
        <w:spacing w:before="120" w:line="276" w:lineRule="auto"/>
        <w:ind w:left="4440" w:hanging="1170"/>
        <w:jc w:val="both"/>
        <w:rPr>
          <w:rFonts w:ascii="David" w:hAnsi="David"/>
          <w:sz w:val="40"/>
        </w:rPr>
      </w:pPr>
      <w:r w:rsidRPr="00DA3905">
        <w:rPr>
          <w:rFonts w:ascii="David" w:hAnsi="David" w:hint="cs"/>
          <w:sz w:val="40"/>
          <w:rtl/>
        </w:rPr>
        <w:t>חדר</w:t>
      </w:r>
      <w:r w:rsidR="00B57228" w:rsidRPr="00DA3905">
        <w:rPr>
          <w:rFonts w:ascii="David" w:hAnsi="David" w:hint="cs"/>
          <w:sz w:val="40"/>
          <w:rtl/>
        </w:rPr>
        <w:t xml:space="preserve"> ממוזג</w:t>
      </w:r>
      <w:r w:rsidR="00CD3ECA" w:rsidRPr="00DA3905">
        <w:rPr>
          <w:rFonts w:ascii="David" w:hAnsi="David" w:hint="cs"/>
          <w:sz w:val="40"/>
          <w:rtl/>
        </w:rPr>
        <w:t xml:space="preserve"> </w:t>
      </w:r>
      <w:r w:rsidR="00B57228" w:rsidRPr="00DA3905">
        <w:rPr>
          <w:rFonts w:ascii="David" w:hAnsi="David" w:hint="cs"/>
          <w:sz w:val="40"/>
          <w:rtl/>
        </w:rPr>
        <w:t>עבור 10 עוב</w:t>
      </w:r>
      <w:r w:rsidR="00CD3ECA" w:rsidRPr="00DA3905">
        <w:rPr>
          <w:rFonts w:ascii="David" w:hAnsi="David" w:hint="cs"/>
          <w:sz w:val="40"/>
          <w:rtl/>
        </w:rPr>
        <w:t>דים</w:t>
      </w:r>
      <w:r w:rsidR="000C6F42" w:rsidRPr="00DA3905">
        <w:rPr>
          <w:rFonts w:ascii="David" w:hAnsi="David" w:hint="cs"/>
          <w:sz w:val="40"/>
          <w:rtl/>
        </w:rPr>
        <w:t xml:space="preserve"> בעמדות עבודה סביב שולחן מרכזי, </w:t>
      </w:r>
      <w:r w:rsidR="00CD3ECA" w:rsidRPr="00DA3905">
        <w:rPr>
          <w:rFonts w:ascii="David" w:hAnsi="David" w:hint="cs"/>
          <w:sz w:val="40"/>
          <w:rtl/>
        </w:rPr>
        <w:t>15</w:t>
      </w:r>
      <w:r w:rsidR="000C6F42" w:rsidRPr="00DA3905">
        <w:rPr>
          <w:rFonts w:ascii="David" w:hAnsi="David" w:hint="cs"/>
          <w:sz w:val="40"/>
          <w:rtl/>
        </w:rPr>
        <w:t xml:space="preserve"> כסאות מרופדים איכותיים</w:t>
      </w:r>
      <w:r w:rsidR="00CD3ECA" w:rsidRPr="00DA3905">
        <w:rPr>
          <w:rFonts w:ascii="David" w:hAnsi="David" w:hint="cs"/>
          <w:sz w:val="40"/>
          <w:rtl/>
        </w:rPr>
        <w:t>, 1</w:t>
      </w:r>
      <w:r w:rsidR="000C6F42" w:rsidRPr="00DA3905">
        <w:rPr>
          <w:rFonts w:ascii="David" w:hAnsi="David" w:hint="cs"/>
          <w:sz w:val="40"/>
          <w:rtl/>
        </w:rPr>
        <w:t xml:space="preserve"> מדפס</w:t>
      </w:r>
      <w:r w:rsidR="00CD3ECA" w:rsidRPr="00DA3905">
        <w:rPr>
          <w:rFonts w:ascii="David" w:hAnsi="David" w:hint="cs"/>
          <w:sz w:val="40"/>
          <w:rtl/>
        </w:rPr>
        <w:t>ת</w:t>
      </w:r>
      <w:r w:rsidR="000C6F42" w:rsidRPr="00DA3905">
        <w:rPr>
          <w:rFonts w:ascii="David" w:hAnsi="David" w:hint="cs"/>
          <w:sz w:val="40"/>
          <w:rtl/>
        </w:rPr>
        <w:t xml:space="preserve"> צבעוניות, </w:t>
      </w:r>
      <w:r w:rsidR="00CD3ECA" w:rsidRPr="00DA3905">
        <w:rPr>
          <w:rFonts w:ascii="David" w:hAnsi="David" w:hint="cs"/>
          <w:sz w:val="40"/>
          <w:rtl/>
        </w:rPr>
        <w:t>10</w:t>
      </w:r>
      <w:r w:rsidR="000C6F42" w:rsidRPr="00DA3905">
        <w:rPr>
          <w:rFonts w:ascii="David" w:hAnsi="David" w:hint="cs"/>
          <w:sz w:val="40"/>
          <w:rtl/>
        </w:rPr>
        <w:t xml:space="preserve"> נקודות תקשורת  </w:t>
      </w:r>
      <w:r w:rsidR="00CD3ECA" w:rsidRPr="00DA3905">
        <w:rPr>
          <w:rFonts w:ascii="David" w:hAnsi="David" w:hint="cs"/>
          <w:sz w:val="40"/>
          <w:rtl/>
        </w:rPr>
        <w:t>20</w:t>
      </w:r>
      <w:r w:rsidR="000C6F42" w:rsidRPr="00DA3905">
        <w:rPr>
          <w:rFonts w:ascii="David" w:hAnsi="David" w:hint="cs"/>
          <w:sz w:val="40"/>
          <w:rtl/>
        </w:rPr>
        <w:t xml:space="preserve"> נקודות חשמל חד פאזי</w:t>
      </w:r>
      <w:r w:rsidR="00CD3ECA" w:rsidRPr="00DA3905">
        <w:rPr>
          <w:rFonts w:ascii="David" w:hAnsi="David" w:hint="cs"/>
          <w:sz w:val="40"/>
          <w:rtl/>
        </w:rPr>
        <w:t>,</w:t>
      </w:r>
      <w:r w:rsidR="000C6F42" w:rsidRPr="00DA3905">
        <w:rPr>
          <w:rFonts w:ascii="David" w:hAnsi="David" w:hint="cs"/>
          <w:sz w:val="40"/>
          <w:rtl/>
        </w:rPr>
        <w:t xml:space="preserve">  </w:t>
      </w:r>
      <w:r w:rsidR="00CD3ECA" w:rsidRPr="00DA3905">
        <w:rPr>
          <w:rFonts w:ascii="David" w:hAnsi="David" w:hint="cs"/>
          <w:sz w:val="40"/>
          <w:rtl/>
        </w:rPr>
        <w:t xml:space="preserve">3 </w:t>
      </w:r>
      <w:r w:rsidR="000C6F42" w:rsidRPr="00DA3905">
        <w:rPr>
          <w:rFonts w:ascii="David" w:hAnsi="David" w:hint="cs"/>
          <w:sz w:val="40"/>
          <w:rtl/>
        </w:rPr>
        <w:t xml:space="preserve"> מסכי  tv בגודל 55 אינצ׳ לפחות ע״ג מתקן רגל נייד</w:t>
      </w:r>
      <w:r w:rsidR="00CD3ECA" w:rsidRPr="00DA3905">
        <w:rPr>
          <w:rFonts w:ascii="David" w:hAnsi="David" w:hint="cs"/>
          <w:sz w:val="40"/>
          <w:rtl/>
        </w:rPr>
        <w:t xml:space="preserve">/קיר </w:t>
      </w:r>
      <w:r w:rsidR="000C6F42" w:rsidRPr="00DA3905">
        <w:rPr>
          <w:rFonts w:ascii="David" w:hAnsi="David" w:hint="cs"/>
          <w:sz w:val="40"/>
          <w:rtl/>
        </w:rPr>
        <w:t>, כולל כבלי hdmi, חיבור לכבלים/לווין להצגת השידור החי בערוצי הטלוויזיה הראשיים / את מערכת הנתונים של המשרד (ראה מערכת טבלה חכמה  סעיף 4.2.</w:t>
      </w:r>
      <w:r w:rsidR="00B04306">
        <w:rPr>
          <w:rFonts w:ascii="David" w:hAnsi="David" w:hint="cs"/>
          <w:sz w:val="40"/>
          <w:rtl/>
        </w:rPr>
        <w:t>33</w:t>
      </w:r>
      <w:r w:rsidR="000C6F42" w:rsidRPr="00DA3905">
        <w:rPr>
          <w:rFonts w:ascii="David" w:hAnsi="David" w:hint="cs"/>
          <w:sz w:val="40"/>
          <w:rtl/>
        </w:rPr>
        <w:t>).</w:t>
      </w:r>
    </w:p>
    <w:p w14:paraId="356BB1BD" w14:textId="77777777" w:rsidR="00CD3ECA" w:rsidRPr="00DA3905" w:rsidRDefault="000C6F42" w:rsidP="00DA3905">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DA3905">
        <w:rPr>
          <w:rFonts w:ascii="David" w:hAnsi="David" w:hint="cs"/>
          <w:sz w:val="40"/>
          <w:rtl/>
        </w:rPr>
        <w:t xml:space="preserve">את החדר יש להקים </w:t>
      </w:r>
      <w:r w:rsidR="008F671E" w:rsidRPr="00DA3905">
        <w:rPr>
          <w:rFonts w:ascii="David" w:hAnsi="David" w:hint="cs"/>
          <w:sz w:val="40"/>
          <w:rtl/>
        </w:rPr>
        <w:t xml:space="preserve">בצמידות </w:t>
      </w:r>
      <w:r w:rsidR="00CD3ECA" w:rsidRPr="00DA3905">
        <w:rPr>
          <w:rFonts w:ascii="David" w:hAnsi="David" w:hint="cs"/>
          <w:sz w:val="40"/>
          <w:rtl/>
        </w:rPr>
        <w:t>למתחם הצילום והתקשורת</w:t>
      </w:r>
      <w:r w:rsidR="00DA3905">
        <w:rPr>
          <w:rFonts w:ascii="David" w:hAnsi="David" w:hint="cs"/>
          <w:sz w:val="40"/>
          <w:rtl/>
        </w:rPr>
        <w:t>.</w:t>
      </w:r>
      <w:r w:rsidRPr="00DA3905">
        <w:rPr>
          <w:rFonts w:ascii="David" w:hAnsi="David" w:hint="cs"/>
          <w:sz w:val="40"/>
          <w:rtl/>
        </w:rPr>
        <w:t xml:space="preserve"> </w:t>
      </w:r>
    </w:p>
    <w:p w14:paraId="7F8E827D" w14:textId="77777777" w:rsidR="007317FF" w:rsidRPr="00DA3905" w:rsidRDefault="007317FF" w:rsidP="00DA3905">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DA3905">
        <w:rPr>
          <w:rFonts w:ascii="David" w:hAnsi="David" w:hint="eastAsia"/>
          <w:sz w:val="40"/>
          <w:rtl/>
        </w:rPr>
        <w:t>בחדר</w:t>
      </w:r>
      <w:r w:rsidRPr="00DA3905">
        <w:rPr>
          <w:rFonts w:ascii="David" w:hAnsi="David"/>
          <w:sz w:val="40"/>
          <w:rtl/>
        </w:rPr>
        <w:t xml:space="preserve"> </w:t>
      </w:r>
      <w:r w:rsidRPr="00DA3905">
        <w:rPr>
          <w:rFonts w:ascii="David" w:hAnsi="David" w:hint="eastAsia"/>
          <w:sz w:val="40"/>
          <w:rtl/>
        </w:rPr>
        <w:t>ימוקם</w:t>
      </w:r>
      <w:r w:rsidRPr="00DA3905">
        <w:rPr>
          <w:rFonts w:ascii="David" w:hAnsi="David"/>
          <w:sz w:val="40"/>
          <w:rtl/>
        </w:rPr>
        <w:t xml:space="preserve"> 1 </w:t>
      </w:r>
      <w:r w:rsidRPr="00DA3905">
        <w:rPr>
          <w:rFonts w:ascii="David" w:hAnsi="David" w:hint="eastAsia"/>
          <w:sz w:val="40"/>
          <w:rtl/>
        </w:rPr>
        <w:t>מעמד</w:t>
      </w:r>
      <w:r w:rsidRPr="00DA3905">
        <w:rPr>
          <w:rFonts w:ascii="David" w:hAnsi="David"/>
          <w:sz w:val="40"/>
          <w:rtl/>
        </w:rPr>
        <w:t xml:space="preserve"> </w:t>
      </w:r>
      <w:r w:rsidRPr="00DA3905">
        <w:rPr>
          <w:rFonts w:ascii="David" w:hAnsi="David" w:hint="eastAsia"/>
          <w:sz w:val="40"/>
          <w:rtl/>
        </w:rPr>
        <w:t>מיתוג</w:t>
      </w:r>
      <w:r w:rsidRPr="00DA3905">
        <w:rPr>
          <w:rFonts w:ascii="David" w:hAnsi="David"/>
          <w:sz w:val="40"/>
          <w:rtl/>
        </w:rPr>
        <w:t xml:space="preserve"> </w:t>
      </w:r>
      <w:r w:rsidRPr="00DA3905">
        <w:rPr>
          <w:rFonts w:ascii="David" w:hAnsi="David" w:hint="eastAsia"/>
          <w:sz w:val="40"/>
          <w:rtl/>
        </w:rPr>
        <w:t>מגנטי</w:t>
      </w:r>
      <w:r w:rsidRPr="00DA3905">
        <w:rPr>
          <w:rFonts w:ascii="David" w:hAnsi="David"/>
          <w:sz w:val="40"/>
          <w:rtl/>
        </w:rPr>
        <w:t xml:space="preserve"> </w:t>
      </w:r>
      <w:r w:rsidRPr="00DA3905">
        <w:rPr>
          <w:rFonts w:ascii="David" w:hAnsi="David" w:hint="eastAsia"/>
          <w:sz w:val="40"/>
          <w:rtl/>
        </w:rPr>
        <w:t>עם</w:t>
      </w:r>
      <w:r w:rsidRPr="00DA3905">
        <w:rPr>
          <w:rFonts w:ascii="David" w:hAnsi="David"/>
          <w:sz w:val="40"/>
          <w:rtl/>
        </w:rPr>
        <w:t xml:space="preserve"> </w:t>
      </w:r>
      <w:r w:rsidRPr="00DA3905">
        <w:rPr>
          <w:rFonts w:ascii="David" w:hAnsi="David" w:hint="eastAsia"/>
          <w:sz w:val="40"/>
          <w:rtl/>
        </w:rPr>
        <w:t>מסגרת</w:t>
      </w:r>
      <w:r w:rsidRPr="00DA3905">
        <w:rPr>
          <w:rFonts w:ascii="David" w:hAnsi="David"/>
          <w:sz w:val="40"/>
          <w:rtl/>
        </w:rPr>
        <w:t xml:space="preserve"> </w:t>
      </w:r>
      <w:r w:rsidRPr="00DA3905">
        <w:rPr>
          <w:rFonts w:ascii="David" w:hAnsi="David" w:hint="eastAsia"/>
          <w:sz w:val="40"/>
          <w:rtl/>
        </w:rPr>
        <w:t>ברזל</w:t>
      </w:r>
      <w:r w:rsidRPr="00DA3905">
        <w:rPr>
          <w:rFonts w:ascii="David" w:hAnsi="David"/>
          <w:sz w:val="40"/>
          <w:rtl/>
        </w:rPr>
        <w:t xml:space="preserve"> ממותג 80 ס״מ רוחב 1.80 גובה כולל רגליים.</w:t>
      </w:r>
    </w:p>
    <w:p w14:paraId="1930E5A8" w14:textId="77777777" w:rsidR="00DA3905" w:rsidRDefault="000C6F42" w:rsidP="00DA390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 xml:space="preserve">חמ״ל משפטי- </w:t>
      </w:r>
    </w:p>
    <w:p w14:paraId="03E71568" w14:textId="77777777" w:rsidR="000C6F42" w:rsidRPr="00796215" w:rsidRDefault="000C6F42" w:rsidP="00DA3905">
      <w:pPr>
        <w:keepNext/>
        <w:keepLines/>
        <w:widowControl w:val="0"/>
        <w:tabs>
          <w:tab w:val="left" w:pos="950"/>
        </w:tabs>
        <w:spacing w:before="120" w:line="276" w:lineRule="auto"/>
        <w:ind w:left="3360"/>
        <w:jc w:val="both"/>
        <w:rPr>
          <w:rFonts w:ascii="David" w:hAnsi="David"/>
        </w:rPr>
      </w:pPr>
      <w:r w:rsidRPr="00D97F78">
        <w:rPr>
          <w:rFonts w:ascii="David" w:hAnsi="David" w:hint="cs"/>
          <w:rtl/>
        </w:rPr>
        <w:t xml:space="preserve">חדר ממוזג </w:t>
      </w:r>
      <w:r w:rsidR="008F671E" w:rsidRPr="00D97F78">
        <w:rPr>
          <w:rFonts w:ascii="David" w:hAnsi="David" w:hint="cs"/>
          <w:b/>
          <w:bCs/>
          <w:rtl/>
        </w:rPr>
        <w:t xml:space="preserve"> </w:t>
      </w:r>
      <w:r w:rsidRPr="00796215">
        <w:rPr>
          <w:rFonts w:ascii="David" w:hAnsi="David" w:hint="eastAsia"/>
          <w:rtl/>
        </w:rPr>
        <w:t>הכולל</w:t>
      </w:r>
      <w:r w:rsidRPr="00796215">
        <w:rPr>
          <w:rFonts w:ascii="David" w:hAnsi="David"/>
          <w:rtl/>
        </w:rPr>
        <w:t xml:space="preserve">  4 עמדות עבודה, 4 שולחנות לעמדות עבודה כולל מפות , 8 שקעי אינטרנט, 8 נק׳ חשמל חד פאזי, בהתאם לפריסת השולחנות בחדר, 6 כיסאות מרופדים נוחים, מדפסת , מסך 65 </w:t>
      </w:r>
      <w:r w:rsidRPr="00796215">
        <w:rPr>
          <w:rFonts w:ascii="David" w:hAnsi="David" w:hint="eastAsia"/>
          <w:rtl/>
        </w:rPr>
        <w:t>אינצ׳</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חיבור</w:t>
      </w:r>
      <w:r w:rsidRPr="00796215">
        <w:rPr>
          <w:rFonts w:ascii="David" w:hAnsi="David"/>
          <w:rtl/>
        </w:rPr>
        <w:t xml:space="preserve"> </w:t>
      </w:r>
      <w:r w:rsidRPr="00796215">
        <w:rPr>
          <w:rFonts w:ascii="David" w:hAnsi="David" w:hint="eastAsia"/>
          <w:rtl/>
        </w:rPr>
        <w:t>לכבלים</w:t>
      </w:r>
      <w:r w:rsidRPr="00796215">
        <w:rPr>
          <w:rFonts w:ascii="David" w:hAnsi="David"/>
          <w:rtl/>
        </w:rPr>
        <w:t xml:space="preserve">/ </w:t>
      </w:r>
      <w:r w:rsidRPr="00796215">
        <w:rPr>
          <w:rFonts w:ascii="David" w:hAnsi="David" w:hint="eastAsia"/>
          <w:rtl/>
        </w:rPr>
        <w:t>למערכת</w:t>
      </w:r>
      <w:r w:rsidRPr="00796215">
        <w:rPr>
          <w:rFonts w:ascii="David" w:hAnsi="David"/>
          <w:rtl/>
        </w:rPr>
        <w:t xml:space="preserve"> </w:t>
      </w:r>
      <w:r w:rsidRPr="00796215">
        <w:rPr>
          <w:rFonts w:ascii="David" w:hAnsi="David" w:hint="eastAsia"/>
          <w:rtl/>
        </w:rPr>
        <w:t>ניהול</w:t>
      </w:r>
      <w:r w:rsidRPr="00796215">
        <w:rPr>
          <w:rFonts w:ascii="David" w:hAnsi="David"/>
          <w:rtl/>
        </w:rPr>
        <w:t xml:space="preserve"> </w:t>
      </w:r>
      <w:r w:rsidRPr="00796215">
        <w:rPr>
          <w:rFonts w:ascii="David" w:hAnsi="David" w:hint="eastAsia"/>
          <w:rtl/>
        </w:rPr>
        <w:t>הוידאו</w:t>
      </w:r>
      <w:r w:rsidRPr="00796215">
        <w:rPr>
          <w:rFonts w:ascii="David" w:hAnsi="David"/>
          <w:rtl/>
        </w:rPr>
        <w:t>.</w:t>
      </w:r>
    </w:p>
    <w:p w14:paraId="532CF32C" w14:textId="09C839F7" w:rsidR="00EB6C1D" w:rsidRPr="000B14DE" w:rsidRDefault="000C6F42" w:rsidP="00EB6C1D">
      <w:pPr>
        <w:keepNext/>
        <w:keepLines/>
        <w:widowControl w:val="0"/>
        <w:tabs>
          <w:tab w:val="left" w:pos="950"/>
        </w:tabs>
        <w:spacing w:before="120" w:line="276" w:lineRule="auto"/>
        <w:ind w:left="2370"/>
        <w:jc w:val="both"/>
        <w:rPr>
          <w:rFonts w:ascii="David" w:hAnsi="David"/>
          <w:b/>
          <w:bCs/>
          <w:rtl/>
        </w:rPr>
      </w:pPr>
      <w:r w:rsidRPr="006F69C6">
        <w:rPr>
          <w:rFonts w:ascii="David" w:hAnsi="David" w:hint="cs"/>
          <w:b/>
          <w:bCs/>
          <w:rtl/>
        </w:rPr>
        <w:t xml:space="preserve">למען הסר ספק, כל האולמות / חללים שפורטו לעיל, קרי: </w:t>
      </w:r>
      <w:r w:rsidR="008F671E" w:rsidRPr="006F69C6">
        <w:rPr>
          <w:rFonts w:ascii="David" w:hAnsi="David" w:hint="cs"/>
          <w:b/>
          <w:bCs/>
          <w:rtl/>
        </w:rPr>
        <w:t>חד</w:t>
      </w:r>
      <w:r w:rsidR="008F671E" w:rsidRPr="00D97F78">
        <w:rPr>
          <w:rFonts w:ascii="David" w:hAnsi="David" w:hint="cs"/>
          <w:b/>
          <w:bCs/>
          <w:rtl/>
        </w:rPr>
        <w:t>ר</w:t>
      </w:r>
      <w:r w:rsidRPr="00D97F78">
        <w:rPr>
          <w:rFonts w:ascii="David" w:hAnsi="David" w:hint="cs"/>
          <w:b/>
          <w:bCs/>
          <w:rtl/>
        </w:rPr>
        <w:t xml:space="preserve"> מרכז מידע, חדר מצב</w:t>
      </w:r>
      <w:r w:rsidR="008F671E" w:rsidRPr="00D97F78">
        <w:rPr>
          <w:rFonts w:ascii="David" w:hAnsi="David" w:hint="cs"/>
          <w:b/>
          <w:bCs/>
          <w:rtl/>
        </w:rPr>
        <w:t xml:space="preserve"> </w:t>
      </w:r>
      <w:r w:rsidRPr="00D97F78">
        <w:rPr>
          <w:rFonts w:ascii="David" w:hAnsi="David" w:hint="cs"/>
          <w:b/>
          <w:bCs/>
          <w:rtl/>
        </w:rPr>
        <w:t xml:space="preserve">משל"ט מרכזי, חדר תמיכה ואולם מדיה חיצונית ימוקמו בסמיכות אחד לשני, כך שסך כל </w:t>
      </w:r>
      <w:r w:rsidRPr="000B14DE">
        <w:rPr>
          <w:rFonts w:ascii="David" w:hAnsi="David" w:hint="cs"/>
          <w:b/>
          <w:bCs/>
          <w:rtl/>
        </w:rPr>
        <w:t xml:space="preserve">החלל יכיל את כלל הפונקציות שפורטו לעיל (ראה סקיצה לדוגמא מצורפת כנספח </w:t>
      </w:r>
      <w:r w:rsidR="000B14DE" w:rsidRPr="000B14DE">
        <w:rPr>
          <w:rFonts w:ascii="David" w:hAnsi="David" w:hint="cs"/>
          <w:b/>
          <w:bCs/>
          <w:rtl/>
        </w:rPr>
        <w:t xml:space="preserve">א'12 </w:t>
      </w:r>
      <w:r w:rsidRPr="000B14DE">
        <w:rPr>
          <w:rFonts w:ascii="David" w:hAnsi="David" w:hint="cs"/>
          <w:b/>
          <w:bCs/>
          <w:rtl/>
        </w:rPr>
        <w:t xml:space="preserve">מבחירות לרשומ"ק שנת 2018). </w:t>
      </w:r>
    </w:p>
    <w:p w14:paraId="7E79C841" w14:textId="7EB5B0CB" w:rsidR="000C6F42" w:rsidRPr="006F69C6" w:rsidRDefault="000C6F42" w:rsidP="00EB6C1D">
      <w:pPr>
        <w:keepNext/>
        <w:keepLines/>
        <w:widowControl w:val="0"/>
        <w:tabs>
          <w:tab w:val="left" w:pos="950"/>
        </w:tabs>
        <w:spacing w:before="120" w:line="276" w:lineRule="auto"/>
        <w:ind w:left="2370"/>
        <w:jc w:val="both"/>
        <w:rPr>
          <w:rFonts w:ascii="David" w:hAnsi="David"/>
          <w:b/>
          <w:bCs/>
        </w:rPr>
      </w:pPr>
      <w:r w:rsidRPr="000B14DE">
        <w:rPr>
          <w:rFonts w:ascii="David" w:hAnsi="David" w:hint="cs"/>
          <w:b/>
          <w:bCs/>
          <w:rtl/>
        </w:rPr>
        <w:t>הסקיצה איננה מחייבת את המשרד וכפופה</w:t>
      </w:r>
      <w:r w:rsidRPr="00D97F78">
        <w:rPr>
          <w:rFonts w:ascii="David" w:hAnsi="David" w:hint="cs"/>
          <w:b/>
          <w:bCs/>
          <w:rtl/>
        </w:rPr>
        <w:t xml:space="preserve"> לשינויים בהתאם לצורך שייקבע, במועד של 45 ימים לפני "יום הבחירות", יתר על כן יש להתייחס לכלל הפונקציות המתוארות כאזורי תמך ואזור כיבוד וכן בהתאם לסעיף </w:t>
      </w:r>
      <w:r w:rsidR="00B04306">
        <w:rPr>
          <w:rFonts w:ascii="David" w:hAnsi="David" w:hint="cs"/>
          <w:b/>
          <w:bCs/>
          <w:rtl/>
        </w:rPr>
        <w:t>4.4</w:t>
      </w:r>
      <w:r w:rsidR="00F861C6" w:rsidRPr="00D97F78">
        <w:rPr>
          <w:rFonts w:ascii="David" w:hAnsi="David" w:hint="cs"/>
          <w:b/>
          <w:bCs/>
          <w:rtl/>
        </w:rPr>
        <w:t xml:space="preserve"> </w:t>
      </w:r>
      <w:r w:rsidRPr="00D97F78">
        <w:rPr>
          <w:rFonts w:ascii="David" w:hAnsi="David" w:hint="cs"/>
          <w:b/>
          <w:bCs/>
          <w:rtl/>
        </w:rPr>
        <w:t xml:space="preserve"> ותתי  סעיפיו.</w:t>
      </w:r>
    </w:p>
    <w:p w14:paraId="21046DAF" w14:textId="77777777" w:rsidR="00EB6C1D" w:rsidRDefault="000C6F42" w:rsidP="00EB6C1D">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 xml:space="preserve">חדר אוכל- </w:t>
      </w:r>
    </w:p>
    <w:p w14:paraId="41F0A705"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sz w:val="40"/>
        </w:rPr>
      </w:pPr>
      <w:r w:rsidRPr="00EB6C1D">
        <w:rPr>
          <w:rFonts w:ascii="David" w:hAnsi="David" w:hint="cs"/>
          <w:sz w:val="40"/>
          <w:rtl/>
        </w:rPr>
        <w:t xml:space="preserve">אולם ממוזג המותאם להגשת מזון לבין 50 ועד  </w:t>
      </w:r>
      <w:r w:rsidR="00F861C6" w:rsidRPr="00EB6C1D">
        <w:rPr>
          <w:rFonts w:ascii="David" w:hAnsi="David" w:hint="cs"/>
          <w:sz w:val="40"/>
          <w:rtl/>
        </w:rPr>
        <w:t>250</w:t>
      </w:r>
      <w:r w:rsidRPr="00EB6C1D">
        <w:rPr>
          <w:rFonts w:ascii="David" w:hAnsi="David" w:hint="cs"/>
          <w:sz w:val="40"/>
          <w:rtl/>
        </w:rPr>
        <w:t xml:space="preserve"> איש בהתאם לדרישות והכמויות אשר מתייחסות לארוחות הצהריים והערב החמות בסעיף כלכלה ומזון.</w:t>
      </w:r>
    </w:p>
    <w:p w14:paraId="4844397E"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EB6C1D">
        <w:rPr>
          <w:rFonts w:ascii="David" w:hAnsi="David" w:hint="cs"/>
          <w:sz w:val="40"/>
          <w:rtl/>
        </w:rPr>
        <w:t>המזון יוגש בצורת בופה ע״ג מזנונים מעוצבים ובעלי נראות אחידה כאשר ההושבה תהיה משולבת בין שולחנות עגולים ל 8-10 איש לבין ישיבה גבוהה כדלפקים או שולחנות בר.</w:t>
      </w:r>
    </w:p>
    <w:p w14:paraId="7C5E65F8"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EB6C1D">
        <w:rPr>
          <w:rFonts w:ascii="David" w:hAnsi="David" w:hint="cs"/>
          <w:sz w:val="40"/>
          <w:rtl/>
        </w:rPr>
        <w:t>על הספק לדאוג לכלל הציוד אשר נדרש לשם הפעלת חדר האוכל כולל כיסאות, שולחנות, מזנונים, כלי הגשה וכלי אוכל, כוסות, מפיות, פחי אשפה ופחי פינוי מזון,צוות ניקיון.</w:t>
      </w:r>
    </w:p>
    <w:p w14:paraId="4C7ADB12" w14:textId="77777777" w:rsidR="007317FF" w:rsidRPr="00EB6C1D" w:rsidRDefault="007317FF" w:rsidP="00EB6C1D">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EB6C1D">
        <w:rPr>
          <w:rFonts w:ascii="David" w:hAnsi="David" w:hint="eastAsia"/>
          <w:sz w:val="40"/>
          <w:rtl/>
        </w:rPr>
        <w:t>בחדר</w:t>
      </w:r>
      <w:r w:rsidRPr="00EB6C1D">
        <w:rPr>
          <w:rFonts w:ascii="David" w:hAnsi="David"/>
          <w:sz w:val="40"/>
          <w:rtl/>
        </w:rPr>
        <w:t xml:space="preserve"> </w:t>
      </w:r>
      <w:r w:rsidRPr="00EB6C1D">
        <w:rPr>
          <w:rFonts w:ascii="David" w:hAnsi="David" w:hint="eastAsia"/>
          <w:sz w:val="40"/>
          <w:rtl/>
        </w:rPr>
        <w:t>ימוקמו</w:t>
      </w:r>
      <w:r w:rsidRPr="00EB6C1D">
        <w:rPr>
          <w:rFonts w:ascii="David" w:hAnsi="David"/>
          <w:sz w:val="40"/>
          <w:rtl/>
        </w:rPr>
        <w:t xml:space="preserve"> 2 מעמדי מיתוג מגנטי עם מסגרת ברזל ממותג 80 ס״מ רוחב 1.80 גובה כולל רגליים.</w:t>
      </w:r>
    </w:p>
    <w:p w14:paraId="203324AC" w14:textId="77777777" w:rsidR="00EB6C1D" w:rsidRPr="00EB6C1D" w:rsidRDefault="000C6F42" w:rsidP="00EB6C1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cs"/>
          <w:b/>
          <w:bCs/>
          <w:rtl/>
        </w:rPr>
        <w:t xml:space="preserve">אזור שתייה, כיבוד והמתנה </w:t>
      </w:r>
      <w:r w:rsidRPr="006F69C6">
        <w:rPr>
          <w:rFonts w:ascii="David" w:hAnsi="David" w:hint="cs"/>
          <w:rtl/>
        </w:rPr>
        <w:t>–</w:t>
      </w:r>
      <w:r w:rsidRPr="00D97F78">
        <w:rPr>
          <w:rFonts w:ascii="David" w:hAnsi="David" w:hint="cs"/>
          <w:rtl/>
        </w:rPr>
        <w:t xml:space="preserve"> </w:t>
      </w:r>
    </w:p>
    <w:p w14:paraId="651299DF" w14:textId="77777777"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b/>
          <w:bCs/>
        </w:rPr>
      </w:pPr>
      <w:r w:rsidRPr="00D97F78">
        <w:rPr>
          <w:rFonts w:ascii="David" w:hAnsi="David" w:hint="cs"/>
          <w:rtl/>
        </w:rPr>
        <w:t>אולם ממוזג בשטח של 50 מ"ר, הכולל שולחנות ועמדות ישיבה/המתנה (להלן: "</w:t>
      </w:r>
      <w:r w:rsidRPr="00D97F78">
        <w:rPr>
          <w:rFonts w:ascii="David" w:hAnsi="David" w:hint="cs"/>
          <w:b/>
          <w:bCs/>
          <w:rtl/>
        </w:rPr>
        <w:t>אזור המתנה</w:t>
      </w:r>
      <w:r w:rsidRPr="00D97F78">
        <w:rPr>
          <w:rFonts w:ascii="David" w:hAnsi="David" w:hint="cs"/>
          <w:rtl/>
        </w:rPr>
        <w:t>")</w:t>
      </w:r>
    </w:p>
    <w:p w14:paraId="15A5F37B" w14:textId="77777777" w:rsidR="007317FF" w:rsidRPr="00796215" w:rsidRDefault="007317FF"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בחדר</w:t>
      </w:r>
      <w:r w:rsidRPr="00796215">
        <w:rPr>
          <w:rFonts w:ascii="David" w:hAnsi="David"/>
          <w:rtl/>
        </w:rPr>
        <w:t xml:space="preserve"> </w:t>
      </w:r>
      <w:r w:rsidRPr="00796215">
        <w:rPr>
          <w:rFonts w:ascii="David" w:hAnsi="David" w:hint="eastAsia"/>
          <w:rtl/>
        </w:rPr>
        <w:t>ימוקמו</w:t>
      </w:r>
      <w:r w:rsidRPr="00796215">
        <w:rPr>
          <w:rFonts w:ascii="David" w:hAnsi="David"/>
          <w:rtl/>
        </w:rPr>
        <w:t xml:space="preserve"> 2 מעמדי מיתוג מגנטי עם מסגרת ברזל ממותג 80 ס״מ רוחב 1.80 גובה כולל רגליים.</w:t>
      </w:r>
    </w:p>
    <w:p w14:paraId="1A7A65A4" w14:textId="77777777" w:rsidR="000C6F42" w:rsidRPr="006F69C6" w:rsidRDefault="000C6F42" w:rsidP="0079621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 xml:space="preserve">מחסן </w:t>
      </w:r>
      <w:r w:rsidRPr="006F69C6">
        <w:rPr>
          <w:rFonts w:ascii="David" w:hAnsi="David" w:hint="cs"/>
          <w:rtl/>
        </w:rPr>
        <w:t xml:space="preserve">- אולם </w:t>
      </w:r>
      <w:r w:rsidRPr="00D97F78">
        <w:rPr>
          <w:rFonts w:ascii="David" w:hAnsi="David" w:hint="cs"/>
          <w:rtl/>
        </w:rPr>
        <w:t>ממוזג, עם אפשרות לנעילה, בשטח של 20 מ"ר (להלן: "</w:t>
      </w:r>
      <w:r w:rsidRPr="00D97F78">
        <w:rPr>
          <w:rFonts w:ascii="David" w:hAnsi="David" w:hint="cs"/>
          <w:b/>
          <w:bCs/>
          <w:rtl/>
        </w:rPr>
        <w:t>מחסן</w:t>
      </w:r>
      <w:r w:rsidRPr="00D97F78">
        <w:rPr>
          <w:rFonts w:ascii="David" w:hAnsi="David" w:hint="cs"/>
          <w:rtl/>
        </w:rPr>
        <w:t>").</w:t>
      </w:r>
    </w:p>
    <w:p w14:paraId="649A01A5" w14:textId="77777777" w:rsidR="00EB6C1D" w:rsidRDefault="00531B23" w:rsidP="00EB6C1D">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3</w:t>
      </w:r>
      <w:r w:rsidR="000C6F42" w:rsidRPr="006F69C6">
        <w:rPr>
          <w:rFonts w:ascii="David" w:hAnsi="David" w:hint="cs"/>
          <w:b/>
          <w:bCs/>
          <w:rtl/>
        </w:rPr>
        <w:t xml:space="preserve"> חדרי vip</w:t>
      </w:r>
      <w:r w:rsidR="000C6F42" w:rsidRPr="00D97F78">
        <w:rPr>
          <w:rFonts w:ascii="David" w:hAnsi="David" w:hint="cs"/>
          <w:rtl/>
        </w:rPr>
        <w:t xml:space="preserve">-  </w:t>
      </w:r>
    </w:p>
    <w:p w14:paraId="033DF235" w14:textId="77777777" w:rsidR="000C6F42" w:rsidRPr="006F69C6" w:rsidRDefault="000C6F42" w:rsidP="00EB6C1D">
      <w:pPr>
        <w:keepNext/>
        <w:keepLines/>
        <w:widowControl w:val="0"/>
        <w:tabs>
          <w:tab w:val="left" w:pos="950"/>
        </w:tabs>
        <w:spacing w:before="120" w:line="276" w:lineRule="auto"/>
        <w:ind w:left="3360"/>
        <w:jc w:val="both"/>
        <w:rPr>
          <w:rFonts w:ascii="David" w:hAnsi="David"/>
        </w:rPr>
      </w:pPr>
      <w:r w:rsidRPr="00D97F78">
        <w:rPr>
          <w:rFonts w:ascii="David" w:hAnsi="David" w:hint="cs"/>
          <w:rtl/>
        </w:rPr>
        <w:t>חדרים ממוזגים עבור בכירים- כל חדר יכלול את הפירוט הבא:</w:t>
      </w:r>
    </w:p>
    <w:p w14:paraId="7A8197DE"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EB6C1D">
        <w:rPr>
          <w:rFonts w:ascii="David" w:hAnsi="David" w:hint="cs"/>
          <w:rtl/>
        </w:rPr>
        <w:t xml:space="preserve">2 נק׳ תקשורת אינטרנט, 8 נק׳ חשמל חד פאזי, </w:t>
      </w:r>
      <w:r w:rsidR="00F861C6" w:rsidRPr="00EB6C1D">
        <w:rPr>
          <w:rFonts w:ascii="David" w:hAnsi="David" w:hint="cs"/>
          <w:rtl/>
        </w:rPr>
        <w:t xml:space="preserve">מסך </w:t>
      </w:r>
      <w:r w:rsidRPr="00EB6C1D">
        <w:rPr>
          <w:rFonts w:ascii="David" w:hAnsi="David" w:hint="cs"/>
          <w:rtl/>
        </w:rPr>
        <w:t xml:space="preserve"> 65 אינצ׳ 1 עבור התצוגה ממערכת ניהול הוידא</w:t>
      </w:r>
      <w:r w:rsidR="00F861C6" w:rsidRPr="00EB6C1D">
        <w:rPr>
          <w:rFonts w:ascii="David" w:hAnsi="David" w:hint="cs"/>
          <w:rtl/>
        </w:rPr>
        <w:t>ו או</w:t>
      </w:r>
      <w:r w:rsidRPr="00EB6C1D">
        <w:rPr>
          <w:rFonts w:ascii="David" w:hAnsi="David" w:hint="cs"/>
          <w:rtl/>
        </w:rPr>
        <w:t xml:space="preserve"> עבור צפייה ערוצי הטלוויזיה, מדפסת , עמדת קפה, דגלים, צמחייה, כיבוד קל ושתיה קטנה בפחיות או בקבוקים קטנים, שולחן עבור </w:t>
      </w:r>
      <w:r w:rsidR="00F861C6" w:rsidRPr="00EB6C1D">
        <w:rPr>
          <w:rFonts w:ascii="David" w:hAnsi="David" w:hint="cs"/>
          <w:rtl/>
        </w:rPr>
        <w:t>4</w:t>
      </w:r>
      <w:r w:rsidRPr="00EB6C1D">
        <w:rPr>
          <w:rFonts w:ascii="David" w:hAnsi="David" w:hint="cs"/>
          <w:rtl/>
        </w:rPr>
        <w:t xml:space="preserve"> אנשים ועוד שולחן עבור עמדת עבודה למחשב.</w:t>
      </w:r>
    </w:p>
    <w:p w14:paraId="58AC1DD4" w14:textId="6E846B44" w:rsidR="000C6F42" w:rsidRPr="00492570" w:rsidRDefault="000C6F42"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 xml:space="preserve">שני חדרי תקשורת </w:t>
      </w:r>
      <w:r w:rsidRPr="00492570">
        <w:rPr>
          <w:rFonts w:ascii="David" w:hAnsi="David" w:hint="cs"/>
          <w:rtl/>
        </w:rPr>
        <w:t>נפרדים, בשטח של לפחות 3 מ"ר כ"א, לשתי סביבות רשת מחשבים נפרדות. (להלן:"</w:t>
      </w:r>
      <w:r w:rsidRPr="00492570">
        <w:rPr>
          <w:rFonts w:ascii="David" w:hAnsi="David" w:hint="cs"/>
          <w:b/>
          <w:bCs/>
          <w:rtl/>
        </w:rPr>
        <w:t>חדרי תקשורת</w:t>
      </w:r>
      <w:r w:rsidRPr="00492570">
        <w:rPr>
          <w:rFonts w:ascii="David" w:hAnsi="David" w:hint="cs"/>
          <w:rtl/>
        </w:rPr>
        <w:t>"). ראו סעיף 4.2.</w:t>
      </w:r>
      <w:r w:rsidR="00492570" w:rsidRPr="00492570">
        <w:rPr>
          <w:rFonts w:ascii="David" w:hAnsi="David" w:hint="cs"/>
          <w:rtl/>
        </w:rPr>
        <w:t>29</w:t>
      </w:r>
    </w:p>
    <w:p w14:paraId="5E013A6F"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492570">
        <w:rPr>
          <w:rFonts w:ascii="David" w:hAnsi="David" w:hint="cs"/>
          <w:rtl/>
        </w:rPr>
        <w:t>במידת הצורך ימוקמו ריכוזי תקשורת משניים</w:t>
      </w:r>
      <w:r w:rsidRPr="00EB6C1D">
        <w:rPr>
          <w:rFonts w:ascii="David" w:hAnsi="David" w:hint="cs"/>
          <w:rtl/>
        </w:rPr>
        <w:t xml:space="preserve"> כתלות בתנאי האתר ובתקנים הרלוונטיים. </w:t>
      </w:r>
    </w:p>
    <w:p w14:paraId="702BAE28" w14:textId="77777777" w:rsidR="000C6F42" w:rsidRPr="006F69C6" w:rsidRDefault="00F861C6"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EB6C1D">
        <w:rPr>
          <w:rFonts w:ascii="David" w:hAnsi="David" w:hint="cs"/>
          <w:rtl/>
        </w:rPr>
        <w:t>10</w:t>
      </w:r>
      <w:r w:rsidR="000C6F42" w:rsidRPr="00EB6C1D">
        <w:rPr>
          <w:rFonts w:ascii="David" w:hAnsi="David" w:hint="cs"/>
          <w:rtl/>
        </w:rPr>
        <w:t xml:space="preserve"> חדרים שיוסבו למשרדים עבור בעלי תפקידים</w:t>
      </w:r>
      <w:r w:rsidR="000C6F42" w:rsidRPr="00D97F78">
        <w:rPr>
          <w:rFonts w:ascii="David" w:hAnsi="David" w:hint="cs"/>
          <w:rtl/>
        </w:rPr>
        <w:t xml:space="preserve"> (להלן: "</w:t>
      </w:r>
      <w:r w:rsidR="000C6F42" w:rsidRPr="00EB6C1D">
        <w:rPr>
          <w:rFonts w:ascii="David" w:hAnsi="David" w:hint="cs"/>
          <w:rtl/>
        </w:rPr>
        <w:t>משרדים</w:t>
      </w:r>
      <w:r w:rsidR="000C6F42" w:rsidRPr="00D97F78">
        <w:rPr>
          <w:rFonts w:ascii="David" w:hAnsi="David" w:hint="cs"/>
          <w:rtl/>
        </w:rPr>
        <w:t>") - כל חדר, כולל מחיצות ודלתות, בשטח של לפחות 15 מ"ר ויכלול שולחן ומפה ו-4 כסאות, מסך בגודל 65" לפחות, 8 נקודות חשמל חד פאזי,4 נק טלפוניה ו</w:t>
      </w:r>
      <w:r w:rsidR="000C6F42" w:rsidRPr="00D97F78">
        <w:rPr>
          <w:rFonts w:ascii="David" w:hAnsi="David" w:hint="cs"/>
        </w:rPr>
        <w:t>TV</w:t>
      </w:r>
      <w:r w:rsidR="000C6F42" w:rsidRPr="00D97F78">
        <w:rPr>
          <w:rFonts w:ascii="David" w:hAnsi="David" w:hint="cs"/>
          <w:rtl/>
        </w:rPr>
        <w:t xml:space="preserve"> בכבלים</w:t>
      </w:r>
      <w:r w:rsidR="000C6F42" w:rsidRPr="006F69C6">
        <w:rPr>
          <w:rFonts w:ascii="David" w:hAnsi="David" w:hint="cs"/>
          <w:rtl/>
        </w:rPr>
        <w:t xml:space="preserve">. </w:t>
      </w:r>
    </w:p>
    <w:p w14:paraId="56C51BB5" w14:textId="77777777"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cs"/>
          <w:rtl/>
        </w:rPr>
        <w:t xml:space="preserve">בכל אחד מהחדרים אלה יהיו 8. נקודות תקשורת ע"פ סידורי הישיבה, נקודות התקשורת יקושרו לכל אחת מסביבות העבודה הנדרשות. </w:t>
      </w:r>
    </w:p>
    <w:p w14:paraId="62C4CD3D" w14:textId="77777777"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cs"/>
          <w:rtl/>
        </w:rPr>
        <w:t xml:space="preserve">מספר מדויק של כמות החדרים הנדרשת, יימסרו לזוכה לפחות </w:t>
      </w:r>
      <w:r w:rsidR="00F861C6" w:rsidRPr="00D97F78">
        <w:rPr>
          <w:rFonts w:ascii="David" w:hAnsi="David" w:hint="cs"/>
          <w:rtl/>
        </w:rPr>
        <w:t>7</w:t>
      </w:r>
      <w:r w:rsidRPr="00D97F78">
        <w:rPr>
          <w:rFonts w:ascii="David" w:hAnsi="David" w:hint="cs"/>
          <w:rtl/>
        </w:rPr>
        <w:t xml:space="preserve"> ימים לפני מועד יום הבחירות</w:t>
      </w:r>
      <w:r w:rsidRPr="006F69C6">
        <w:rPr>
          <w:rFonts w:ascii="David" w:hAnsi="David" w:hint="cs"/>
          <w:rtl/>
        </w:rPr>
        <w:t>.</w:t>
      </w:r>
    </w:p>
    <w:p w14:paraId="330278E0" w14:textId="77777777" w:rsidR="000C6F42" w:rsidRPr="006F69C6" w:rsidRDefault="000C6F42" w:rsidP="0079621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חדר איפור</w:t>
      </w:r>
      <w:r w:rsidRPr="00D97F78">
        <w:rPr>
          <w:rFonts w:ascii="David" w:hAnsi="David" w:hint="cs"/>
          <w:b/>
          <w:bCs/>
          <w:rtl/>
        </w:rPr>
        <w:t xml:space="preserve"> וביוטי -</w:t>
      </w:r>
      <w:r w:rsidRPr="00D97F78">
        <w:rPr>
          <w:rFonts w:ascii="David" w:hAnsi="David" w:hint="cs"/>
          <w:rtl/>
        </w:rPr>
        <w:t xml:space="preserve">  חדר איפור בגודל של 1</w:t>
      </w:r>
      <w:r w:rsidR="00F861C6" w:rsidRPr="00D97F78">
        <w:rPr>
          <w:rFonts w:ascii="David" w:hAnsi="David" w:hint="cs"/>
          <w:rtl/>
        </w:rPr>
        <w:t>0</w:t>
      </w:r>
      <w:r w:rsidRPr="00D97F78">
        <w:rPr>
          <w:rFonts w:ascii="David" w:hAnsi="David" w:hint="cs"/>
          <w:rtl/>
        </w:rPr>
        <w:t xml:space="preserve"> מ״ר לפחות </w:t>
      </w:r>
      <w:r w:rsidRPr="006F69C6">
        <w:rPr>
          <w:rFonts w:ascii="David" w:hAnsi="David"/>
          <w:rtl/>
        </w:rPr>
        <w:t>–</w:t>
      </w:r>
      <w:r w:rsidRPr="006F69C6">
        <w:rPr>
          <w:rFonts w:ascii="David" w:hAnsi="David" w:hint="cs"/>
          <w:rtl/>
        </w:rPr>
        <w:t xml:space="preserve"> כולל שולחן בגובה עבודת עמידה, כולל מראות עמידה</w:t>
      </w:r>
      <w:r w:rsidR="00F861C6" w:rsidRPr="00D97F78">
        <w:rPr>
          <w:rFonts w:ascii="David" w:hAnsi="David" w:hint="cs"/>
          <w:rtl/>
        </w:rPr>
        <w:t xml:space="preserve"> ומראת </w:t>
      </w:r>
      <w:r w:rsidRPr="00D97F78">
        <w:rPr>
          <w:rFonts w:ascii="David" w:hAnsi="David" w:hint="cs"/>
          <w:rtl/>
        </w:rPr>
        <w:t>איפור פנים,  תאורת איפור במראה,  4 שקעי חשמל חד פאזי,</w:t>
      </w:r>
      <w:r w:rsidR="00F861C6" w:rsidRPr="00D97F78">
        <w:rPr>
          <w:rFonts w:ascii="David" w:hAnsi="David" w:hint="cs"/>
          <w:rtl/>
        </w:rPr>
        <w:t xml:space="preserve"> כורסאת המתנה, </w:t>
      </w:r>
      <w:r w:rsidRPr="00D97F78">
        <w:rPr>
          <w:rFonts w:ascii="David" w:hAnsi="David" w:hint="cs"/>
          <w:rtl/>
        </w:rPr>
        <w:t>מתלה בגדים,  שולחן קפה נמוך, 2 כיסאות איפור מתכווננים.</w:t>
      </w:r>
    </w:p>
    <w:p w14:paraId="00E3E971" w14:textId="77777777" w:rsidR="00EB6C1D" w:rsidRDefault="000C6F42" w:rsidP="00EB6C1D">
      <w:pPr>
        <w:keepNext/>
        <w:keepLines/>
        <w:widowControl w:val="0"/>
        <w:numPr>
          <w:ilvl w:val="4"/>
          <w:numId w:val="19"/>
        </w:numPr>
        <w:tabs>
          <w:tab w:val="left" w:pos="950"/>
        </w:tabs>
        <w:spacing w:before="120" w:line="276" w:lineRule="auto"/>
        <w:ind w:left="3360" w:hanging="990"/>
        <w:jc w:val="both"/>
        <w:rPr>
          <w:rFonts w:ascii="David" w:hAnsi="David"/>
        </w:rPr>
      </w:pPr>
      <w:r w:rsidRPr="00796215">
        <w:rPr>
          <w:rFonts w:ascii="David" w:hAnsi="David" w:hint="eastAsia"/>
          <w:b/>
          <w:bCs/>
          <w:rtl/>
        </w:rPr>
        <w:t>אופציה</w:t>
      </w:r>
      <w:r w:rsidRPr="00796215">
        <w:rPr>
          <w:rFonts w:ascii="David" w:hAnsi="David"/>
          <w:b/>
          <w:bCs/>
          <w:rtl/>
        </w:rPr>
        <w:t xml:space="preserve"> אולם ספירת מעטפות  </w:t>
      </w:r>
      <w:r w:rsidRPr="00796215">
        <w:rPr>
          <w:rFonts w:ascii="David" w:hAnsi="David" w:hint="eastAsia"/>
          <w:rtl/>
        </w:rPr>
        <w:t>–</w:t>
      </w:r>
      <w:r w:rsidRPr="00796215">
        <w:rPr>
          <w:rFonts w:ascii="David" w:hAnsi="David"/>
          <w:rtl/>
        </w:rPr>
        <w:t xml:space="preserve"> </w:t>
      </w:r>
    </w:p>
    <w:p w14:paraId="427F5324" w14:textId="77777777" w:rsidR="000C6F42" w:rsidRPr="00796215"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הספק</w:t>
      </w:r>
      <w:r w:rsidRPr="00796215">
        <w:rPr>
          <w:rFonts w:ascii="David" w:hAnsi="David"/>
          <w:rtl/>
        </w:rPr>
        <w:t xml:space="preserve"> </w:t>
      </w:r>
      <w:r w:rsidRPr="00796215">
        <w:rPr>
          <w:rFonts w:ascii="David" w:hAnsi="David" w:hint="eastAsia"/>
          <w:rtl/>
        </w:rPr>
        <w:t>להיערך</w:t>
      </w:r>
      <w:r w:rsidRPr="00796215">
        <w:rPr>
          <w:rFonts w:ascii="David" w:hAnsi="David"/>
          <w:rtl/>
        </w:rPr>
        <w:t xml:space="preserve"> </w:t>
      </w:r>
      <w:r w:rsidRPr="00796215">
        <w:rPr>
          <w:rFonts w:ascii="David" w:hAnsi="David" w:hint="eastAsia"/>
          <w:rtl/>
        </w:rPr>
        <w:t>לבקשת</w:t>
      </w:r>
      <w:r w:rsidRPr="00796215">
        <w:rPr>
          <w:rFonts w:ascii="David" w:hAnsi="David"/>
          <w:rtl/>
        </w:rPr>
        <w:t xml:space="preserve"> </w:t>
      </w:r>
      <w:r w:rsidRPr="00796215">
        <w:rPr>
          <w:rFonts w:ascii="David" w:hAnsi="David" w:hint="eastAsia"/>
          <w:rtl/>
        </w:rPr>
        <w:t>המשרד</w:t>
      </w:r>
      <w:r w:rsidRPr="00796215">
        <w:rPr>
          <w:rFonts w:ascii="David" w:hAnsi="David"/>
          <w:rtl/>
        </w:rPr>
        <w:t xml:space="preserve"> (האופציונאלית) </w:t>
      </w:r>
      <w:r w:rsidRPr="00796215">
        <w:rPr>
          <w:rFonts w:ascii="David" w:hAnsi="David" w:hint="eastAsia"/>
          <w:rtl/>
        </w:rPr>
        <w:t>לתוספת</w:t>
      </w:r>
      <w:r w:rsidRPr="00796215">
        <w:rPr>
          <w:rFonts w:ascii="David" w:hAnsi="David"/>
          <w:rtl/>
        </w:rPr>
        <w:t xml:space="preserve"> </w:t>
      </w:r>
      <w:r w:rsidRPr="00796215">
        <w:rPr>
          <w:rFonts w:ascii="David" w:hAnsi="David" w:hint="eastAsia"/>
          <w:rtl/>
        </w:rPr>
        <w:t>שטח</w:t>
      </w:r>
      <w:r w:rsidRPr="00796215">
        <w:rPr>
          <w:rFonts w:ascii="David" w:hAnsi="David"/>
          <w:rtl/>
        </w:rPr>
        <w:t xml:space="preserve"> </w:t>
      </w:r>
      <w:r w:rsidRPr="00796215">
        <w:rPr>
          <w:rFonts w:ascii="David" w:hAnsi="David" w:hint="eastAsia"/>
          <w:rtl/>
        </w:rPr>
        <w:t>אולם</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006600CD">
        <w:rPr>
          <w:rFonts w:ascii="David" w:hAnsi="David" w:hint="cs"/>
          <w:rtl/>
        </w:rPr>
        <w:t>650</w:t>
      </w:r>
      <w:r w:rsidRPr="00796215">
        <w:rPr>
          <w:rFonts w:ascii="David" w:hAnsi="David"/>
          <w:rtl/>
        </w:rPr>
        <w:t xml:space="preserve"> מ"ר סה"כ לצורך קליטת קלפיות צה"ל, שב"ס ובתי חולים, והתאמתו בין אופי האירועים לרבות סידור העמדות באופן שיתאים לתהליך </w:t>
      </w:r>
      <w:r w:rsidRPr="00796215">
        <w:rPr>
          <w:rFonts w:ascii="David" w:hAnsi="David" w:hint="eastAsia"/>
          <w:rtl/>
        </w:rPr>
        <w:t>המיון</w:t>
      </w:r>
      <w:r w:rsidRPr="00796215">
        <w:rPr>
          <w:rFonts w:ascii="David" w:hAnsi="David"/>
          <w:rtl/>
        </w:rPr>
        <w:t xml:space="preserve">. </w:t>
      </w:r>
    </w:p>
    <w:p w14:paraId="29A563AC" w14:textId="140D5FA8"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האולם</w:t>
      </w:r>
      <w:r w:rsidRPr="00796215">
        <w:rPr>
          <w:rFonts w:ascii="David" w:hAnsi="David"/>
          <w:rtl/>
        </w:rPr>
        <w:t xml:space="preserve"> יהיה אולם ממוזג בשטח של לפחות </w:t>
      </w:r>
      <w:r w:rsidR="006600CD">
        <w:rPr>
          <w:rFonts w:ascii="David" w:hAnsi="David" w:hint="cs"/>
          <w:rtl/>
        </w:rPr>
        <w:t>650</w:t>
      </w:r>
      <w:r w:rsidR="006600CD" w:rsidRPr="00796215">
        <w:rPr>
          <w:rFonts w:ascii="David" w:hAnsi="David"/>
          <w:rtl/>
        </w:rPr>
        <w:t xml:space="preserve"> </w:t>
      </w:r>
      <w:r w:rsidRPr="00796215">
        <w:rPr>
          <w:rFonts w:ascii="David" w:hAnsi="David" w:hint="eastAsia"/>
          <w:rtl/>
        </w:rPr>
        <w:t>מ</w:t>
      </w:r>
      <w:r w:rsidRPr="00796215">
        <w:rPr>
          <w:rFonts w:ascii="David" w:hAnsi="David"/>
          <w:rtl/>
        </w:rPr>
        <w:t xml:space="preserve">"ר, </w:t>
      </w:r>
      <w:r w:rsidR="00EB6C1D">
        <w:rPr>
          <w:rFonts w:ascii="David" w:hAnsi="David" w:hint="cs"/>
          <w:rtl/>
        </w:rPr>
        <w:t>נ</w:t>
      </w:r>
      <w:r w:rsidRPr="00796215">
        <w:rPr>
          <w:rFonts w:ascii="David" w:hAnsi="David"/>
          <w:rtl/>
        </w:rPr>
        <w:t xml:space="preserve"> ונגיש להובלת קלפיות (בצמוד ל</w:t>
      </w:r>
      <w:r w:rsidR="006813FF" w:rsidRPr="00796215">
        <w:rPr>
          <w:rFonts w:ascii="David" w:hAnsi="David" w:hint="eastAsia"/>
          <w:rtl/>
        </w:rPr>
        <w:t>מתחם</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פתחי</w:t>
      </w:r>
      <w:r w:rsidRPr="00796215">
        <w:rPr>
          <w:rFonts w:ascii="David" w:hAnsi="David"/>
          <w:rtl/>
        </w:rPr>
        <w:t xml:space="preserve"> </w:t>
      </w:r>
      <w:r w:rsidRPr="00796215">
        <w:rPr>
          <w:rFonts w:ascii="David" w:hAnsi="David" w:hint="eastAsia"/>
          <w:rtl/>
        </w:rPr>
        <w:t>כניסה</w:t>
      </w:r>
      <w:r w:rsidRPr="00796215">
        <w:rPr>
          <w:rFonts w:ascii="David" w:hAnsi="David"/>
          <w:rtl/>
        </w:rPr>
        <w:t xml:space="preserve"> </w:t>
      </w:r>
      <w:r w:rsidRPr="00796215">
        <w:rPr>
          <w:rFonts w:ascii="David" w:hAnsi="David" w:hint="eastAsia"/>
          <w:rtl/>
        </w:rPr>
        <w:t>ויציאה</w:t>
      </w:r>
      <w:r w:rsidRPr="00796215">
        <w:rPr>
          <w:rFonts w:ascii="David" w:hAnsi="David"/>
          <w:rtl/>
        </w:rPr>
        <w:t xml:space="preserve"> </w:t>
      </w:r>
      <w:r w:rsidRPr="00796215">
        <w:rPr>
          <w:rFonts w:ascii="David" w:hAnsi="David" w:hint="eastAsia"/>
          <w:rtl/>
        </w:rPr>
        <w:t>נפרדים</w:t>
      </w:r>
      <w:r w:rsidRPr="00796215">
        <w:rPr>
          <w:rFonts w:ascii="David" w:hAnsi="David"/>
          <w:rtl/>
        </w:rPr>
        <w:t xml:space="preserve"> </w:t>
      </w:r>
      <w:r w:rsidRPr="00796215">
        <w:rPr>
          <w:rFonts w:ascii="David" w:hAnsi="David" w:hint="eastAsia"/>
          <w:rtl/>
        </w:rPr>
        <w:t>למבנה</w:t>
      </w:r>
      <w:r w:rsidRPr="00796215">
        <w:rPr>
          <w:rFonts w:ascii="David" w:hAnsi="David"/>
          <w:rtl/>
        </w:rPr>
        <w:t xml:space="preserve">, </w:t>
      </w:r>
      <w:r w:rsidRPr="00796215">
        <w:rPr>
          <w:rFonts w:ascii="David" w:hAnsi="David" w:hint="eastAsia"/>
          <w:rtl/>
        </w:rPr>
        <w:t>עם</w:t>
      </w:r>
      <w:r w:rsidRPr="00796215">
        <w:rPr>
          <w:rFonts w:ascii="David" w:hAnsi="David"/>
          <w:rtl/>
        </w:rPr>
        <w:t xml:space="preserve"> </w:t>
      </w:r>
      <w:r w:rsidRPr="00796215">
        <w:rPr>
          <w:rFonts w:ascii="David" w:hAnsi="David" w:hint="eastAsia"/>
          <w:rtl/>
        </w:rPr>
        <w:t>חלונות</w:t>
      </w:r>
      <w:r w:rsidRPr="00796215">
        <w:rPr>
          <w:rFonts w:ascii="David" w:hAnsi="David"/>
          <w:rtl/>
        </w:rPr>
        <w:t xml:space="preserve"> </w:t>
      </w:r>
      <w:r w:rsidRPr="00796215">
        <w:rPr>
          <w:rFonts w:ascii="David" w:hAnsi="David" w:hint="eastAsia"/>
          <w:rtl/>
        </w:rPr>
        <w:t>ממוגנים</w:t>
      </w:r>
      <w:r w:rsidRPr="00796215">
        <w:rPr>
          <w:rFonts w:ascii="David" w:hAnsi="David"/>
          <w:rtl/>
        </w:rPr>
        <w:t xml:space="preserve"> (מסורגים) (ככל </w:t>
      </w:r>
      <w:r w:rsidRPr="00796215">
        <w:rPr>
          <w:rFonts w:ascii="David" w:hAnsi="David" w:hint="eastAsia"/>
          <w:rtl/>
        </w:rPr>
        <w:t>וישנם</w:t>
      </w:r>
      <w:r w:rsidRPr="00796215">
        <w:rPr>
          <w:rFonts w:ascii="David" w:hAnsi="David"/>
          <w:rtl/>
        </w:rPr>
        <w:t xml:space="preserve"> </w:t>
      </w:r>
      <w:r w:rsidRPr="00796215">
        <w:rPr>
          <w:rFonts w:ascii="David" w:hAnsi="David" w:hint="eastAsia"/>
          <w:rtl/>
        </w:rPr>
        <w:t>חלונות</w:t>
      </w:r>
      <w:r w:rsidRPr="00796215">
        <w:rPr>
          <w:rFonts w:ascii="David" w:hAnsi="David"/>
          <w:rtl/>
        </w:rPr>
        <w:t xml:space="preserve">) </w:t>
      </w:r>
      <w:r w:rsidRPr="00796215">
        <w:rPr>
          <w:rFonts w:ascii="David" w:hAnsi="David" w:hint="eastAsia"/>
          <w:rtl/>
        </w:rPr>
        <w:t>וקיימת</w:t>
      </w:r>
      <w:r w:rsidRPr="00796215">
        <w:rPr>
          <w:rFonts w:ascii="David" w:hAnsi="David"/>
          <w:rtl/>
        </w:rPr>
        <w:t xml:space="preserve"> </w:t>
      </w:r>
      <w:r w:rsidRPr="00796215">
        <w:rPr>
          <w:rFonts w:ascii="David" w:hAnsi="David" w:hint="eastAsia"/>
          <w:rtl/>
        </w:rPr>
        <w:t>בו</w:t>
      </w:r>
      <w:r w:rsidRPr="00796215">
        <w:rPr>
          <w:rFonts w:ascii="David" w:hAnsi="David"/>
          <w:rtl/>
        </w:rPr>
        <w:t xml:space="preserve"> </w:t>
      </w:r>
      <w:r w:rsidRPr="00796215">
        <w:rPr>
          <w:rFonts w:ascii="David" w:hAnsi="David" w:hint="eastAsia"/>
          <w:rtl/>
        </w:rPr>
        <w:t>אפשרות</w:t>
      </w:r>
      <w:r w:rsidRPr="00796215">
        <w:rPr>
          <w:rFonts w:ascii="David" w:hAnsi="David"/>
          <w:rtl/>
        </w:rPr>
        <w:t xml:space="preserve"> </w:t>
      </w:r>
      <w:r w:rsidRPr="00796215">
        <w:rPr>
          <w:rFonts w:ascii="David" w:hAnsi="David" w:hint="eastAsia"/>
          <w:rtl/>
        </w:rPr>
        <w:t>לחלוקה</w:t>
      </w:r>
      <w:r w:rsidRPr="00796215">
        <w:rPr>
          <w:rFonts w:ascii="David" w:hAnsi="David"/>
          <w:rtl/>
        </w:rPr>
        <w:t xml:space="preserve"> </w:t>
      </w:r>
      <w:r w:rsidRPr="00796215">
        <w:rPr>
          <w:rFonts w:ascii="David" w:hAnsi="David" w:hint="eastAsia"/>
          <w:rtl/>
        </w:rPr>
        <w:t>פנימית</w:t>
      </w:r>
      <w:r w:rsidRPr="00796215">
        <w:rPr>
          <w:rFonts w:ascii="David" w:hAnsi="David"/>
          <w:rtl/>
        </w:rPr>
        <w:t xml:space="preserve"> </w:t>
      </w:r>
      <w:r w:rsidRPr="00796215">
        <w:rPr>
          <w:rFonts w:ascii="David" w:hAnsi="David" w:hint="eastAsia"/>
          <w:rtl/>
        </w:rPr>
        <w:t>עם</w:t>
      </w:r>
      <w:r w:rsidRPr="00796215">
        <w:rPr>
          <w:rFonts w:ascii="David" w:hAnsi="David"/>
          <w:rtl/>
        </w:rPr>
        <w:t xml:space="preserve"> </w:t>
      </w:r>
      <w:r w:rsidRPr="00796215">
        <w:rPr>
          <w:rFonts w:ascii="David" w:hAnsi="David" w:hint="eastAsia"/>
          <w:rtl/>
        </w:rPr>
        <w:t>מחיצות</w:t>
      </w:r>
      <w:r w:rsidRPr="00796215">
        <w:rPr>
          <w:rFonts w:ascii="David" w:hAnsi="David"/>
          <w:rtl/>
        </w:rPr>
        <w:t xml:space="preserve"> </w:t>
      </w:r>
      <w:r w:rsidRPr="00796215">
        <w:rPr>
          <w:rFonts w:ascii="David" w:hAnsi="David" w:hint="eastAsia"/>
          <w:rtl/>
        </w:rPr>
        <w:t>ודלתות</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יכלול</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הציוד</w:t>
      </w:r>
      <w:r w:rsidRPr="00796215">
        <w:rPr>
          <w:rFonts w:ascii="David" w:hAnsi="David"/>
          <w:rtl/>
        </w:rPr>
        <w:t xml:space="preserve"> </w:t>
      </w:r>
      <w:r w:rsidRPr="00796215">
        <w:rPr>
          <w:rFonts w:ascii="David" w:hAnsi="David" w:hint="eastAsia"/>
          <w:rtl/>
        </w:rPr>
        <w:t>הבא</w:t>
      </w:r>
      <w:r w:rsidRPr="00796215">
        <w:rPr>
          <w:rFonts w:ascii="David" w:hAnsi="David"/>
          <w:rtl/>
        </w:rPr>
        <w:t xml:space="preserve">: </w:t>
      </w:r>
      <w:r w:rsidRPr="00796215">
        <w:rPr>
          <w:rFonts w:ascii="David" w:hAnsi="David" w:hint="eastAsia"/>
          <w:rtl/>
        </w:rPr>
        <w:t>כ</w:t>
      </w:r>
      <w:r w:rsidRPr="00796215">
        <w:rPr>
          <w:rFonts w:ascii="David" w:hAnsi="David"/>
          <w:rtl/>
        </w:rPr>
        <w:t>-</w:t>
      </w:r>
      <w:r w:rsidR="009867BE">
        <w:rPr>
          <w:rFonts w:ascii="David" w:hAnsi="David" w:hint="cs"/>
          <w:rtl/>
        </w:rPr>
        <w:t>40</w:t>
      </w:r>
      <w:r w:rsidR="006600CD">
        <w:rPr>
          <w:rFonts w:ascii="David" w:hAnsi="David" w:hint="cs"/>
          <w:rtl/>
        </w:rPr>
        <w:t xml:space="preserve"> </w:t>
      </w:r>
      <w:r w:rsidRPr="00796215">
        <w:rPr>
          <w:rFonts w:ascii="David" w:hAnsi="David" w:hint="eastAsia"/>
          <w:rtl/>
        </w:rPr>
        <w:t>שולחנות</w:t>
      </w:r>
      <w:r w:rsidRPr="00796215">
        <w:rPr>
          <w:rFonts w:ascii="David" w:hAnsi="David"/>
          <w:rtl/>
        </w:rPr>
        <w:t xml:space="preserve"> </w:t>
      </w:r>
      <w:r w:rsidRPr="00796215">
        <w:rPr>
          <w:rFonts w:ascii="David" w:hAnsi="David" w:hint="eastAsia"/>
          <w:rtl/>
        </w:rPr>
        <w:t>סטנדרטיים</w:t>
      </w:r>
      <w:r w:rsidRPr="00796215">
        <w:rPr>
          <w:rFonts w:ascii="David" w:hAnsi="David"/>
          <w:rtl/>
        </w:rPr>
        <w:t xml:space="preserve"> </w:t>
      </w:r>
      <w:r w:rsidRPr="00796215">
        <w:rPr>
          <w:rFonts w:ascii="David" w:hAnsi="David" w:hint="eastAsia"/>
          <w:rtl/>
        </w:rPr>
        <w:t>עם</w:t>
      </w:r>
      <w:r w:rsidRPr="00796215">
        <w:rPr>
          <w:rFonts w:ascii="David" w:hAnsi="David"/>
          <w:rtl/>
        </w:rPr>
        <w:t xml:space="preserve"> </w:t>
      </w:r>
      <w:r w:rsidRPr="00796215">
        <w:rPr>
          <w:rFonts w:ascii="David" w:hAnsi="David" w:hint="eastAsia"/>
          <w:rtl/>
        </w:rPr>
        <w:t>מפות</w:t>
      </w:r>
      <w:r w:rsidRPr="00796215">
        <w:rPr>
          <w:rFonts w:ascii="David" w:hAnsi="David"/>
          <w:rtl/>
        </w:rPr>
        <w:t xml:space="preserve"> </w:t>
      </w:r>
      <w:r w:rsidRPr="00796215">
        <w:rPr>
          <w:rFonts w:ascii="David" w:hAnsi="David" w:hint="eastAsia"/>
          <w:rtl/>
        </w:rPr>
        <w:t>שולחן</w:t>
      </w:r>
      <w:r w:rsidRPr="00796215">
        <w:rPr>
          <w:rFonts w:ascii="David" w:hAnsi="David"/>
          <w:rtl/>
        </w:rPr>
        <w:t xml:space="preserve">, </w:t>
      </w:r>
      <w:r w:rsidRPr="00796215">
        <w:rPr>
          <w:rFonts w:ascii="David" w:hAnsi="David" w:hint="eastAsia"/>
          <w:rtl/>
        </w:rPr>
        <w:t>כ</w:t>
      </w:r>
      <w:r w:rsidRPr="00796215">
        <w:rPr>
          <w:rFonts w:ascii="David" w:hAnsi="David"/>
          <w:rtl/>
        </w:rPr>
        <w:t>-</w:t>
      </w:r>
      <w:r w:rsidR="009867BE">
        <w:rPr>
          <w:rFonts w:ascii="David" w:hAnsi="David" w:hint="cs"/>
          <w:rtl/>
        </w:rPr>
        <w:t xml:space="preserve">80 </w:t>
      </w:r>
      <w:r w:rsidRPr="00796215">
        <w:rPr>
          <w:rFonts w:ascii="David" w:hAnsi="David"/>
          <w:rtl/>
        </w:rPr>
        <w:t xml:space="preserve"> כסאות, </w:t>
      </w:r>
      <w:r w:rsidRPr="00796215">
        <w:rPr>
          <w:rFonts w:ascii="David" w:hAnsi="David" w:hint="eastAsia"/>
          <w:rtl/>
        </w:rPr>
        <w:t>נקודות</w:t>
      </w:r>
      <w:r w:rsidRPr="00796215">
        <w:rPr>
          <w:rFonts w:ascii="David" w:hAnsi="David"/>
          <w:rtl/>
        </w:rPr>
        <w:t xml:space="preserve"> </w:t>
      </w:r>
      <w:r w:rsidRPr="00796215">
        <w:rPr>
          <w:rFonts w:ascii="David" w:hAnsi="David" w:hint="eastAsia"/>
          <w:rtl/>
        </w:rPr>
        <w:t>חשמל</w:t>
      </w:r>
      <w:r w:rsidR="00426866">
        <w:rPr>
          <w:rFonts w:ascii="David" w:hAnsi="David" w:hint="cs"/>
          <w:rtl/>
        </w:rPr>
        <w:t xml:space="preserve"> </w:t>
      </w:r>
      <w:r w:rsidR="00426866">
        <w:rPr>
          <w:rFonts w:ascii="David" w:hAnsi="David" w:hint="cs"/>
          <w:sz w:val="40"/>
          <w:rtl/>
        </w:rPr>
        <w:t>(</w:t>
      </w:r>
      <w:r w:rsidR="00426866" w:rsidRPr="00661083">
        <w:rPr>
          <w:rFonts w:ascii="David" w:hAnsi="David"/>
          <w:sz w:val="40"/>
          <w:rtl/>
        </w:rPr>
        <w:t>מעגל חשמלי כל 40 מטר</w:t>
      </w:r>
      <w:r w:rsidR="00426866">
        <w:rPr>
          <w:rFonts w:ascii="David" w:hAnsi="David" w:hint="cs"/>
          <w:sz w:val="40"/>
          <w:rtl/>
        </w:rPr>
        <w:t xml:space="preserve"> לפחות)</w:t>
      </w:r>
      <w:r w:rsidR="00426866" w:rsidRPr="005267BA">
        <w:rPr>
          <w:rFonts w:ascii="David" w:hAnsi="David"/>
          <w:sz w:val="40"/>
          <w:rtl/>
        </w:rPr>
        <w:t xml:space="preserve"> </w:t>
      </w:r>
      <w:r w:rsidRPr="00796215">
        <w:rPr>
          <w:rFonts w:ascii="David" w:hAnsi="David"/>
          <w:rtl/>
        </w:rPr>
        <w:t xml:space="preserve"> </w:t>
      </w:r>
      <w:r w:rsidRPr="00796215">
        <w:rPr>
          <w:rFonts w:ascii="David" w:hAnsi="David" w:hint="eastAsia"/>
          <w:rtl/>
        </w:rPr>
        <w:t>ומחשב</w:t>
      </w:r>
      <w:r w:rsidRPr="00796215">
        <w:rPr>
          <w:rFonts w:ascii="David" w:hAnsi="David"/>
          <w:rtl/>
        </w:rPr>
        <w:t xml:space="preserve">, חבלול. </w:t>
      </w:r>
      <w:r w:rsidR="009867BE">
        <w:rPr>
          <w:rFonts w:ascii="David" w:hAnsi="David" w:hint="cs"/>
          <w:rtl/>
        </w:rPr>
        <w:t xml:space="preserve"> ראו עמוד אחרון נספח </w:t>
      </w:r>
      <w:r w:rsidR="000B14DE">
        <w:rPr>
          <w:rFonts w:ascii="David" w:hAnsi="David" w:hint="cs"/>
          <w:rtl/>
        </w:rPr>
        <w:t>א'12</w:t>
      </w:r>
      <w:r w:rsidR="00426866">
        <w:rPr>
          <w:rFonts w:ascii="David" w:hAnsi="David" w:hint="cs"/>
          <w:rtl/>
        </w:rPr>
        <w:t xml:space="preserve"> </w:t>
      </w:r>
      <w:r w:rsidR="009867BE">
        <w:rPr>
          <w:rFonts w:ascii="David" w:hAnsi="David" w:hint="cs"/>
          <w:rtl/>
        </w:rPr>
        <w:t>מסבב ב׳ של הבחירות לרש</w:t>
      </w:r>
      <w:r w:rsidR="000B14DE">
        <w:rPr>
          <w:rFonts w:ascii="David" w:hAnsi="David" w:hint="cs"/>
          <w:rtl/>
        </w:rPr>
        <w:t>ו</w:t>
      </w:r>
      <w:r w:rsidR="009867BE">
        <w:rPr>
          <w:rFonts w:ascii="David" w:hAnsi="David" w:hint="cs"/>
          <w:rtl/>
        </w:rPr>
        <w:t xml:space="preserve">יות המקומיות 2018 יש לציין כי הנספח הינו להתרשמות בלבלד וכי על הספק להציע ולבנות תוכנית עדכנית בהתאם לצרכים בסעיף הנ״ל </w:t>
      </w:r>
      <w:r w:rsidRPr="00796215">
        <w:rPr>
          <w:rFonts w:ascii="David" w:hAnsi="David"/>
          <w:rtl/>
        </w:rPr>
        <w:t xml:space="preserve">(להלן </w:t>
      </w:r>
      <w:r w:rsidRPr="00796215">
        <w:rPr>
          <w:rFonts w:ascii="David" w:hAnsi="David" w:hint="eastAsia"/>
          <w:rtl/>
        </w:rPr>
        <w:t>–</w:t>
      </w:r>
      <w:r w:rsidRPr="00796215">
        <w:rPr>
          <w:rFonts w:ascii="David" w:hAnsi="David"/>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קליטת</w:t>
      </w:r>
      <w:r w:rsidRPr="00796215">
        <w:rPr>
          <w:rFonts w:ascii="David" w:hAnsi="David"/>
          <w:b/>
          <w:bCs/>
          <w:rtl/>
        </w:rPr>
        <w:t xml:space="preserve"> </w:t>
      </w:r>
      <w:r w:rsidRPr="00796215">
        <w:rPr>
          <w:rFonts w:ascii="David" w:hAnsi="David" w:hint="eastAsia"/>
          <w:b/>
          <w:bCs/>
          <w:rtl/>
        </w:rPr>
        <w:t>קלפיות</w:t>
      </w:r>
      <w:r w:rsidRPr="00796215">
        <w:rPr>
          <w:rFonts w:ascii="David" w:hAnsi="David"/>
          <w:b/>
          <w:bCs/>
          <w:rtl/>
        </w:rPr>
        <w:t xml:space="preserve"> </w:t>
      </w:r>
      <w:r w:rsidRPr="00796215">
        <w:rPr>
          <w:rFonts w:ascii="David" w:hAnsi="David" w:hint="eastAsia"/>
          <w:b/>
          <w:bCs/>
          <w:rtl/>
        </w:rPr>
        <w:t>צה</w:t>
      </w:r>
      <w:r w:rsidRPr="00796215">
        <w:rPr>
          <w:rFonts w:ascii="David" w:hAnsi="David"/>
          <w:b/>
          <w:bCs/>
          <w:rtl/>
        </w:rPr>
        <w:t>"ל</w:t>
      </w:r>
      <w:r w:rsidRPr="00796215">
        <w:rPr>
          <w:rFonts w:ascii="David" w:hAnsi="David"/>
          <w:rtl/>
        </w:rPr>
        <w:t>").</w:t>
      </w:r>
    </w:p>
    <w:p w14:paraId="48ED8963" w14:textId="77777777" w:rsidR="000C6F42" w:rsidRPr="006F69C6" w:rsidRDefault="000C6F42" w:rsidP="000C6F42">
      <w:pPr>
        <w:keepNext/>
        <w:keepLines/>
        <w:widowControl w:val="0"/>
        <w:tabs>
          <w:tab w:val="left" w:pos="950"/>
        </w:tabs>
        <w:spacing w:before="120" w:line="276" w:lineRule="auto"/>
        <w:ind w:left="2370"/>
        <w:jc w:val="both"/>
        <w:rPr>
          <w:rFonts w:ascii="David" w:hAnsi="David"/>
          <w:b/>
          <w:bCs/>
        </w:rPr>
      </w:pPr>
    </w:p>
    <w:p w14:paraId="5BBC74E1" w14:textId="77777777" w:rsidR="000C6F42" w:rsidRDefault="000C6F42">
      <w:pPr>
        <w:pStyle w:val="afff0"/>
        <w:pBdr>
          <w:top w:val="single" w:sz="4" w:space="1" w:color="auto"/>
          <w:left w:val="single" w:sz="4" w:space="4" w:color="auto"/>
          <w:bottom w:val="single" w:sz="4" w:space="1" w:color="auto"/>
          <w:right w:val="single" w:sz="4" w:space="4" w:color="auto"/>
        </w:pBdr>
        <w:shd w:val="clear" w:color="auto" w:fill="EEECE1"/>
        <w:spacing w:line="276" w:lineRule="auto"/>
        <w:contextualSpacing/>
        <w:jc w:val="both"/>
        <w:rPr>
          <w:rFonts w:ascii="David" w:hAnsi="David" w:cs="David"/>
          <w:b/>
          <w:bCs/>
          <w:rtl/>
        </w:rPr>
      </w:pPr>
      <w:r w:rsidRPr="006F69C6">
        <w:rPr>
          <w:rFonts w:ascii="David" w:hAnsi="David" w:cs="David" w:hint="cs"/>
          <w:b/>
          <w:bCs/>
          <w:rtl/>
        </w:rPr>
        <w:t>יובהר כי לאחר בחירת הספק ייערך סיור של נציגי המשרד באתר, והספק יידרש להמציא תוך לא יאוחר מ-שני ימי עסק</w:t>
      </w:r>
      <w:r w:rsidR="002A69F6">
        <w:rPr>
          <w:rFonts w:ascii="David" w:hAnsi="David" w:cs="David" w:hint="cs"/>
          <w:b/>
          <w:bCs/>
          <w:rtl/>
        </w:rPr>
        <w:t>י</w:t>
      </w:r>
      <w:r w:rsidRPr="006F69C6">
        <w:rPr>
          <w:rFonts w:ascii="David" w:hAnsi="David" w:cs="David" w:hint="cs"/>
          <w:b/>
          <w:bCs/>
          <w:rtl/>
        </w:rPr>
        <w:t>ם טרם מועד הסיור, תכניות</w:t>
      </w:r>
      <w:r w:rsidRPr="00D97F78">
        <w:rPr>
          <w:rFonts w:ascii="David" w:hAnsi="David" w:cs="David" w:hint="cs"/>
          <w:b/>
          <w:bCs/>
          <w:rtl/>
        </w:rPr>
        <w:t xml:space="preserve"> על פי מידות מדויקות למבנה האירוע, לרבות אולמות, משרדים וחניות, כולל החלוקה בין האולמות, המשרדים ומפרטים טכניים ראשוניים לאירוע.</w:t>
      </w:r>
    </w:p>
    <w:p w14:paraId="67DCB460" w14:textId="77777777" w:rsidR="0087276D" w:rsidRPr="0087276D" w:rsidRDefault="0087276D" w:rsidP="0087276D">
      <w:pPr>
        <w:rPr>
          <w:rtl/>
          <w:lang w:eastAsia="he-IL"/>
        </w:rPr>
      </w:pPr>
    </w:p>
    <w:p w14:paraId="1900C282" w14:textId="77777777" w:rsidR="0087276D" w:rsidRPr="0087276D" w:rsidRDefault="0087276D" w:rsidP="0087276D">
      <w:pPr>
        <w:rPr>
          <w:rtl/>
          <w:lang w:eastAsia="he-IL"/>
        </w:rPr>
      </w:pPr>
    </w:p>
    <w:p w14:paraId="4D32C3D3" w14:textId="77777777" w:rsidR="0087276D" w:rsidRPr="0087276D" w:rsidRDefault="0087276D" w:rsidP="0087276D">
      <w:pPr>
        <w:rPr>
          <w:rtl/>
          <w:lang w:eastAsia="he-IL"/>
        </w:rPr>
      </w:pPr>
    </w:p>
    <w:p w14:paraId="2F8F643F" w14:textId="77777777" w:rsidR="0087276D" w:rsidRPr="0087276D" w:rsidRDefault="0087276D" w:rsidP="0087276D">
      <w:pPr>
        <w:rPr>
          <w:rtl/>
          <w:lang w:eastAsia="he-IL"/>
        </w:rPr>
      </w:pPr>
    </w:p>
    <w:p w14:paraId="2B05A2A0" w14:textId="77777777" w:rsidR="0087276D" w:rsidRDefault="0087276D" w:rsidP="0087276D">
      <w:pPr>
        <w:rPr>
          <w:rFonts w:ascii="David" w:hAnsi="David"/>
          <w:b/>
          <w:bCs/>
          <w:rtl/>
          <w:lang w:eastAsia="he-IL"/>
        </w:rPr>
      </w:pPr>
    </w:p>
    <w:p w14:paraId="123C9085" w14:textId="77777777" w:rsidR="0087276D" w:rsidRDefault="0087276D" w:rsidP="0087276D">
      <w:pPr>
        <w:rPr>
          <w:rFonts w:ascii="David" w:hAnsi="David"/>
          <w:b/>
          <w:bCs/>
          <w:rtl/>
          <w:lang w:eastAsia="he-IL"/>
        </w:rPr>
      </w:pPr>
    </w:p>
    <w:p w14:paraId="3881013A" w14:textId="77777777" w:rsidR="0087276D" w:rsidRPr="00796215" w:rsidRDefault="0087276D" w:rsidP="0087276D">
      <w:pPr>
        <w:tabs>
          <w:tab w:val="left" w:pos="3658"/>
        </w:tabs>
        <w:rPr>
          <w:rtl/>
          <w:lang w:eastAsia="he-IL"/>
        </w:rPr>
      </w:pPr>
      <w:r>
        <w:rPr>
          <w:rtl/>
          <w:lang w:eastAsia="he-IL"/>
        </w:rPr>
        <w:tab/>
      </w:r>
    </w:p>
    <w:p w14:paraId="4818EFC7" w14:textId="77777777" w:rsidR="000C6F42" w:rsidRPr="00796215" w:rsidRDefault="000C6F42" w:rsidP="0087276D">
      <w:pPr>
        <w:keepNext/>
        <w:keepLines/>
        <w:widowControl w:val="0"/>
        <w:numPr>
          <w:ilvl w:val="4"/>
          <w:numId w:val="19"/>
        </w:numPr>
        <w:tabs>
          <w:tab w:val="left" w:pos="950"/>
        </w:tabs>
        <w:spacing w:before="120" w:line="276" w:lineRule="auto"/>
        <w:ind w:left="3360" w:hanging="990"/>
        <w:jc w:val="both"/>
        <w:rPr>
          <w:rFonts w:ascii="David" w:hAnsi="David"/>
          <w:b/>
          <w:bCs/>
          <w:rtl/>
        </w:rPr>
      </w:pPr>
      <w:r w:rsidRPr="00796215">
        <w:rPr>
          <w:rFonts w:ascii="David" w:hAnsi="David" w:hint="eastAsia"/>
          <w:b/>
          <w:bCs/>
          <w:rtl/>
        </w:rPr>
        <w:t>דרישות</w:t>
      </w:r>
      <w:r w:rsidRPr="00796215">
        <w:rPr>
          <w:rFonts w:ascii="David" w:hAnsi="David"/>
          <w:b/>
          <w:bCs/>
          <w:rtl/>
        </w:rPr>
        <w:t xml:space="preserve"> </w:t>
      </w:r>
      <w:r w:rsidRPr="00796215">
        <w:rPr>
          <w:rFonts w:ascii="David" w:hAnsi="David" w:hint="eastAsia"/>
          <w:b/>
          <w:bCs/>
          <w:rtl/>
        </w:rPr>
        <w:t>כלליות</w:t>
      </w:r>
      <w:r w:rsidRPr="00796215">
        <w:rPr>
          <w:rFonts w:ascii="David" w:hAnsi="David"/>
          <w:b/>
          <w:bCs/>
          <w:rtl/>
        </w:rPr>
        <w:t xml:space="preserve"> </w:t>
      </w:r>
      <w:r w:rsidRPr="00796215">
        <w:rPr>
          <w:rFonts w:ascii="David" w:hAnsi="David" w:hint="eastAsia"/>
          <w:b/>
          <w:bCs/>
          <w:rtl/>
        </w:rPr>
        <w:t>לגבי</w:t>
      </w:r>
      <w:r w:rsidRPr="00796215">
        <w:rPr>
          <w:rFonts w:ascii="David" w:hAnsi="David"/>
          <w:b/>
          <w:bCs/>
          <w:rtl/>
        </w:rPr>
        <w:t xml:space="preserve"> </w:t>
      </w:r>
      <w:r w:rsidRPr="00796215">
        <w:rPr>
          <w:rFonts w:ascii="David" w:hAnsi="David" w:hint="eastAsia"/>
          <w:b/>
          <w:bCs/>
          <w:rtl/>
        </w:rPr>
        <w:t>האולמות</w:t>
      </w:r>
      <w:r w:rsidRPr="00796215">
        <w:rPr>
          <w:rFonts w:ascii="David" w:hAnsi="David"/>
          <w:b/>
          <w:bCs/>
          <w:rtl/>
        </w:rPr>
        <w:t xml:space="preserve"> </w:t>
      </w:r>
      <w:r w:rsidRPr="00796215">
        <w:rPr>
          <w:rFonts w:ascii="David" w:hAnsi="David" w:hint="eastAsia"/>
          <w:b/>
          <w:bCs/>
          <w:rtl/>
        </w:rPr>
        <w:t>המרכזיים</w:t>
      </w:r>
      <w:r w:rsidRPr="00796215">
        <w:rPr>
          <w:rFonts w:ascii="David" w:hAnsi="David"/>
          <w:b/>
          <w:bCs/>
          <w:rtl/>
        </w:rPr>
        <w:t xml:space="preserve"> </w:t>
      </w:r>
      <w:r w:rsidRPr="00796215">
        <w:rPr>
          <w:rFonts w:ascii="David" w:hAnsi="David" w:hint="eastAsia"/>
          <w:b/>
          <w:bCs/>
          <w:rtl/>
        </w:rPr>
        <w:t>והמשרדים</w:t>
      </w:r>
      <w:r w:rsidR="00794D77" w:rsidRPr="00796215">
        <w:rPr>
          <w:rFonts w:ascii="David" w:hAnsi="David"/>
          <w:b/>
          <w:bCs/>
          <w:rtl/>
        </w:rPr>
        <w:t xml:space="preserve"> עבור סבב ב׳ </w:t>
      </w:r>
    </w:p>
    <w:p w14:paraId="7FB379BC" w14:textId="77777777" w:rsidR="000C6F42" w:rsidRPr="00796215" w:rsidRDefault="000C6F42"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המרחק</w:t>
      </w:r>
      <w:r w:rsidRPr="00796215">
        <w:rPr>
          <w:rFonts w:ascii="David" w:hAnsi="David"/>
          <w:rtl/>
        </w:rPr>
        <w:t xml:space="preserve"> </w:t>
      </w:r>
      <w:r w:rsidRPr="00796215">
        <w:rPr>
          <w:rFonts w:ascii="David" w:hAnsi="David" w:hint="eastAsia"/>
          <w:rtl/>
        </w:rPr>
        <w:t>בין</w:t>
      </w:r>
      <w:r w:rsidRPr="00796215">
        <w:rPr>
          <w:rFonts w:ascii="David" w:hAnsi="David"/>
          <w:rtl/>
        </w:rPr>
        <w:t xml:space="preserve"> </w:t>
      </w:r>
      <w:r w:rsidRPr="00796215">
        <w:rPr>
          <w:rFonts w:ascii="David" w:hAnsi="David" w:hint="eastAsia"/>
          <w:rtl/>
        </w:rPr>
        <w:t>ה</w:t>
      </w:r>
      <w:r w:rsidR="006F53AF" w:rsidRPr="00796215">
        <w:rPr>
          <w:rFonts w:ascii="David" w:hAnsi="David" w:hint="eastAsia"/>
          <w:rtl/>
        </w:rPr>
        <w:t>חדר</w:t>
      </w:r>
      <w:r w:rsidR="006F53AF" w:rsidRPr="00796215">
        <w:rPr>
          <w:rFonts w:ascii="David" w:hAnsi="David"/>
          <w:rtl/>
        </w:rPr>
        <w:t xml:space="preserve"> מרכז המידע </w:t>
      </w:r>
      <w:r w:rsidRPr="00796215">
        <w:rPr>
          <w:rFonts w:ascii="David" w:hAnsi="David"/>
          <w:rtl/>
        </w:rPr>
        <w:t xml:space="preserve">, </w:t>
      </w:r>
      <w:r w:rsidRPr="00796215">
        <w:rPr>
          <w:rFonts w:ascii="David" w:hAnsi="David" w:hint="eastAsia"/>
          <w:rtl/>
        </w:rPr>
        <w:t>חדר</w:t>
      </w:r>
      <w:r w:rsidR="006F53AF" w:rsidRPr="00796215">
        <w:rPr>
          <w:rFonts w:ascii="David" w:hAnsi="David"/>
          <w:rtl/>
        </w:rPr>
        <w:t xml:space="preserve"> ה </w:t>
      </w:r>
      <w:r w:rsidR="006F53AF" w:rsidRPr="00796215">
        <w:rPr>
          <w:rFonts w:ascii="David" w:hAnsi="David"/>
        </w:rPr>
        <w:t>data</w:t>
      </w:r>
      <w:r w:rsidR="006F53AF" w:rsidRPr="00796215">
        <w:rPr>
          <w:rFonts w:ascii="David" w:hAnsi="David"/>
          <w:rtl/>
        </w:rPr>
        <w:t xml:space="preserve"> ,משל״ט מרכזי וחדר מצב וחדרה</w:t>
      </w:r>
      <w:r w:rsidRPr="00796215">
        <w:rPr>
          <w:rFonts w:ascii="David" w:hAnsi="David"/>
          <w:rtl/>
        </w:rPr>
        <w:t xml:space="preserve"> תמיכה והמשרדים לא יעלה על 50 מטר. </w:t>
      </w:r>
    </w:p>
    <w:p w14:paraId="23521656" w14:textId="77777777" w:rsidR="000C6F42" w:rsidRPr="00796215" w:rsidRDefault="000C6F42"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אין</w:t>
      </w:r>
      <w:r w:rsidRPr="00796215">
        <w:rPr>
          <w:rFonts w:ascii="David" w:hAnsi="David"/>
          <w:rtl/>
        </w:rPr>
        <w:t xml:space="preserve"> </w:t>
      </w:r>
      <w:r w:rsidRPr="00796215">
        <w:rPr>
          <w:rFonts w:ascii="David" w:hAnsi="David" w:hint="eastAsia"/>
          <w:rtl/>
        </w:rPr>
        <w:t>מניעה</w:t>
      </w:r>
      <w:r w:rsidRPr="00796215">
        <w:rPr>
          <w:rFonts w:ascii="David" w:hAnsi="David"/>
          <w:rtl/>
        </w:rPr>
        <w:t xml:space="preserve"> </w:t>
      </w:r>
      <w:r w:rsidRPr="00796215">
        <w:rPr>
          <w:rFonts w:ascii="David" w:hAnsi="David" w:hint="eastAsia"/>
          <w:rtl/>
        </w:rPr>
        <w:t>כי</w:t>
      </w:r>
      <w:r w:rsidRPr="00796215">
        <w:rPr>
          <w:rFonts w:ascii="David" w:hAnsi="David"/>
          <w:rtl/>
        </w:rPr>
        <w:t xml:space="preserve"> </w:t>
      </w:r>
      <w:r w:rsidRPr="00796215">
        <w:rPr>
          <w:rFonts w:ascii="David" w:hAnsi="David" w:hint="eastAsia"/>
          <w:rtl/>
        </w:rPr>
        <w:t>המשרדים</w:t>
      </w:r>
      <w:r w:rsidRPr="00796215">
        <w:rPr>
          <w:rFonts w:ascii="David" w:hAnsi="David"/>
          <w:rtl/>
        </w:rPr>
        <w:t xml:space="preserve"> </w:t>
      </w:r>
      <w:r w:rsidRPr="00796215">
        <w:rPr>
          <w:rFonts w:ascii="David" w:hAnsi="David" w:hint="eastAsia"/>
          <w:rtl/>
        </w:rPr>
        <w:t>יהיו</w:t>
      </w:r>
      <w:r w:rsidRPr="00796215">
        <w:rPr>
          <w:rFonts w:ascii="David" w:hAnsi="David"/>
          <w:rtl/>
        </w:rPr>
        <w:t xml:space="preserve"> </w:t>
      </w:r>
      <w:r w:rsidRPr="00796215">
        <w:rPr>
          <w:rFonts w:ascii="David" w:hAnsi="David" w:hint="eastAsia"/>
          <w:rtl/>
        </w:rPr>
        <w:t>בקומה</w:t>
      </w:r>
      <w:r w:rsidRPr="00796215">
        <w:rPr>
          <w:rFonts w:ascii="David" w:hAnsi="David"/>
          <w:rtl/>
        </w:rPr>
        <w:t xml:space="preserve"> </w:t>
      </w:r>
      <w:r w:rsidRPr="00796215">
        <w:rPr>
          <w:rFonts w:ascii="David" w:hAnsi="David" w:hint="eastAsia"/>
          <w:rtl/>
        </w:rPr>
        <w:t>נפרדת</w:t>
      </w:r>
      <w:r w:rsidRPr="00796215">
        <w:rPr>
          <w:rFonts w:ascii="David" w:hAnsi="David"/>
          <w:rtl/>
        </w:rPr>
        <w:t xml:space="preserve"> </w:t>
      </w:r>
      <w:r w:rsidRPr="00796215">
        <w:rPr>
          <w:rFonts w:ascii="David" w:hAnsi="David" w:hint="eastAsia"/>
          <w:rtl/>
        </w:rPr>
        <w:t>ובלבד</w:t>
      </w:r>
      <w:r w:rsidRPr="00796215">
        <w:rPr>
          <w:rFonts w:ascii="David" w:hAnsi="David"/>
          <w:rtl/>
        </w:rPr>
        <w:t xml:space="preserve"> </w:t>
      </w:r>
      <w:r w:rsidRPr="00796215">
        <w:rPr>
          <w:rFonts w:ascii="David" w:hAnsi="David" w:hint="eastAsia"/>
          <w:rtl/>
        </w:rPr>
        <w:t>שיהיו</w:t>
      </w:r>
      <w:r w:rsidRPr="00796215">
        <w:rPr>
          <w:rFonts w:ascii="David" w:hAnsi="David"/>
          <w:rtl/>
        </w:rPr>
        <w:t xml:space="preserve"> </w:t>
      </w:r>
      <w:r w:rsidRPr="00796215">
        <w:rPr>
          <w:rFonts w:ascii="David" w:hAnsi="David" w:hint="eastAsia"/>
          <w:rtl/>
        </w:rPr>
        <w:t>במרחק</w:t>
      </w:r>
      <w:r w:rsidRPr="00796215">
        <w:rPr>
          <w:rFonts w:ascii="David" w:hAnsi="David"/>
          <w:rtl/>
        </w:rPr>
        <w:t xml:space="preserve"> </w:t>
      </w:r>
      <w:r w:rsidRPr="00796215">
        <w:rPr>
          <w:rFonts w:ascii="David" w:hAnsi="David" w:hint="eastAsia"/>
          <w:rtl/>
        </w:rPr>
        <w:t>האמור</w:t>
      </w:r>
      <w:r w:rsidRPr="00796215">
        <w:rPr>
          <w:rFonts w:ascii="David" w:hAnsi="David"/>
          <w:rtl/>
        </w:rPr>
        <w:t xml:space="preserve"> </w:t>
      </w:r>
      <w:r w:rsidRPr="00796215">
        <w:rPr>
          <w:rFonts w:ascii="David" w:hAnsi="David" w:hint="eastAsia"/>
          <w:rtl/>
        </w:rPr>
        <w:t>ונגישים</w:t>
      </w:r>
      <w:r w:rsidRPr="00796215">
        <w:rPr>
          <w:rFonts w:ascii="David" w:hAnsi="David"/>
          <w:rtl/>
        </w:rPr>
        <w:t xml:space="preserve"> </w:t>
      </w:r>
      <w:r w:rsidRPr="00796215">
        <w:rPr>
          <w:rFonts w:ascii="David" w:hAnsi="David" w:hint="eastAsia"/>
          <w:rtl/>
        </w:rPr>
        <w:t>במעלית</w:t>
      </w:r>
      <w:r w:rsidRPr="00796215">
        <w:rPr>
          <w:rFonts w:ascii="David" w:hAnsi="David"/>
          <w:rtl/>
        </w:rPr>
        <w:t>.</w:t>
      </w:r>
    </w:p>
    <w:p w14:paraId="1F2FB098" w14:textId="77777777" w:rsidR="000C6F42" w:rsidRPr="00921CB4" w:rsidRDefault="000C6F42"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921CB4">
        <w:rPr>
          <w:rFonts w:ascii="David" w:hAnsi="David" w:hint="cs"/>
          <w:rtl/>
        </w:rPr>
        <w:t xml:space="preserve">כאמור לעיל, </w:t>
      </w:r>
      <w:r w:rsidR="006F53AF" w:rsidRPr="00921CB4">
        <w:rPr>
          <w:rFonts w:ascii="David" w:hAnsi="David" w:hint="cs"/>
          <w:rtl/>
        </w:rPr>
        <w:t xml:space="preserve">היקף הסבב השני אינו ידוע ולכן </w:t>
      </w:r>
      <w:r w:rsidR="006F53AF" w:rsidRPr="00921CB4">
        <w:rPr>
          <w:rFonts w:ascii="David" w:hAnsi="David" w:hint="eastAsia"/>
          <w:rtl/>
        </w:rPr>
        <w:t>הודעה</w:t>
      </w:r>
      <w:r w:rsidR="006F53AF" w:rsidRPr="00921CB4">
        <w:rPr>
          <w:rFonts w:ascii="David" w:hAnsi="David"/>
          <w:rtl/>
        </w:rPr>
        <w:t xml:space="preserve"> </w:t>
      </w:r>
      <w:r w:rsidR="006F53AF" w:rsidRPr="00921CB4">
        <w:rPr>
          <w:rFonts w:ascii="David" w:hAnsi="David" w:hint="eastAsia"/>
          <w:rtl/>
        </w:rPr>
        <w:t>תמסר</w:t>
      </w:r>
      <w:r w:rsidR="006F53AF" w:rsidRPr="00921CB4">
        <w:rPr>
          <w:rFonts w:ascii="David" w:hAnsi="David"/>
          <w:rtl/>
        </w:rPr>
        <w:t xml:space="preserve"> לספק הזוכה </w:t>
      </w:r>
      <w:r w:rsidR="00C524FD" w:rsidRPr="00921CB4">
        <w:rPr>
          <w:rFonts w:ascii="David" w:hAnsi="David" w:hint="eastAsia"/>
          <w:rtl/>
        </w:rPr>
        <w:t>כ</w:t>
      </w:r>
      <w:r w:rsidR="00C524FD" w:rsidRPr="00921CB4">
        <w:rPr>
          <w:rFonts w:ascii="David" w:hAnsi="David"/>
          <w:rtl/>
        </w:rPr>
        <w:t>-</w:t>
      </w:r>
      <w:r w:rsidR="00921CB4" w:rsidRPr="00921CB4">
        <w:rPr>
          <w:rFonts w:ascii="David" w:hAnsi="David" w:hint="cs"/>
          <w:rtl/>
        </w:rPr>
        <w:t>3 חודשים טרם המועד,</w:t>
      </w:r>
      <w:r w:rsidR="00C524FD" w:rsidRPr="00921CB4">
        <w:rPr>
          <w:rFonts w:ascii="David" w:hAnsi="David"/>
          <w:rtl/>
        </w:rPr>
        <w:t xml:space="preserve"> </w:t>
      </w:r>
      <w:r w:rsidRPr="00921CB4">
        <w:rPr>
          <w:rFonts w:ascii="David" w:hAnsi="David" w:hint="eastAsia"/>
          <w:rtl/>
        </w:rPr>
        <w:t>בדבר</w:t>
      </w:r>
      <w:r w:rsidRPr="00921CB4">
        <w:rPr>
          <w:rFonts w:ascii="David" w:hAnsi="David"/>
          <w:rtl/>
        </w:rPr>
        <w:t xml:space="preserve"> שטח</w:t>
      </w:r>
      <w:r w:rsidRPr="00921CB4">
        <w:rPr>
          <w:rFonts w:ascii="David" w:hAnsi="David" w:hint="cs"/>
          <w:rtl/>
        </w:rPr>
        <w:t xml:space="preserve"> האולמות והמשרדים הנדרשים. </w:t>
      </w:r>
    </w:p>
    <w:p w14:paraId="03967869" w14:textId="77777777" w:rsidR="00EA24C1" w:rsidRPr="006F69C6" w:rsidRDefault="00EA24C1" w:rsidP="0087276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eastAsia"/>
          <w:b/>
          <w:bCs/>
          <w:rtl/>
        </w:rPr>
        <w:t>חניה</w:t>
      </w:r>
      <w:r w:rsidR="00794D77" w:rsidRPr="006F69C6">
        <w:rPr>
          <w:rFonts w:ascii="David" w:hAnsi="David"/>
          <w:b/>
          <w:bCs/>
          <w:rtl/>
        </w:rPr>
        <w:t xml:space="preserve"> סבב ב׳</w:t>
      </w:r>
      <w:r w:rsidRPr="006F69C6">
        <w:rPr>
          <w:rFonts w:ascii="David" w:hAnsi="David"/>
          <w:b/>
          <w:bCs/>
          <w:rtl/>
        </w:rPr>
        <w:t xml:space="preserve"> -</w:t>
      </w:r>
    </w:p>
    <w:p w14:paraId="3E9608AB" w14:textId="77777777" w:rsidR="00EA24C1" w:rsidRPr="0087276D" w:rsidRDefault="00EA24C1" w:rsidP="0087276D">
      <w:pPr>
        <w:keepNext/>
        <w:keepLines/>
        <w:widowControl w:val="0"/>
        <w:tabs>
          <w:tab w:val="left" w:pos="950"/>
        </w:tabs>
        <w:spacing w:before="120" w:line="276" w:lineRule="auto"/>
        <w:ind w:left="3360"/>
        <w:jc w:val="both"/>
        <w:rPr>
          <w:rFonts w:ascii="David" w:hAnsi="David"/>
        </w:rPr>
      </w:pPr>
      <w:r w:rsidRPr="0087276D">
        <w:rPr>
          <w:rFonts w:ascii="David" w:hAnsi="David" w:hint="cs"/>
          <w:rtl/>
        </w:rPr>
        <w:t>באחריות הזוכה לדאוג לחנייה בצמידות לאתר, בכל זמן נתון, כמפורט להלן:</w:t>
      </w:r>
    </w:p>
    <w:p w14:paraId="1CD76EA0" w14:textId="77777777" w:rsidR="0022544F" w:rsidRPr="006F69C6" w:rsidRDefault="0022544F"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08.11.2023 - יש לשריין חנייה עבור </w:t>
      </w:r>
      <w:r w:rsidR="00DD369F" w:rsidRPr="006F69C6">
        <w:rPr>
          <w:rFonts w:ascii="David" w:hAnsi="David"/>
          <w:rtl/>
        </w:rPr>
        <w:t>30</w:t>
      </w:r>
      <w:r w:rsidRPr="006F69C6">
        <w:rPr>
          <w:rFonts w:ascii="David" w:hAnsi="David"/>
          <w:rtl/>
        </w:rPr>
        <w:t xml:space="preserve">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0FBBB630" w14:textId="77777777" w:rsidR="0022544F" w:rsidRPr="006F69C6" w:rsidRDefault="0022544F"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09.11.2023 - יש לשריין חנייה עבור </w:t>
      </w:r>
      <w:r w:rsidR="00DD369F" w:rsidRPr="006F69C6">
        <w:rPr>
          <w:rFonts w:ascii="David" w:hAnsi="David"/>
          <w:rtl/>
        </w:rPr>
        <w:t>30</w:t>
      </w:r>
      <w:r w:rsidRPr="006F69C6">
        <w:rPr>
          <w:rFonts w:ascii="David" w:hAnsi="David"/>
          <w:rtl/>
        </w:rPr>
        <w:t xml:space="preserve">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2F48FC8C" w14:textId="77777777" w:rsidR="0022544F" w:rsidRPr="00796215" w:rsidRDefault="0022544F"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10.11.2023 – </w:t>
      </w:r>
      <w:r w:rsidRPr="006F69C6">
        <w:rPr>
          <w:rFonts w:ascii="David" w:hAnsi="David" w:hint="eastAsia"/>
          <w:rtl/>
        </w:rPr>
        <w:t>אופציונאלי</w:t>
      </w:r>
      <w:r w:rsidRPr="006F69C6">
        <w:rPr>
          <w:rFonts w:ascii="David" w:hAnsi="David"/>
          <w:rtl/>
        </w:rPr>
        <w:t xml:space="preserve">, תלוי לו״ז יש לשריין חנייה עבור </w:t>
      </w:r>
      <w:r w:rsidR="00DD369F" w:rsidRPr="006F69C6">
        <w:rPr>
          <w:rFonts w:ascii="David" w:hAnsi="David"/>
          <w:rtl/>
        </w:rPr>
        <w:t>30</w:t>
      </w:r>
      <w:r w:rsidRPr="006F69C6">
        <w:rPr>
          <w:rFonts w:ascii="David" w:hAnsi="David"/>
          <w:rtl/>
        </w:rPr>
        <w:t xml:space="preserve">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1E0D47AD" w14:textId="77777777" w:rsidR="00EA24C1" w:rsidRPr="006F69C6" w:rsidRDefault="00EA24C1"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12.11.2023 - יש לשריין חנייה עבור 50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7E836FE4" w14:textId="77777777" w:rsidR="00EA24C1" w:rsidRPr="006F69C6" w:rsidRDefault="00EA24C1"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13.11.2023 - יש לשריין חנייה עבור 50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136878F0" w14:textId="77777777" w:rsidR="00EA24C1" w:rsidRPr="006F69C6" w:rsidRDefault="00EA24C1"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14.11.2023 - יש לשריין חנייה עבור 100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29F45373" w14:textId="77777777" w:rsidR="0022544F" w:rsidRPr="005267BA" w:rsidRDefault="0022544F"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EF10B4">
        <w:rPr>
          <w:rFonts w:ascii="David" w:hAnsi="David" w:hint="eastAsia"/>
          <w:rtl/>
        </w:rPr>
        <w:t>עבור</w:t>
      </w:r>
      <w:r w:rsidRPr="0089069F">
        <w:rPr>
          <w:rFonts w:ascii="David" w:hAnsi="David"/>
          <w:rtl/>
        </w:rPr>
        <w:t xml:space="preserve"> כ-4 ניידות תקשורת - </w:t>
      </w:r>
      <w:r w:rsidRPr="0089069F">
        <w:rPr>
          <w:rFonts w:ascii="David" w:hAnsi="David" w:hint="eastAsia"/>
          <w:b/>
          <w:bCs/>
          <w:rtl/>
        </w:rPr>
        <w:t>כלול</w:t>
      </w:r>
      <w:r w:rsidRPr="00CE13D6">
        <w:rPr>
          <w:rFonts w:ascii="David" w:hAnsi="David"/>
          <w:b/>
          <w:bCs/>
          <w:rtl/>
        </w:rPr>
        <w:t xml:space="preserve"> </w:t>
      </w:r>
      <w:r w:rsidRPr="00CE13D6">
        <w:rPr>
          <w:rFonts w:ascii="David" w:hAnsi="David" w:hint="eastAsia"/>
          <w:b/>
          <w:bCs/>
          <w:rtl/>
        </w:rPr>
        <w:t>במחיר</w:t>
      </w:r>
      <w:r w:rsidRPr="0006507D">
        <w:rPr>
          <w:rFonts w:ascii="David" w:hAnsi="David"/>
          <w:b/>
          <w:bCs/>
          <w:rtl/>
        </w:rPr>
        <w:t xml:space="preserve"> </w:t>
      </w:r>
      <w:r w:rsidRPr="005267BA">
        <w:rPr>
          <w:rFonts w:ascii="David" w:hAnsi="David" w:hint="eastAsia"/>
          <w:b/>
          <w:bCs/>
          <w:rtl/>
        </w:rPr>
        <w:t>השירות</w:t>
      </w:r>
      <w:r w:rsidRPr="005267BA">
        <w:rPr>
          <w:rFonts w:ascii="David" w:hAnsi="David"/>
          <w:rtl/>
        </w:rPr>
        <w:t>.</w:t>
      </w:r>
    </w:p>
    <w:p w14:paraId="1D322877" w14:textId="77777777" w:rsidR="0022544F" w:rsidRPr="00796215" w:rsidRDefault="0022544F"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עבור</w:t>
      </w:r>
      <w:r w:rsidRPr="00796215">
        <w:rPr>
          <w:rFonts w:ascii="David" w:hAnsi="David"/>
          <w:rtl/>
        </w:rPr>
        <w:t xml:space="preserve"> כ-10 משאיות (בצמידות </w:t>
      </w:r>
      <w:r w:rsidRPr="00796215">
        <w:rPr>
          <w:rFonts w:ascii="David" w:hAnsi="David" w:hint="eastAsia"/>
          <w:rtl/>
        </w:rPr>
        <w:t>למתחם</w:t>
      </w:r>
      <w:r w:rsidRPr="00796215">
        <w:rPr>
          <w:rFonts w:ascii="David" w:hAnsi="David"/>
          <w:rtl/>
        </w:rPr>
        <w:t xml:space="preserve">). </w:t>
      </w:r>
      <w:r w:rsidRPr="00796215">
        <w:rPr>
          <w:rFonts w:ascii="David" w:hAnsi="David" w:hint="eastAsia"/>
          <w:rtl/>
        </w:rPr>
        <w:t>אופציונלי</w:t>
      </w:r>
      <w:r w:rsidRPr="00796215">
        <w:rPr>
          <w:rFonts w:ascii="David" w:hAnsi="David"/>
          <w:rtl/>
        </w:rPr>
        <w:t>.</w:t>
      </w:r>
    </w:p>
    <w:p w14:paraId="28470DDC" w14:textId="77777777" w:rsidR="00EA24C1" w:rsidRPr="00796215" w:rsidRDefault="00EA24C1"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eastAsia"/>
          <w:rtl/>
        </w:rPr>
        <w:t>ביום</w:t>
      </w:r>
      <w:r w:rsidRPr="006F69C6">
        <w:rPr>
          <w:rFonts w:ascii="David" w:hAnsi="David"/>
          <w:rtl/>
        </w:rPr>
        <w:t xml:space="preserve"> 15.11.2023 –</w:t>
      </w:r>
      <w:r w:rsidRPr="006F69C6">
        <w:rPr>
          <w:rFonts w:ascii="David" w:hAnsi="David" w:hint="eastAsia"/>
          <w:rtl/>
        </w:rPr>
        <w:t>יש</w:t>
      </w:r>
      <w:r w:rsidRPr="006F69C6">
        <w:rPr>
          <w:rFonts w:ascii="David" w:hAnsi="David"/>
          <w:rtl/>
        </w:rPr>
        <w:t xml:space="preserve"> לשריין חנייה כדלקמן: עבור </w:t>
      </w:r>
      <w:r w:rsidR="0022544F" w:rsidRPr="006F69C6">
        <w:rPr>
          <w:rFonts w:ascii="David" w:hAnsi="David"/>
          <w:rtl/>
        </w:rPr>
        <w:t>50</w:t>
      </w:r>
      <w:r w:rsidRPr="006F69C6">
        <w:rPr>
          <w:rFonts w:ascii="David" w:hAnsi="David"/>
          <w:rtl/>
        </w:rPr>
        <w:t xml:space="preserve"> כלי רכב - </w:t>
      </w:r>
      <w:r w:rsidRPr="0087276D">
        <w:rPr>
          <w:rFonts w:ascii="David" w:hAnsi="David" w:hint="eastAsia"/>
          <w:b/>
          <w:bCs/>
          <w:rtl/>
        </w:rPr>
        <w:t>כלול</w:t>
      </w:r>
      <w:r w:rsidRPr="0087276D">
        <w:rPr>
          <w:rFonts w:ascii="David" w:hAnsi="David"/>
          <w:b/>
          <w:bCs/>
          <w:rtl/>
        </w:rPr>
        <w:t xml:space="preserve"> </w:t>
      </w:r>
      <w:r w:rsidRPr="0087276D">
        <w:rPr>
          <w:rFonts w:ascii="David" w:hAnsi="David" w:hint="eastAsia"/>
          <w:b/>
          <w:bCs/>
          <w:rtl/>
        </w:rPr>
        <w:t>במחיר</w:t>
      </w:r>
      <w:r w:rsidRPr="0087276D">
        <w:rPr>
          <w:rFonts w:ascii="David" w:hAnsi="David"/>
          <w:b/>
          <w:bCs/>
          <w:rtl/>
        </w:rPr>
        <w:t xml:space="preserve"> </w:t>
      </w:r>
      <w:r w:rsidRPr="0087276D">
        <w:rPr>
          <w:rFonts w:ascii="David" w:hAnsi="David" w:hint="eastAsia"/>
          <w:b/>
          <w:bCs/>
          <w:rtl/>
        </w:rPr>
        <w:t>השירות</w:t>
      </w:r>
      <w:r w:rsidRPr="006F69C6">
        <w:rPr>
          <w:rFonts w:ascii="David" w:hAnsi="David"/>
          <w:rtl/>
        </w:rPr>
        <w:t xml:space="preserve">. </w:t>
      </w:r>
    </w:p>
    <w:p w14:paraId="48EB8657" w14:textId="77777777" w:rsidR="006813FF" w:rsidRPr="006F69C6" w:rsidRDefault="00EA24C1"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eastAsia"/>
          <w:b/>
          <w:bCs/>
          <w:rtl/>
        </w:rPr>
        <w:t>אבטחה</w:t>
      </w:r>
      <w:r w:rsidR="00794D77" w:rsidRPr="006F69C6">
        <w:rPr>
          <w:rFonts w:ascii="David" w:hAnsi="David"/>
          <w:b/>
          <w:bCs/>
          <w:rtl/>
        </w:rPr>
        <w:t xml:space="preserve"> סבב ב׳</w:t>
      </w:r>
      <w:r w:rsidRPr="006F69C6">
        <w:rPr>
          <w:rFonts w:ascii="David" w:hAnsi="David"/>
          <w:b/>
          <w:bCs/>
          <w:rtl/>
        </w:rPr>
        <w:t xml:space="preserve"> – </w:t>
      </w:r>
    </w:p>
    <w:p w14:paraId="6B147A87" w14:textId="77777777" w:rsidR="00647985" w:rsidRPr="00647985" w:rsidRDefault="00647985" w:rsidP="00647985">
      <w:pPr>
        <w:keepNext/>
        <w:keepLines/>
        <w:widowControl w:val="0"/>
        <w:tabs>
          <w:tab w:val="left" w:pos="950"/>
        </w:tabs>
        <w:spacing w:before="120" w:line="276" w:lineRule="auto"/>
        <w:ind w:left="3360"/>
        <w:jc w:val="both"/>
        <w:rPr>
          <w:rFonts w:ascii="David" w:hAnsi="David"/>
          <w:b/>
          <w:bCs/>
        </w:rPr>
      </w:pPr>
      <w:r w:rsidRPr="00647985">
        <w:rPr>
          <w:rFonts w:ascii="David" w:hAnsi="David" w:hint="cs"/>
          <w:b/>
          <w:bCs/>
          <w:rtl/>
        </w:rPr>
        <w:t>שמירה ואבטחה בין סבב א׳ לסבב ב׳ - על הספק הזוכה לספק שמירה ואבטחה של 2 מאבטחים 24/7 החל מיום 01.11.23 ועד ליום 08.11.23 כלומר מיד מתום סבב בחירות א׳ ועד לתחילת ההתאמות לסבב ב׳.</w:t>
      </w:r>
    </w:p>
    <w:p w14:paraId="36CCD502" w14:textId="0BAD6DDB" w:rsidR="00647985" w:rsidRPr="00647985" w:rsidRDefault="00647985" w:rsidP="00647985">
      <w:pPr>
        <w:keepNext/>
        <w:keepLines/>
        <w:widowControl w:val="0"/>
        <w:tabs>
          <w:tab w:val="left" w:pos="950"/>
        </w:tabs>
        <w:spacing w:before="120" w:line="276" w:lineRule="auto"/>
        <w:ind w:left="3360"/>
        <w:jc w:val="both"/>
        <w:rPr>
          <w:rFonts w:ascii="David" w:hAnsi="David"/>
          <w:b/>
          <w:bCs/>
          <w:rtl/>
        </w:rPr>
      </w:pPr>
      <w:r w:rsidRPr="00647985">
        <w:rPr>
          <w:rFonts w:ascii="David" w:hAnsi="David" w:hint="cs"/>
          <w:b/>
          <w:bCs/>
          <w:rtl/>
        </w:rPr>
        <w:t>למען הסר ספק, המשרד שומר לעצמו את הזכות להגיל כמות מאבטחים זו בהתאם להנחיות המנב״ט וצרכי התוכנית שנבחרה, ובהתאם לתמחור אשר הוצע.</w:t>
      </w:r>
    </w:p>
    <w:p w14:paraId="0E8D9425" w14:textId="63AC1B08" w:rsidR="00EA24C1" w:rsidRPr="00796215" w:rsidRDefault="00EA24C1" w:rsidP="00796215">
      <w:pPr>
        <w:keepNext/>
        <w:keepLines/>
        <w:widowControl w:val="0"/>
        <w:tabs>
          <w:tab w:val="left" w:pos="950"/>
        </w:tabs>
        <w:spacing w:before="120" w:line="276" w:lineRule="auto"/>
        <w:ind w:left="3360"/>
        <w:jc w:val="both"/>
        <w:rPr>
          <w:rFonts w:ascii="David" w:hAnsi="David"/>
          <w:b/>
          <w:bCs/>
          <w:rtl/>
        </w:rPr>
      </w:pPr>
      <w:r w:rsidRPr="00EF10B4">
        <w:rPr>
          <w:rFonts w:ascii="David" w:hAnsi="David"/>
          <w:b/>
          <w:bCs/>
          <w:rtl/>
        </w:rPr>
        <w:t>סעיף האבטחה</w:t>
      </w:r>
      <w:r w:rsidR="00F86CA4" w:rsidRPr="0089069F">
        <w:rPr>
          <w:rFonts w:ascii="David" w:hAnsi="David"/>
          <w:b/>
          <w:bCs/>
          <w:rtl/>
        </w:rPr>
        <w:t xml:space="preserve"> לסבב השני </w:t>
      </w:r>
      <w:r w:rsidRPr="0089069F">
        <w:rPr>
          <w:rFonts w:ascii="David" w:hAnsi="David"/>
          <w:b/>
          <w:bCs/>
          <w:rtl/>
        </w:rPr>
        <w:t xml:space="preserve"> יתוכלל בדיוק </w:t>
      </w:r>
      <w:r w:rsidRPr="00CE13D6">
        <w:rPr>
          <w:rFonts w:ascii="David" w:hAnsi="David" w:hint="eastAsia"/>
          <w:b/>
          <w:bCs/>
          <w:rtl/>
        </w:rPr>
        <w:t>כפי</w:t>
      </w:r>
      <w:r w:rsidRPr="00CE13D6">
        <w:rPr>
          <w:rFonts w:ascii="David" w:hAnsi="David"/>
          <w:b/>
          <w:bCs/>
          <w:rtl/>
        </w:rPr>
        <w:t xml:space="preserve"> שהוא מופיע במכרז זה לסבב הבחירות הראשון </w:t>
      </w:r>
      <w:r w:rsidR="00794D77" w:rsidRPr="0006507D">
        <w:rPr>
          <w:rFonts w:ascii="David" w:hAnsi="David"/>
          <w:b/>
          <w:bCs/>
          <w:rtl/>
        </w:rPr>
        <w:t xml:space="preserve">(ראה </w:t>
      </w:r>
      <w:r w:rsidR="00794D77" w:rsidRPr="005267BA">
        <w:rPr>
          <w:rFonts w:ascii="David" w:hAnsi="David" w:hint="eastAsia"/>
          <w:b/>
          <w:bCs/>
          <w:rtl/>
        </w:rPr>
        <w:t>סעיף</w:t>
      </w:r>
      <w:r w:rsidR="00794D77" w:rsidRPr="005267BA">
        <w:rPr>
          <w:rFonts w:ascii="David" w:hAnsi="David"/>
          <w:b/>
          <w:bCs/>
          <w:rtl/>
        </w:rPr>
        <w:t xml:space="preserve"> 4.2.</w:t>
      </w:r>
      <w:r w:rsidR="00B04306">
        <w:rPr>
          <w:rFonts w:ascii="David" w:hAnsi="David" w:hint="cs"/>
          <w:b/>
          <w:bCs/>
          <w:rtl/>
        </w:rPr>
        <w:t>26</w:t>
      </w:r>
      <w:r w:rsidR="00794D77" w:rsidRPr="00EF10B4">
        <w:rPr>
          <w:rFonts w:ascii="David" w:hAnsi="David"/>
          <w:b/>
          <w:bCs/>
          <w:rtl/>
        </w:rPr>
        <w:t xml:space="preserve"> ״אבטחה״ )</w:t>
      </w:r>
      <w:r w:rsidR="00794D77" w:rsidRPr="0089069F">
        <w:rPr>
          <w:rFonts w:ascii="David" w:hAnsi="David"/>
          <w:b/>
          <w:bCs/>
          <w:rtl/>
        </w:rPr>
        <w:t xml:space="preserve"> </w:t>
      </w:r>
      <w:r w:rsidRPr="0089069F">
        <w:rPr>
          <w:rFonts w:ascii="David" w:hAnsi="David" w:hint="eastAsia"/>
          <w:b/>
          <w:bCs/>
          <w:rtl/>
        </w:rPr>
        <w:t>על</w:t>
      </w:r>
      <w:r w:rsidRPr="00CE13D6">
        <w:rPr>
          <w:rFonts w:ascii="David" w:hAnsi="David"/>
          <w:b/>
          <w:bCs/>
          <w:rtl/>
        </w:rPr>
        <w:t xml:space="preserve"> </w:t>
      </w:r>
      <w:r w:rsidRPr="00CE13D6">
        <w:rPr>
          <w:rFonts w:ascii="David" w:hAnsi="David" w:hint="eastAsia"/>
          <w:b/>
          <w:bCs/>
          <w:rtl/>
        </w:rPr>
        <w:t>כל</w:t>
      </w:r>
      <w:r w:rsidRPr="0006507D">
        <w:rPr>
          <w:rFonts w:ascii="David" w:hAnsi="David"/>
          <w:b/>
          <w:bCs/>
          <w:rtl/>
        </w:rPr>
        <w:t xml:space="preserve"> </w:t>
      </w:r>
      <w:r w:rsidRPr="005267BA">
        <w:rPr>
          <w:rFonts w:ascii="David" w:hAnsi="David" w:hint="eastAsia"/>
          <w:b/>
          <w:bCs/>
          <w:rtl/>
        </w:rPr>
        <w:t>סעיפיו</w:t>
      </w:r>
      <w:r w:rsidRPr="005267BA">
        <w:rPr>
          <w:rFonts w:ascii="David" w:hAnsi="David"/>
          <w:b/>
          <w:bCs/>
          <w:rtl/>
        </w:rPr>
        <w:t xml:space="preserve"> </w:t>
      </w:r>
      <w:r w:rsidRPr="005267BA">
        <w:rPr>
          <w:rFonts w:ascii="David" w:hAnsi="David" w:hint="eastAsia"/>
          <w:b/>
          <w:bCs/>
          <w:rtl/>
        </w:rPr>
        <w:t>ותתי</w:t>
      </w:r>
      <w:r w:rsidRPr="00796215">
        <w:rPr>
          <w:rFonts w:ascii="David" w:hAnsi="David"/>
          <w:b/>
          <w:bCs/>
          <w:rtl/>
        </w:rPr>
        <w:t xml:space="preserve"> </w:t>
      </w:r>
      <w:r w:rsidRPr="00796215">
        <w:rPr>
          <w:rFonts w:ascii="David" w:hAnsi="David" w:hint="eastAsia"/>
          <w:b/>
          <w:bCs/>
          <w:rtl/>
        </w:rPr>
        <w:t>סעיפיו</w:t>
      </w:r>
      <w:r w:rsidR="00F86CA4" w:rsidRPr="00796215">
        <w:rPr>
          <w:rFonts w:ascii="David" w:hAnsi="David"/>
          <w:b/>
          <w:bCs/>
          <w:rtl/>
        </w:rPr>
        <w:t xml:space="preserve">, </w:t>
      </w:r>
      <w:r w:rsidRPr="00796215">
        <w:rPr>
          <w:rFonts w:ascii="David" w:hAnsi="David" w:hint="eastAsia"/>
          <w:b/>
          <w:bCs/>
          <w:rtl/>
        </w:rPr>
        <w:t>מלבד</w:t>
      </w:r>
      <w:r w:rsidRPr="00796215">
        <w:rPr>
          <w:rFonts w:ascii="David" w:hAnsi="David"/>
          <w:b/>
          <w:bCs/>
          <w:rtl/>
        </w:rPr>
        <w:t xml:space="preserve"> </w:t>
      </w:r>
      <w:r w:rsidRPr="00796215">
        <w:rPr>
          <w:rFonts w:ascii="David" w:hAnsi="David" w:hint="eastAsia"/>
          <w:b/>
          <w:bCs/>
          <w:rtl/>
        </w:rPr>
        <w:t>לנושאים</w:t>
      </w:r>
      <w:r w:rsidRPr="00796215">
        <w:rPr>
          <w:rFonts w:ascii="David" w:hAnsi="David"/>
          <w:b/>
          <w:bCs/>
          <w:rtl/>
        </w:rPr>
        <w:t xml:space="preserve"> </w:t>
      </w:r>
      <w:r w:rsidRPr="00796215">
        <w:rPr>
          <w:rFonts w:ascii="David" w:hAnsi="David" w:hint="eastAsia"/>
          <w:b/>
          <w:bCs/>
          <w:rtl/>
        </w:rPr>
        <w:t>הנ״ל</w:t>
      </w:r>
      <w:r w:rsidRPr="00796215">
        <w:rPr>
          <w:rFonts w:ascii="David" w:hAnsi="David"/>
          <w:b/>
          <w:bCs/>
          <w:rtl/>
        </w:rPr>
        <w:t>:</w:t>
      </w:r>
    </w:p>
    <w:p w14:paraId="68790F6E" w14:textId="77777777" w:rsidR="00F86CA4" w:rsidRPr="00A7067B" w:rsidRDefault="00F86CA4"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A7067B">
        <w:rPr>
          <w:rFonts w:ascii="David" w:hAnsi="David"/>
          <w:rtl/>
        </w:rPr>
        <w:t xml:space="preserve">הספק יידרש לשכור שירותי חברת אבטחה שתאושר ע"י מנהל אגף הביטחון בין המועדים </w:t>
      </w:r>
      <w:r w:rsidR="00E40B81" w:rsidRPr="00A7067B">
        <w:rPr>
          <w:rFonts w:ascii="David" w:hAnsi="David"/>
          <w:rtl/>
        </w:rPr>
        <w:t>08</w:t>
      </w:r>
      <w:r w:rsidRPr="00A7067B">
        <w:rPr>
          <w:rFonts w:ascii="David" w:hAnsi="David"/>
          <w:rtl/>
        </w:rPr>
        <w:t>.11.23-16.11.23, כלל המאבטחים שישכרו יהיו בוגרי קורס 8 ימים ( מתקדם ב') עם תעודת סמכויות בתוקף עפ"י תקן משטרת ישראל .</w:t>
      </w:r>
      <w:r w:rsidRPr="00A7067B">
        <w:rPr>
          <w:rFonts w:ascii="David" w:hAnsi="David" w:hint="eastAsia"/>
          <w:rtl/>
        </w:rPr>
        <w:t>היקף</w:t>
      </w:r>
      <w:r w:rsidRPr="00A7067B">
        <w:rPr>
          <w:rFonts w:ascii="David" w:hAnsi="David"/>
          <w:rtl/>
        </w:rPr>
        <w:t xml:space="preserve"> פעילות האבטחה ייקבע באופן בלעדי על ידי מנהל אגף הביטחון במשרד הפנים. היקף הפעילות מוערך באופן הבא: </w:t>
      </w:r>
    </w:p>
    <w:p w14:paraId="0751CD73" w14:textId="77777777" w:rsidR="00F86CA4"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מאבטח</w:t>
      </w:r>
      <w:r w:rsidRPr="00A7067B">
        <w:rPr>
          <w:rFonts w:ascii="David" w:hAnsi="David"/>
          <w:rtl/>
        </w:rPr>
        <w:t xml:space="preserve"> </w:t>
      </w:r>
      <w:r w:rsidRPr="00A7067B">
        <w:rPr>
          <w:rFonts w:ascii="David" w:hAnsi="David" w:hint="eastAsia"/>
          <w:rtl/>
        </w:rPr>
        <w:t>אחד</w:t>
      </w:r>
      <w:r w:rsidRPr="00A7067B">
        <w:rPr>
          <w:rFonts w:ascii="David" w:hAnsi="David"/>
          <w:rtl/>
        </w:rPr>
        <w:t xml:space="preserve"> 24/7 (החל </w:t>
      </w:r>
      <w:r w:rsidRPr="00A7067B">
        <w:rPr>
          <w:rFonts w:ascii="David" w:hAnsi="David" w:hint="eastAsia"/>
          <w:rtl/>
        </w:rPr>
        <w:t>מ</w:t>
      </w:r>
      <w:r w:rsidR="00921CB4" w:rsidRPr="00A7067B">
        <w:rPr>
          <w:rFonts w:ascii="David" w:hAnsi="David" w:hint="cs"/>
          <w:rtl/>
        </w:rPr>
        <w:t>-</w:t>
      </w:r>
      <w:r w:rsidR="00E40B81" w:rsidRPr="00A7067B">
        <w:rPr>
          <w:rFonts w:ascii="David" w:hAnsi="David"/>
          <w:rtl/>
        </w:rPr>
        <w:t>08</w:t>
      </w:r>
      <w:r w:rsidRPr="00A7067B">
        <w:rPr>
          <w:rFonts w:ascii="David" w:hAnsi="David"/>
          <w:rtl/>
        </w:rPr>
        <w:t xml:space="preserve">.11 </w:t>
      </w:r>
      <w:r w:rsidRPr="00A7067B">
        <w:rPr>
          <w:rFonts w:ascii="David" w:hAnsi="David" w:hint="eastAsia"/>
          <w:rtl/>
        </w:rPr>
        <w:t>למעט</w:t>
      </w:r>
      <w:r w:rsidRPr="00A7067B">
        <w:rPr>
          <w:rFonts w:ascii="David" w:hAnsi="David"/>
          <w:rtl/>
        </w:rPr>
        <w:t xml:space="preserve"> </w:t>
      </w:r>
      <w:r w:rsidRPr="00A7067B">
        <w:rPr>
          <w:rFonts w:ascii="David" w:hAnsi="David" w:hint="eastAsia"/>
          <w:rtl/>
        </w:rPr>
        <w:t>יום</w:t>
      </w:r>
      <w:r w:rsidRPr="00A7067B">
        <w:rPr>
          <w:rFonts w:ascii="David" w:hAnsi="David"/>
          <w:rtl/>
        </w:rPr>
        <w:t xml:space="preserve"> </w:t>
      </w:r>
      <w:r w:rsidRPr="00A7067B">
        <w:rPr>
          <w:rFonts w:ascii="David" w:hAnsi="David" w:hint="eastAsia"/>
          <w:rtl/>
        </w:rPr>
        <w:t>הבחירות</w:t>
      </w:r>
      <w:r w:rsidRPr="00A7067B">
        <w:rPr>
          <w:rFonts w:ascii="David" w:hAnsi="David"/>
          <w:rtl/>
        </w:rPr>
        <w:t xml:space="preserve"> </w:t>
      </w:r>
      <w:r w:rsidRPr="00A7067B">
        <w:rPr>
          <w:rFonts w:ascii="David" w:hAnsi="David" w:hint="eastAsia"/>
          <w:rtl/>
        </w:rPr>
        <w:t>עצמו</w:t>
      </w:r>
      <w:r w:rsidRPr="00A7067B">
        <w:rPr>
          <w:rFonts w:ascii="David" w:hAnsi="David"/>
          <w:rtl/>
        </w:rPr>
        <w:t>)</w:t>
      </w:r>
    </w:p>
    <w:p w14:paraId="68436A20" w14:textId="77777777" w:rsidR="00F86CA4"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מאבטח</w:t>
      </w:r>
      <w:r w:rsidRPr="00A7067B">
        <w:rPr>
          <w:rFonts w:ascii="David" w:hAnsi="David"/>
          <w:rtl/>
        </w:rPr>
        <w:t xml:space="preserve"> </w:t>
      </w:r>
      <w:r w:rsidRPr="00A7067B">
        <w:rPr>
          <w:rFonts w:ascii="David" w:hAnsi="David" w:hint="eastAsia"/>
          <w:rtl/>
        </w:rPr>
        <w:t>אחד</w:t>
      </w:r>
      <w:r w:rsidRPr="00A7067B">
        <w:rPr>
          <w:rFonts w:ascii="David" w:hAnsi="David"/>
          <w:rtl/>
        </w:rPr>
        <w:t xml:space="preserve"> </w:t>
      </w:r>
      <w:r w:rsidRPr="00A7067B">
        <w:rPr>
          <w:rFonts w:ascii="David" w:hAnsi="David" w:hint="eastAsia"/>
          <w:rtl/>
        </w:rPr>
        <w:t>בין</w:t>
      </w:r>
      <w:r w:rsidRPr="00A7067B">
        <w:rPr>
          <w:rFonts w:ascii="David" w:hAnsi="David"/>
          <w:rtl/>
        </w:rPr>
        <w:t xml:space="preserve"> </w:t>
      </w:r>
      <w:r w:rsidRPr="00A7067B">
        <w:rPr>
          <w:rFonts w:ascii="David" w:hAnsi="David" w:hint="eastAsia"/>
          <w:rtl/>
        </w:rPr>
        <w:t>השעות</w:t>
      </w:r>
      <w:r w:rsidRPr="00A7067B">
        <w:rPr>
          <w:rFonts w:ascii="David" w:hAnsi="David"/>
          <w:rtl/>
        </w:rPr>
        <w:t xml:space="preserve"> 7:00-19:00 (החל </w:t>
      </w:r>
      <w:r w:rsidRPr="00A7067B">
        <w:rPr>
          <w:rFonts w:ascii="David" w:hAnsi="David" w:hint="eastAsia"/>
          <w:rtl/>
        </w:rPr>
        <w:t>מ</w:t>
      </w:r>
      <w:r w:rsidRPr="00A7067B">
        <w:rPr>
          <w:rFonts w:ascii="David" w:hAnsi="David"/>
          <w:rtl/>
        </w:rPr>
        <w:t xml:space="preserve">12.11 </w:t>
      </w:r>
      <w:r w:rsidRPr="00A7067B">
        <w:rPr>
          <w:rFonts w:ascii="David" w:hAnsi="David" w:hint="eastAsia"/>
          <w:rtl/>
        </w:rPr>
        <w:t>למעט</w:t>
      </w:r>
      <w:r w:rsidRPr="00A7067B">
        <w:rPr>
          <w:rFonts w:ascii="David" w:hAnsi="David"/>
          <w:rtl/>
        </w:rPr>
        <w:t xml:space="preserve"> </w:t>
      </w:r>
      <w:r w:rsidRPr="00A7067B">
        <w:rPr>
          <w:rFonts w:ascii="David" w:hAnsi="David" w:hint="eastAsia"/>
          <w:rtl/>
        </w:rPr>
        <w:t>יום</w:t>
      </w:r>
      <w:r w:rsidRPr="00A7067B">
        <w:rPr>
          <w:rFonts w:ascii="David" w:hAnsi="David"/>
          <w:rtl/>
        </w:rPr>
        <w:t xml:space="preserve"> </w:t>
      </w:r>
      <w:r w:rsidRPr="00A7067B">
        <w:rPr>
          <w:rFonts w:ascii="David" w:hAnsi="David" w:hint="eastAsia"/>
          <w:rtl/>
        </w:rPr>
        <w:t>הבחירות</w:t>
      </w:r>
      <w:r w:rsidRPr="00A7067B">
        <w:rPr>
          <w:rFonts w:ascii="David" w:hAnsi="David"/>
          <w:rtl/>
        </w:rPr>
        <w:t xml:space="preserve"> </w:t>
      </w:r>
      <w:r w:rsidRPr="00A7067B">
        <w:rPr>
          <w:rFonts w:ascii="David" w:hAnsi="David" w:hint="eastAsia"/>
          <w:rtl/>
        </w:rPr>
        <w:t>עצמו</w:t>
      </w:r>
      <w:r w:rsidRPr="00A7067B">
        <w:rPr>
          <w:rFonts w:ascii="David" w:hAnsi="David"/>
          <w:rtl/>
        </w:rPr>
        <w:t>)</w:t>
      </w:r>
    </w:p>
    <w:p w14:paraId="7D4B340C" w14:textId="77777777" w:rsidR="00F86CA4"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ביום</w:t>
      </w:r>
      <w:r w:rsidRPr="00A7067B">
        <w:rPr>
          <w:rFonts w:ascii="David" w:hAnsi="David"/>
          <w:rtl/>
        </w:rPr>
        <w:t xml:space="preserve"> </w:t>
      </w:r>
      <w:r w:rsidRPr="00A7067B">
        <w:rPr>
          <w:rFonts w:ascii="David" w:hAnsi="David" w:hint="eastAsia"/>
          <w:rtl/>
        </w:rPr>
        <w:t>הבחירות</w:t>
      </w:r>
      <w:r w:rsidRPr="00A7067B">
        <w:rPr>
          <w:rFonts w:ascii="David" w:hAnsi="David"/>
          <w:rtl/>
        </w:rPr>
        <w:t xml:space="preserve"> </w:t>
      </w:r>
      <w:r w:rsidRPr="00A7067B">
        <w:rPr>
          <w:rFonts w:ascii="David" w:hAnsi="David" w:hint="eastAsia"/>
          <w:rtl/>
        </w:rPr>
        <w:t>עצמו</w:t>
      </w:r>
      <w:r w:rsidRPr="00A7067B">
        <w:rPr>
          <w:rFonts w:ascii="David" w:hAnsi="David"/>
          <w:rtl/>
        </w:rPr>
        <w:t xml:space="preserve"> </w:t>
      </w:r>
      <w:r w:rsidRPr="00A7067B">
        <w:rPr>
          <w:rFonts w:ascii="David" w:hAnsi="David" w:hint="eastAsia"/>
          <w:rtl/>
        </w:rPr>
        <w:t>סדר</w:t>
      </w:r>
      <w:r w:rsidRPr="00A7067B">
        <w:rPr>
          <w:rFonts w:ascii="David" w:hAnsi="David"/>
          <w:rtl/>
        </w:rPr>
        <w:t xml:space="preserve"> </w:t>
      </w:r>
      <w:r w:rsidRPr="00A7067B">
        <w:rPr>
          <w:rFonts w:ascii="David" w:hAnsi="David" w:hint="eastAsia"/>
          <w:rtl/>
        </w:rPr>
        <w:t>גודל</w:t>
      </w:r>
      <w:r w:rsidRPr="00A7067B">
        <w:rPr>
          <w:rFonts w:ascii="David" w:hAnsi="David"/>
          <w:rtl/>
        </w:rPr>
        <w:t xml:space="preserve"> </w:t>
      </w:r>
      <w:r w:rsidRPr="00A7067B">
        <w:rPr>
          <w:rFonts w:ascii="David" w:hAnsi="David" w:hint="eastAsia"/>
          <w:rtl/>
        </w:rPr>
        <w:t>של</w:t>
      </w:r>
      <w:r w:rsidRPr="00A7067B">
        <w:rPr>
          <w:rFonts w:ascii="David" w:hAnsi="David"/>
          <w:rtl/>
        </w:rPr>
        <w:t xml:space="preserve"> 6 </w:t>
      </w:r>
      <w:r w:rsidRPr="00A7067B">
        <w:rPr>
          <w:rFonts w:ascii="David" w:hAnsi="David" w:hint="eastAsia"/>
          <w:rtl/>
        </w:rPr>
        <w:t>מאבטחים</w:t>
      </w:r>
      <w:r w:rsidRPr="00A7067B">
        <w:rPr>
          <w:rFonts w:ascii="David" w:hAnsi="David"/>
          <w:rtl/>
        </w:rPr>
        <w:t xml:space="preserve"> </w:t>
      </w:r>
      <w:r w:rsidRPr="00A7067B">
        <w:rPr>
          <w:rFonts w:ascii="David" w:hAnsi="David" w:hint="eastAsia"/>
          <w:rtl/>
        </w:rPr>
        <w:t>החל</w:t>
      </w:r>
      <w:r w:rsidRPr="00A7067B">
        <w:rPr>
          <w:rFonts w:ascii="David" w:hAnsi="David"/>
          <w:rtl/>
        </w:rPr>
        <w:t xml:space="preserve"> </w:t>
      </w:r>
      <w:r w:rsidRPr="00A7067B">
        <w:rPr>
          <w:rFonts w:ascii="David" w:hAnsi="David" w:hint="eastAsia"/>
          <w:rtl/>
        </w:rPr>
        <w:t>מהשעה</w:t>
      </w:r>
      <w:r w:rsidRPr="00A7067B">
        <w:rPr>
          <w:rFonts w:ascii="David" w:hAnsi="David"/>
          <w:rtl/>
        </w:rPr>
        <w:t xml:space="preserve"> 7:00 </w:t>
      </w:r>
      <w:r w:rsidRPr="00A7067B">
        <w:rPr>
          <w:rFonts w:ascii="David" w:hAnsi="David" w:hint="eastAsia"/>
          <w:rtl/>
        </w:rPr>
        <w:t>בבוקר</w:t>
      </w:r>
      <w:r w:rsidRPr="00A7067B">
        <w:rPr>
          <w:rFonts w:ascii="David" w:hAnsi="David"/>
          <w:rtl/>
        </w:rPr>
        <w:t xml:space="preserve"> </w:t>
      </w:r>
      <w:r w:rsidRPr="00A7067B">
        <w:rPr>
          <w:rFonts w:ascii="David" w:hAnsi="David" w:hint="eastAsia"/>
          <w:rtl/>
        </w:rPr>
        <w:t>ועד</w:t>
      </w:r>
      <w:r w:rsidRPr="00A7067B">
        <w:rPr>
          <w:rFonts w:ascii="David" w:hAnsi="David"/>
          <w:rtl/>
        </w:rPr>
        <w:t xml:space="preserve"> </w:t>
      </w:r>
      <w:r w:rsidRPr="00A7067B">
        <w:rPr>
          <w:rFonts w:ascii="David" w:hAnsi="David" w:hint="eastAsia"/>
          <w:rtl/>
        </w:rPr>
        <w:t>השעה</w:t>
      </w:r>
      <w:r w:rsidRPr="00A7067B">
        <w:rPr>
          <w:rFonts w:ascii="David" w:hAnsi="David"/>
          <w:rtl/>
        </w:rPr>
        <w:t xml:space="preserve"> 23:00.</w:t>
      </w:r>
    </w:p>
    <w:p w14:paraId="4918BC2D" w14:textId="77777777" w:rsidR="00B70C0E"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בודקת</w:t>
      </w:r>
      <w:r w:rsidRPr="00A7067B">
        <w:rPr>
          <w:rFonts w:ascii="David" w:hAnsi="David"/>
          <w:rtl/>
        </w:rPr>
        <w:t xml:space="preserve"> </w:t>
      </w:r>
      <w:r w:rsidRPr="00A7067B">
        <w:rPr>
          <w:rFonts w:ascii="David" w:hAnsi="David" w:hint="eastAsia"/>
          <w:rtl/>
        </w:rPr>
        <w:t>בטחונית</w:t>
      </w:r>
      <w:r w:rsidRPr="00A7067B">
        <w:rPr>
          <w:rFonts w:ascii="David" w:hAnsi="David"/>
          <w:rtl/>
        </w:rPr>
        <w:t xml:space="preserve"> ע"פ תקן מ"י ממין נקבה 24/7 החל מ 18.10 ועד תום תקופת ההתקשרות. בודק/ת בטחוני (נקבה/זכר) נוסף בין השעות 07:00-19:00. קוד הלבוש יאופיין ויאושר ע"י , מנהל אגף הביטחון במשרד הפנים</w:t>
      </w:r>
    </w:p>
    <w:p w14:paraId="54F7E216" w14:textId="77777777" w:rsidR="00B70C0E" w:rsidRPr="00A7067B" w:rsidRDefault="00F86CA4" w:rsidP="007A44ED">
      <w:pPr>
        <w:keepNext/>
        <w:keepLines/>
        <w:widowControl w:val="0"/>
        <w:tabs>
          <w:tab w:val="left" w:pos="950"/>
        </w:tabs>
        <w:spacing w:before="120" w:line="276" w:lineRule="auto"/>
        <w:ind w:left="5700"/>
        <w:jc w:val="both"/>
        <w:rPr>
          <w:rFonts w:ascii="David" w:hAnsi="David"/>
          <w:rtl/>
        </w:rPr>
      </w:pPr>
      <w:r w:rsidRPr="00A7067B">
        <w:rPr>
          <w:rFonts w:ascii="David" w:hAnsi="David" w:hint="eastAsia"/>
          <w:rtl/>
        </w:rPr>
        <w:t>הערה</w:t>
      </w:r>
      <w:r w:rsidRPr="00A7067B">
        <w:rPr>
          <w:rFonts w:ascii="David" w:hAnsi="David"/>
          <w:rtl/>
        </w:rPr>
        <w:t xml:space="preserve">: אין באמור כל התחייבות לכמות ושעות המאבטחים, מנהל אגף הביטחון במשרד הפנים רשאי להוסיף/להוריד כמות תקני אבטחה ככל שיידרש וע"פ </w:t>
      </w:r>
      <w:r w:rsidRPr="00A7067B">
        <w:rPr>
          <w:rFonts w:ascii="David" w:hAnsi="David" w:hint="eastAsia"/>
          <w:rtl/>
        </w:rPr>
        <w:t>שק</w:t>
      </w:r>
      <w:r w:rsidRPr="00A7067B">
        <w:rPr>
          <w:rFonts w:ascii="David" w:hAnsi="David"/>
          <w:rtl/>
        </w:rPr>
        <w:t>"ד הבלעדי.</w:t>
      </w:r>
    </w:p>
    <w:p w14:paraId="44A95ABB" w14:textId="77777777" w:rsidR="00B70C0E"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tl/>
        </w:rPr>
      </w:pPr>
      <w:r w:rsidRPr="00A7067B">
        <w:rPr>
          <w:rFonts w:ascii="David" w:hAnsi="David"/>
          <w:rtl/>
        </w:rPr>
        <w:t>הצבת 1 שער מגנומטר</w:t>
      </w:r>
      <w:r w:rsidRPr="00A7067B">
        <w:rPr>
          <w:rFonts w:ascii="David" w:hAnsi="David"/>
        </w:rPr>
        <w:t xml:space="preserve">  </w:t>
      </w:r>
      <w:r w:rsidRPr="00A7067B">
        <w:rPr>
          <w:rFonts w:ascii="David" w:hAnsi="David"/>
          <w:rtl/>
        </w:rPr>
        <w:t xml:space="preserve"> יצרן </w:t>
      </w:r>
      <w:r w:rsidRPr="00A7067B">
        <w:rPr>
          <w:rFonts w:ascii="David" w:hAnsi="David"/>
        </w:rPr>
        <w:t>CEJA</w:t>
      </w:r>
      <w:r w:rsidRPr="00A7067B">
        <w:rPr>
          <w:rFonts w:ascii="David" w:hAnsi="David"/>
          <w:rtl/>
        </w:rPr>
        <w:t xml:space="preserve"> מסוג </w:t>
      </w:r>
      <w:r w:rsidRPr="00A7067B">
        <w:rPr>
          <w:rFonts w:ascii="David" w:hAnsi="David"/>
        </w:rPr>
        <w:t>PMD -3 PLUS-ELLIPTIC</w:t>
      </w:r>
      <w:r w:rsidRPr="00A7067B">
        <w:rPr>
          <w:rFonts w:ascii="David" w:hAnsi="David"/>
          <w:rtl/>
        </w:rPr>
        <w:t xml:space="preserve"> או שווה ערך החל מ18.10 </w:t>
      </w:r>
      <w:r w:rsidRPr="00A7067B">
        <w:rPr>
          <w:rFonts w:ascii="David" w:hAnsi="David"/>
        </w:rPr>
        <w:t>.</w:t>
      </w:r>
      <w:r w:rsidRPr="00A7067B">
        <w:rPr>
          <w:rFonts w:ascii="David" w:hAnsi="David"/>
          <w:rtl/>
        </w:rPr>
        <w:t>על הזוכה לספק "מדידים" לכיול המגנומטר אשר יאופיינו ויאושרו  ע"י מנהל אגף הביטחון. שירות תחזוקה שוטפת והדרכה על השימוש ב</w:t>
      </w:r>
      <w:r w:rsidRPr="00A7067B">
        <w:rPr>
          <w:rFonts w:ascii="David" w:hAnsi="David" w:hint="eastAsia"/>
          <w:rtl/>
        </w:rPr>
        <w:t>מגנומטר</w:t>
      </w:r>
      <w:r w:rsidRPr="00A7067B">
        <w:rPr>
          <w:rFonts w:ascii="David" w:hAnsi="David"/>
          <w:rtl/>
        </w:rPr>
        <w:t xml:space="preserve"> </w:t>
      </w:r>
      <w:r w:rsidRPr="00A7067B">
        <w:rPr>
          <w:rFonts w:ascii="David" w:hAnsi="David" w:hint="eastAsia"/>
          <w:rtl/>
        </w:rPr>
        <w:t>הידני</w:t>
      </w:r>
      <w:r w:rsidRPr="00A7067B">
        <w:rPr>
          <w:rFonts w:ascii="David" w:hAnsi="David"/>
          <w:rtl/>
        </w:rPr>
        <w:t xml:space="preserve">, תיקון תקלות והחלפת </w:t>
      </w:r>
      <w:r w:rsidRPr="00A7067B">
        <w:rPr>
          <w:rFonts w:ascii="David" w:hAnsi="David" w:hint="eastAsia"/>
          <w:rtl/>
        </w:rPr>
        <w:t>מגנומטרים</w:t>
      </w:r>
      <w:r w:rsidRPr="00A7067B">
        <w:rPr>
          <w:rFonts w:ascii="David" w:hAnsi="David"/>
          <w:rtl/>
        </w:rPr>
        <w:t xml:space="preserve"> במידת הצורך – באחריות וע"ח הזוכה לאורך כל תקופת ההתקשרות.</w:t>
      </w:r>
    </w:p>
    <w:p w14:paraId="300A91A0" w14:textId="77777777" w:rsidR="00B70C0E" w:rsidRPr="00796215" w:rsidRDefault="00B70C0E" w:rsidP="00796215">
      <w:pPr>
        <w:pStyle w:val="afff0"/>
        <w:rPr>
          <w:rFonts w:ascii="David" w:hAnsi="David" w:cs="David"/>
          <w:b/>
          <w:bCs/>
          <w:rtl/>
        </w:rPr>
      </w:pPr>
    </w:p>
    <w:p w14:paraId="20816ADD" w14:textId="77777777" w:rsidR="00B70C0E" w:rsidRPr="007A44ED" w:rsidRDefault="00794D77" w:rsidP="007A44ED">
      <w:pPr>
        <w:keepNext/>
        <w:keepLines/>
        <w:widowControl w:val="0"/>
        <w:numPr>
          <w:ilvl w:val="4"/>
          <w:numId w:val="19"/>
        </w:numPr>
        <w:tabs>
          <w:tab w:val="left" w:pos="950"/>
        </w:tabs>
        <w:spacing w:before="120" w:line="276" w:lineRule="auto"/>
        <w:ind w:left="3360" w:hanging="990"/>
        <w:jc w:val="both"/>
        <w:rPr>
          <w:rFonts w:ascii="David" w:hAnsi="David"/>
          <w:b/>
          <w:bCs/>
          <w:rtl/>
        </w:rPr>
      </w:pPr>
      <w:r w:rsidRPr="00796215">
        <w:rPr>
          <w:rFonts w:ascii="David" w:hAnsi="David"/>
          <w:b/>
          <w:bCs/>
          <w:rtl/>
        </w:rPr>
        <w:t>טמ"ס (טלוויזי</w:t>
      </w:r>
      <w:r w:rsidRPr="00796215">
        <w:rPr>
          <w:rFonts w:ascii="David" w:hAnsi="David" w:hint="eastAsia"/>
          <w:b/>
          <w:bCs/>
          <w:rtl/>
        </w:rPr>
        <w:t>ה</w:t>
      </w:r>
      <w:r w:rsidRPr="00796215">
        <w:rPr>
          <w:rFonts w:ascii="David" w:hAnsi="David"/>
          <w:b/>
          <w:bCs/>
          <w:rtl/>
        </w:rPr>
        <w:t xml:space="preserve"> במעגל </w:t>
      </w:r>
      <w:r w:rsidRPr="00796215">
        <w:rPr>
          <w:rFonts w:ascii="David" w:hAnsi="David" w:hint="eastAsia"/>
          <w:b/>
          <w:bCs/>
          <w:rtl/>
        </w:rPr>
        <w:t>סגור</w:t>
      </w:r>
      <w:r w:rsidRPr="00796215">
        <w:rPr>
          <w:rFonts w:ascii="David" w:hAnsi="David"/>
          <w:b/>
          <w:bCs/>
          <w:rtl/>
        </w:rPr>
        <w:t xml:space="preserve">) סבב </w:t>
      </w:r>
      <w:r w:rsidR="00B84018" w:rsidRPr="006F69C6">
        <w:rPr>
          <w:rFonts w:ascii="David" w:hAnsi="David" w:hint="eastAsia"/>
          <w:b/>
          <w:bCs/>
          <w:rtl/>
        </w:rPr>
        <w:t>ב׳</w:t>
      </w:r>
      <w:r w:rsidR="00B84018" w:rsidRPr="006F69C6">
        <w:rPr>
          <w:rFonts w:ascii="David" w:hAnsi="David"/>
          <w:b/>
          <w:bCs/>
          <w:rtl/>
        </w:rPr>
        <w:t xml:space="preserve"> </w:t>
      </w:r>
      <w:r w:rsidRPr="00796215">
        <w:rPr>
          <w:rFonts w:ascii="David" w:hAnsi="David"/>
          <w:b/>
          <w:bCs/>
          <w:rtl/>
        </w:rPr>
        <w:t xml:space="preserve">: </w:t>
      </w:r>
    </w:p>
    <w:p w14:paraId="1FED5B8E" w14:textId="77777777" w:rsidR="00B70C0E" w:rsidRPr="006F69C6" w:rsidRDefault="00794D77" w:rsidP="007A44ED">
      <w:pPr>
        <w:keepNext/>
        <w:keepLines/>
        <w:widowControl w:val="0"/>
        <w:tabs>
          <w:tab w:val="left" w:pos="950"/>
        </w:tabs>
        <w:spacing w:before="120" w:line="276" w:lineRule="auto"/>
        <w:ind w:left="3360"/>
        <w:jc w:val="both"/>
        <w:rPr>
          <w:rFonts w:ascii="David" w:hAnsi="David"/>
          <w:rtl/>
        </w:rPr>
      </w:pPr>
      <w:r w:rsidRPr="00796215">
        <w:rPr>
          <w:rFonts w:ascii="David" w:hAnsi="David" w:hint="eastAsia"/>
          <w:rtl/>
        </w:rPr>
        <w:t>סעיף</w:t>
      </w:r>
      <w:r w:rsidRPr="00796215">
        <w:rPr>
          <w:rFonts w:ascii="David" w:hAnsi="David"/>
          <w:rtl/>
        </w:rPr>
        <w:t xml:space="preserve"> </w:t>
      </w:r>
      <w:r w:rsidRPr="00796215">
        <w:rPr>
          <w:rFonts w:ascii="David" w:hAnsi="David" w:hint="eastAsia"/>
          <w:rtl/>
        </w:rPr>
        <w:t>הטמ״ס</w:t>
      </w:r>
      <w:r w:rsidRPr="00796215">
        <w:rPr>
          <w:rFonts w:ascii="David" w:hAnsi="David"/>
          <w:rtl/>
        </w:rPr>
        <w:t xml:space="preserve"> </w:t>
      </w:r>
      <w:r w:rsidRPr="00796215">
        <w:rPr>
          <w:rFonts w:ascii="David" w:hAnsi="David" w:hint="eastAsia"/>
          <w:rtl/>
        </w:rPr>
        <w:t>לסבב</w:t>
      </w:r>
      <w:r w:rsidRPr="00796215">
        <w:rPr>
          <w:rFonts w:ascii="David" w:hAnsi="David"/>
          <w:rtl/>
        </w:rPr>
        <w:t xml:space="preserve"> השני  </w:t>
      </w:r>
      <w:r w:rsidRPr="00796215">
        <w:rPr>
          <w:rFonts w:ascii="David" w:hAnsi="David" w:hint="eastAsia"/>
          <w:rtl/>
        </w:rPr>
        <w:t>יתוכלל</w:t>
      </w:r>
      <w:r w:rsidRPr="00796215">
        <w:rPr>
          <w:rFonts w:ascii="David" w:hAnsi="David"/>
          <w:rtl/>
        </w:rPr>
        <w:t xml:space="preserve"> בדיוק כפי שהוא מופיע במכרז זה לסבב הבחירות הראשון (ראה סעיף</w:t>
      </w:r>
      <w:r w:rsidR="00B84018" w:rsidRPr="006F69C6">
        <w:rPr>
          <w:rFonts w:ascii="David" w:hAnsi="David"/>
          <w:rtl/>
        </w:rPr>
        <w:t xml:space="preserve"> 4.2.2</w:t>
      </w:r>
      <w:r w:rsidR="00726B8C">
        <w:rPr>
          <w:rFonts w:ascii="David" w:hAnsi="David" w:hint="cs"/>
          <w:rtl/>
        </w:rPr>
        <w:t>6</w:t>
      </w:r>
      <w:r w:rsidRPr="00796215">
        <w:rPr>
          <w:rFonts w:ascii="David" w:hAnsi="David"/>
          <w:rtl/>
        </w:rPr>
        <w:t xml:space="preserve">) </w:t>
      </w:r>
      <w:r w:rsidRPr="00796215">
        <w:rPr>
          <w:rFonts w:ascii="David" w:hAnsi="David" w:hint="eastAsia"/>
          <w:rtl/>
        </w:rPr>
        <w:t>על</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סעיפיו</w:t>
      </w:r>
      <w:r w:rsidRPr="00796215">
        <w:rPr>
          <w:rFonts w:ascii="David" w:hAnsi="David"/>
          <w:rtl/>
        </w:rPr>
        <w:t xml:space="preserve"> </w:t>
      </w:r>
      <w:r w:rsidRPr="00796215">
        <w:rPr>
          <w:rFonts w:ascii="David" w:hAnsi="David" w:hint="eastAsia"/>
          <w:rtl/>
        </w:rPr>
        <w:t>ותתי</w:t>
      </w:r>
      <w:r w:rsidRPr="00796215">
        <w:rPr>
          <w:rFonts w:ascii="David" w:hAnsi="David"/>
          <w:rtl/>
        </w:rPr>
        <w:t xml:space="preserve"> </w:t>
      </w:r>
      <w:r w:rsidRPr="00796215">
        <w:rPr>
          <w:rFonts w:ascii="David" w:hAnsi="David" w:hint="eastAsia"/>
          <w:rtl/>
        </w:rPr>
        <w:t>סעיפיו</w:t>
      </w:r>
      <w:r w:rsidRPr="00796215">
        <w:rPr>
          <w:rFonts w:ascii="David" w:hAnsi="David"/>
          <w:rtl/>
        </w:rPr>
        <w:t>.</w:t>
      </w:r>
    </w:p>
    <w:p w14:paraId="6FDE240F" w14:textId="77777777" w:rsidR="00B70C0E" w:rsidRPr="007A44ED" w:rsidRDefault="00B70C0E"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b/>
          <w:bCs/>
          <w:rtl/>
        </w:rPr>
        <w:t>תקשורת (תשתיות תקשורת מחשבים, טלפוניה ו</w:t>
      </w:r>
      <w:r w:rsidRPr="00796215">
        <w:rPr>
          <w:rFonts w:ascii="David" w:hAnsi="David"/>
          <w:b/>
          <w:bCs/>
        </w:rPr>
        <w:t>TV</w:t>
      </w:r>
      <w:r w:rsidRPr="00796215">
        <w:rPr>
          <w:rFonts w:ascii="David" w:hAnsi="David"/>
          <w:b/>
          <w:bCs/>
          <w:rtl/>
        </w:rPr>
        <w:t>)</w:t>
      </w:r>
      <w:r w:rsidR="00B84018" w:rsidRPr="006F69C6">
        <w:rPr>
          <w:rFonts w:ascii="David" w:hAnsi="David"/>
          <w:b/>
          <w:bCs/>
          <w:rtl/>
        </w:rPr>
        <w:t xml:space="preserve"> עבור סבב </w:t>
      </w:r>
      <w:r w:rsidR="00B84018" w:rsidRPr="006F69C6">
        <w:rPr>
          <w:rFonts w:ascii="David" w:hAnsi="David" w:hint="eastAsia"/>
          <w:b/>
          <w:bCs/>
          <w:rtl/>
        </w:rPr>
        <w:t>ב׳</w:t>
      </w:r>
      <w:r w:rsidRPr="007A44ED">
        <w:rPr>
          <w:rFonts w:ascii="David" w:hAnsi="David" w:hint="cs"/>
          <w:b/>
          <w:bCs/>
          <w:rtl/>
        </w:rPr>
        <w:t>:</w:t>
      </w:r>
    </w:p>
    <w:p w14:paraId="381A4C9C" w14:textId="77777777" w:rsidR="00B70C0E" w:rsidRPr="007A44ED"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האתר</w:t>
      </w:r>
      <w:r w:rsidRPr="00796215">
        <w:rPr>
          <w:rFonts w:ascii="David" w:hAnsi="David"/>
          <w:rtl/>
        </w:rPr>
        <w:t xml:space="preserve"> </w:t>
      </w:r>
      <w:r w:rsidRPr="00796215">
        <w:rPr>
          <w:rFonts w:ascii="David" w:hAnsi="David" w:hint="eastAsia"/>
          <w:rtl/>
        </w:rPr>
        <w:t>יכלול</w:t>
      </w:r>
      <w:r w:rsidRPr="00796215">
        <w:rPr>
          <w:rFonts w:ascii="David" w:hAnsi="David"/>
          <w:rtl/>
        </w:rPr>
        <w:t xml:space="preserve"> </w:t>
      </w:r>
      <w:r w:rsidRPr="00796215">
        <w:rPr>
          <w:rFonts w:ascii="David" w:hAnsi="David" w:hint="eastAsia"/>
          <w:rtl/>
        </w:rPr>
        <w:t>תשתיות</w:t>
      </w:r>
      <w:r w:rsidRPr="00796215">
        <w:rPr>
          <w:rFonts w:ascii="David" w:hAnsi="David"/>
          <w:rtl/>
        </w:rPr>
        <w:t xml:space="preserve"> </w:t>
      </w:r>
      <w:r w:rsidRPr="00796215">
        <w:rPr>
          <w:rFonts w:ascii="David" w:hAnsi="David" w:hint="eastAsia"/>
          <w:rtl/>
        </w:rPr>
        <w:t>תקשורת</w:t>
      </w:r>
      <w:r w:rsidRPr="00796215">
        <w:rPr>
          <w:rFonts w:ascii="David" w:hAnsi="David"/>
          <w:rtl/>
        </w:rPr>
        <w:t xml:space="preserve"> </w:t>
      </w:r>
      <w:r w:rsidRPr="00796215">
        <w:rPr>
          <w:rFonts w:ascii="David" w:hAnsi="David" w:hint="eastAsia"/>
          <w:rtl/>
        </w:rPr>
        <w:t>חיצוניות</w:t>
      </w:r>
      <w:r w:rsidRPr="00796215">
        <w:rPr>
          <w:rFonts w:ascii="David" w:hAnsi="David"/>
          <w:rtl/>
        </w:rPr>
        <w:t xml:space="preserve"> </w:t>
      </w:r>
      <w:r w:rsidRPr="00796215">
        <w:rPr>
          <w:rFonts w:ascii="David" w:hAnsi="David" w:hint="eastAsia"/>
          <w:rtl/>
        </w:rPr>
        <w:t>כמתואר</w:t>
      </w:r>
      <w:r w:rsidRPr="00796215">
        <w:rPr>
          <w:rFonts w:ascii="David" w:hAnsi="David"/>
          <w:rtl/>
        </w:rPr>
        <w:t xml:space="preserve">: </w:t>
      </w:r>
      <w:r w:rsidRPr="00796215">
        <w:rPr>
          <w:rFonts w:ascii="David" w:hAnsi="David" w:hint="eastAsia"/>
          <w:rtl/>
        </w:rPr>
        <w:t>לבזק</w:t>
      </w:r>
      <w:r w:rsidRPr="00796215">
        <w:rPr>
          <w:rFonts w:ascii="David" w:hAnsi="David"/>
          <w:rtl/>
        </w:rPr>
        <w:t xml:space="preserve">, </w:t>
      </w:r>
      <w:r w:rsidRPr="00796215">
        <w:rPr>
          <w:rFonts w:ascii="David" w:hAnsi="David" w:hint="eastAsia"/>
          <w:rtl/>
        </w:rPr>
        <w:t>פרטנר</w:t>
      </w:r>
      <w:r w:rsidRPr="00796215">
        <w:rPr>
          <w:rFonts w:ascii="David" w:hAnsi="David"/>
          <w:rtl/>
        </w:rPr>
        <w:t xml:space="preserve">, </w:t>
      </w:r>
      <w:r w:rsidRPr="00796215">
        <w:rPr>
          <w:rFonts w:ascii="David" w:hAnsi="David" w:hint="eastAsia"/>
          <w:rtl/>
        </w:rPr>
        <w:t>סלקום</w:t>
      </w:r>
      <w:r w:rsidRPr="00796215">
        <w:rPr>
          <w:rFonts w:ascii="David" w:hAnsi="David"/>
          <w:rtl/>
        </w:rPr>
        <w:t xml:space="preserve"> (לפחות </w:t>
      </w:r>
      <w:r w:rsidRPr="00796215">
        <w:rPr>
          <w:rFonts w:ascii="David" w:hAnsi="David" w:hint="eastAsia"/>
          <w:rtl/>
        </w:rPr>
        <w:t>שני</w:t>
      </w:r>
      <w:r w:rsidRPr="00796215">
        <w:rPr>
          <w:rFonts w:ascii="David" w:hAnsi="David"/>
          <w:rtl/>
        </w:rPr>
        <w:t xml:space="preserve"> </w:t>
      </w:r>
      <w:r w:rsidRPr="00796215">
        <w:rPr>
          <w:rFonts w:ascii="David" w:hAnsi="David" w:hint="eastAsia"/>
          <w:rtl/>
        </w:rPr>
        <w:t>ספקים</w:t>
      </w:r>
      <w:r w:rsidRPr="00796215">
        <w:rPr>
          <w:rFonts w:ascii="David" w:hAnsi="David"/>
          <w:rtl/>
        </w:rPr>
        <w:t xml:space="preserve"> </w:t>
      </w:r>
      <w:r w:rsidRPr="00796215">
        <w:rPr>
          <w:rFonts w:ascii="David" w:hAnsi="David" w:hint="eastAsia"/>
          <w:rtl/>
        </w:rPr>
        <w:t>כאשר</w:t>
      </w:r>
      <w:r w:rsidRPr="00796215">
        <w:rPr>
          <w:rFonts w:ascii="David" w:hAnsi="David"/>
          <w:rtl/>
        </w:rPr>
        <w:t xml:space="preserve"> </w:t>
      </w:r>
      <w:r w:rsidRPr="00796215">
        <w:rPr>
          <w:rFonts w:ascii="David" w:hAnsi="David" w:hint="eastAsia"/>
          <w:rtl/>
        </w:rPr>
        <w:t>אחד</w:t>
      </w:r>
      <w:r w:rsidRPr="00796215">
        <w:rPr>
          <w:rFonts w:ascii="David" w:hAnsi="David"/>
          <w:rtl/>
        </w:rPr>
        <w:t xml:space="preserve"> </w:t>
      </w:r>
      <w:r w:rsidRPr="00796215">
        <w:rPr>
          <w:rFonts w:ascii="David" w:hAnsi="David" w:hint="eastAsia"/>
          <w:rtl/>
        </w:rPr>
        <w:t>מהם</w:t>
      </w:r>
      <w:r w:rsidRPr="00796215">
        <w:rPr>
          <w:rFonts w:ascii="David" w:hAnsi="David"/>
          <w:rtl/>
        </w:rPr>
        <w:t xml:space="preserve"> </w:t>
      </w:r>
      <w:r w:rsidRPr="00796215">
        <w:rPr>
          <w:rFonts w:ascii="David" w:hAnsi="David" w:hint="eastAsia"/>
          <w:rtl/>
        </w:rPr>
        <w:t>חייב</w:t>
      </w:r>
      <w:r w:rsidRPr="00796215">
        <w:rPr>
          <w:rFonts w:ascii="David" w:hAnsi="David"/>
          <w:rtl/>
        </w:rPr>
        <w:t xml:space="preserve"> </w:t>
      </w:r>
      <w:r w:rsidRPr="00796215">
        <w:rPr>
          <w:rFonts w:ascii="David" w:hAnsi="David" w:hint="eastAsia"/>
          <w:rtl/>
        </w:rPr>
        <w:t>להיות</w:t>
      </w:r>
      <w:r w:rsidRPr="00796215">
        <w:rPr>
          <w:rFonts w:ascii="David" w:hAnsi="David"/>
          <w:rtl/>
        </w:rPr>
        <w:t xml:space="preserve"> </w:t>
      </w:r>
      <w:r w:rsidRPr="00796215">
        <w:rPr>
          <w:rFonts w:ascii="David" w:hAnsi="David" w:hint="eastAsia"/>
          <w:rtl/>
        </w:rPr>
        <w:t>בזק</w:t>
      </w:r>
      <w:r w:rsidRPr="00796215">
        <w:rPr>
          <w:rFonts w:ascii="David" w:hAnsi="David"/>
          <w:rtl/>
        </w:rPr>
        <w:t>).</w:t>
      </w:r>
    </w:p>
    <w:p w14:paraId="63F9CB92" w14:textId="77777777" w:rsidR="00B70C0E" w:rsidRPr="00796215" w:rsidRDefault="00B70C0E" w:rsidP="00796215">
      <w:pPr>
        <w:pStyle w:val="afff0"/>
        <w:spacing w:line="276" w:lineRule="auto"/>
        <w:ind w:left="2704"/>
        <w:contextualSpacing/>
        <w:jc w:val="both"/>
        <w:rPr>
          <w:rFonts w:ascii="David" w:hAnsi="David" w:cs="David"/>
          <w:rtl/>
        </w:rPr>
      </w:pPr>
    </w:p>
    <w:p w14:paraId="01038426"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התשתית</w:t>
      </w:r>
      <w:r w:rsidRPr="00796215">
        <w:rPr>
          <w:rFonts w:ascii="David" w:hAnsi="David"/>
          <w:rtl/>
        </w:rPr>
        <w:t xml:space="preserve"> הנ"ל תאפשר להעביר כל יישום שיידרש באמצעות קווי תמסורת: </w:t>
      </w:r>
      <w:r w:rsidRPr="00796215">
        <w:rPr>
          <w:rFonts w:ascii="David" w:hAnsi="David"/>
        </w:rPr>
        <w:t>IPVPN</w:t>
      </w:r>
      <w:r w:rsidRPr="00796215">
        <w:rPr>
          <w:rFonts w:ascii="David" w:hAnsi="David"/>
          <w:rtl/>
        </w:rPr>
        <w:t xml:space="preserve">, </w:t>
      </w:r>
      <w:r w:rsidRPr="00796215">
        <w:rPr>
          <w:rFonts w:ascii="David" w:hAnsi="David"/>
        </w:rPr>
        <w:t>Metro</w:t>
      </w:r>
      <w:r w:rsidRPr="00796215">
        <w:rPr>
          <w:rFonts w:ascii="David" w:hAnsi="David"/>
          <w:rtl/>
        </w:rPr>
        <w:t xml:space="preserve">, </w:t>
      </w:r>
      <w:r w:rsidRPr="00796215">
        <w:rPr>
          <w:rFonts w:ascii="David" w:hAnsi="David"/>
        </w:rPr>
        <w:t>PRI</w:t>
      </w:r>
      <w:r w:rsidRPr="00796215">
        <w:rPr>
          <w:rFonts w:ascii="David" w:hAnsi="David"/>
          <w:rtl/>
        </w:rPr>
        <w:t xml:space="preserve">, </w:t>
      </w:r>
      <w:r w:rsidRPr="00796215">
        <w:rPr>
          <w:rFonts w:ascii="David" w:hAnsi="David"/>
        </w:rPr>
        <w:t>IPPRI</w:t>
      </w:r>
      <w:r w:rsidRPr="00796215">
        <w:rPr>
          <w:rFonts w:ascii="David" w:hAnsi="David"/>
          <w:rtl/>
        </w:rPr>
        <w:t xml:space="preserve"> יישומי </w:t>
      </w:r>
      <w:r w:rsidRPr="00796215">
        <w:rPr>
          <w:rFonts w:ascii="David" w:hAnsi="David"/>
        </w:rPr>
        <w:t>VC</w:t>
      </w:r>
      <w:r w:rsidRPr="00796215">
        <w:rPr>
          <w:rFonts w:ascii="David" w:hAnsi="David"/>
          <w:rtl/>
        </w:rPr>
        <w:t xml:space="preserve"> (ועידת חוזי), </w:t>
      </w:r>
      <w:r w:rsidRPr="00796215">
        <w:rPr>
          <w:rFonts w:ascii="David" w:hAnsi="David"/>
        </w:rPr>
        <w:t>WiFi</w:t>
      </w:r>
      <w:r w:rsidRPr="00796215">
        <w:rPr>
          <w:rFonts w:ascii="David" w:hAnsi="David"/>
          <w:rtl/>
        </w:rPr>
        <w:t xml:space="preserve"> קווים ישירים וכדומה. המזמין יהיה אחראי על הזמנת קווי התקשורת בלבד, כל יתר יישומי הטלפוניה יהיו באחריות הזוכה</w:t>
      </w:r>
    </w:p>
    <w:p w14:paraId="7EF14CB0"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על</w:t>
      </w:r>
      <w:r w:rsidRPr="00796215">
        <w:rPr>
          <w:rFonts w:ascii="David" w:hAnsi="David"/>
          <w:rtl/>
        </w:rPr>
        <w:t xml:space="preserve"> הספק הזוכה לספק  מרכזייה טלפונית עבור המשרד התומכת ב-</w:t>
      </w:r>
      <w:r w:rsidRPr="006F69C6">
        <w:rPr>
          <w:rFonts w:ascii="David" w:hAnsi="David"/>
          <w:rtl/>
        </w:rPr>
        <w:t>90</w:t>
      </w:r>
      <w:r w:rsidRPr="00796215">
        <w:rPr>
          <w:rFonts w:ascii="David" w:hAnsi="David"/>
          <w:rtl/>
        </w:rPr>
        <w:t xml:space="preserve"> שלוחות טלפון כמו כן אוזניות עבור כל עמדת טלפוניה. </w:t>
      </w:r>
    </w:p>
    <w:p w14:paraId="0A18068F" w14:textId="77777777" w:rsidR="00B70C0E" w:rsidRPr="00796215" w:rsidRDefault="00B70C0E"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התשתית</w:t>
      </w:r>
      <w:r w:rsidRPr="00796215">
        <w:rPr>
          <w:rFonts w:ascii="David" w:hAnsi="David"/>
          <w:rtl/>
        </w:rPr>
        <w:t xml:space="preserve"> </w:t>
      </w:r>
      <w:r w:rsidRPr="00796215">
        <w:rPr>
          <w:rFonts w:ascii="David" w:hAnsi="David" w:hint="eastAsia"/>
          <w:rtl/>
        </w:rPr>
        <w:t>הנ</w:t>
      </w:r>
      <w:r w:rsidRPr="00796215">
        <w:rPr>
          <w:rFonts w:ascii="David" w:hAnsi="David"/>
          <w:rtl/>
        </w:rPr>
        <w:t xml:space="preserve">"ל </w:t>
      </w:r>
      <w:r w:rsidRPr="00796215">
        <w:rPr>
          <w:rFonts w:ascii="David" w:hAnsi="David" w:hint="eastAsia"/>
          <w:rtl/>
        </w:rPr>
        <w:t>תהיה</w:t>
      </w:r>
      <w:r w:rsidRPr="00796215">
        <w:rPr>
          <w:rFonts w:ascii="David" w:hAnsi="David"/>
          <w:rtl/>
        </w:rPr>
        <w:t xml:space="preserve"> </w:t>
      </w:r>
      <w:r w:rsidRPr="00796215">
        <w:rPr>
          <w:rFonts w:ascii="David" w:hAnsi="David" w:hint="eastAsia"/>
          <w:rtl/>
        </w:rPr>
        <w:t>בעלת</w:t>
      </w:r>
      <w:r w:rsidRPr="00796215">
        <w:rPr>
          <w:rFonts w:ascii="David" w:hAnsi="David"/>
          <w:rtl/>
        </w:rPr>
        <w:t xml:space="preserve"> </w:t>
      </w:r>
      <w:r w:rsidRPr="00796215">
        <w:rPr>
          <w:rFonts w:ascii="David" w:hAnsi="David" w:hint="eastAsia"/>
          <w:rtl/>
        </w:rPr>
        <w:t>שרידות</w:t>
      </w:r>
      <w:r w:rsidRPr="00796215">
        <w:rPr>
          <w:rFonts w:ascii="David" w:hAnsi="David"/>
          <w:rtl/>
        </w:rPr>
        <w:t xml:space="preserve"> </w:t>
      </w:r>
      <w:r w:rsidRPr="00796215">
        <w:rPr>
          <w:rFonts w:ascii="David" w:hAnsi="David" w:hint="eastAsia"/>
          <w:rtl/>
        </w:rPr>
        <w:t>ויתירות</w:t>
      </w:r>
      <w:r w:rsidRPr="00796215">
        <w:rPr>
          <w:rFonts w:ascii="David" w:hAnsi="David"/>
          <w:rtl/>
        </w:rPr>
        <w:t xml:space="preserve"> </w:t>
      </w:r>
      <w:r w:rsidRPr="00796215">
        <w:rPr>
          <w:rFonts w:ascii="David" w:hAnsi="David" w:hint="eastAsia"/>
          <w:rtl/>
        </w:rPr>
        <w:t>של</w:t>
      </w:r>
      <w:r w:rsidRPr="00796215">
        <w:rPr>
          <w:rFonts w:ascii="David" w:hAnsi="David"/>
          <w:rtl/>
        </w:rPr>
        <w:t xml:space="preserve"> 50% </w:t>
      </w:r>
      <w:r w:rsidRPr="00796215">
        <w:rPr>
          <w:rFonts w:ascii="David" w:hAnsi="David" w:hint="eastAsia"/>
          <w:rtl/>
        </w:rPr>
        <w:t>לפחות</w:t>
      </w:r>
      <w:r w:rsidRPr="00796215">
        <w:rPr>
          <w:rFonts w:ascii="David" w:hAnsi="David"/>
          <w:rtl/>
        </w:rPr>
        <w:t>.</w:t>
      </w:r>
    </w:p>
    <w:p w14:paraId="56C05C50"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cs"/>
          <w:rtl/>
        </w:rPr>
        <w:t>הספק</w:t>
      </w:r>
      <w:r w:rsidRPr="006F69C6">
        <w:rPr>
          <w:rFonts w:ascii="David" w:hAnsi="David"/>
          <w:rtl/>
        </w:rPr>
        <w:t xml:space="preserve"> יכין תשתית מתאימה אשר תקשר בין</w:t>
      </w:r>
      <w:r w:rsidRPr="006F69C6">
        <w:rPr>
          <w:rFonts w:ascii="David" w:hAnsi="David" w:hint="cs"/>
          <w:rtl/>
        </w:rPr>
        <w:t xml:space="preserve"> כניסת התשתיות החיצוניות</w:t>
      </w:r>
      <w:r w:rsidRPr="006F69C6">
        <w:rPr>
          <w:rFonts w:ascii="David" w:hAnsi="David"/>
          <w:rtl/>
        </w:rPr>
        <w:t xml:space="preserve"> </w:t>
      </w:r>
      <w:r w:rsidRPr="006F69C6">
        <w:rPr>
          <w:rFonts w:ascii="David" w:hAnsi="David" w:hint="cs"/>
          <w:rtl/>
        </w:rPr>
        <w:t>ל</w:t>
      </w:r>
      <w:r w:rsidRPr="006F69C6">
        <w:rPr>
          <w:rFonts w:ascii="David" w:hAnsi="David"/>
          <w:rtl/>
        </w:rPr>
        <w:t>חדר</w:t>
      </w:r>
      <w:r w:rsidRPr="006F69C6">
        <w:rPr>
          <w:rFonts w:ascii="David" w:hAnsi="David" w:hint="cs"/>
          <w:rtl/>
        </w:rPr>
        <w:t>י התקשורת ומשם ל</w:t>
      </w:r>
      <w:r w:rsidRPr="006F69C6">
        <w:rPr>
          <w:rFonts w:ascii="David" w:hAnsi="David"/>
          <w:rtl/>
        </w:rPr>
        <w:t xml:space="preserve">ארונות תקשורת/מחשבים עבור כל קווי תקשורת </w:t>
      </w:r>
      <w:r w:rsidRPr="006F69C6">
        <w:rPr>
          <w:rFonts w:ascii="David" w:hAnsi="David" w:hint="cs"/>
          <w:rtl/>
        </w:rPr>
        <w:t>ה</w:t>
      </w:r>
      <w:r w:rsidRPr="006F69C6">
        <w:rPr>
          <w:rFonts w:ascii="David" w:hAnsi="David"/>
          <w:rtl/>
        </w:rPr>
        <w:t>נדרשים</w:t>
      </w:r>
      <w:r w:rsidRPr="006F69C6">
        <w:rPr>
          <w:rFonts w:ascii="David" w:hAnsi="David" w:hint="cs"/>
          <w:rtl/>
        </w:rPr>
        <w:t>.</w:t>
      </w:r>
    </w:p>
    <w:p w14:paraId="2CA24407"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האתר יהיה בעל קישוריות לספק שירותי תוכן ל-</w:t>
      </w:r>
      <w:r w:rsidRPr="00D97F78">
        <w:rPr>
          <w:rFonts w:ascii="David" w:hAnsi="David" w:hint="cs"/>
        </w:rPr>
        <w:t>TV</w:t>
      </w:r>
      <w:r w:rsidRPr="00D97F78">
        <w:rPr>
          <w:rFonts w:ascii="David" w:hAnsi="David" w:hint="cs"/>
          <w:rtl/>
        </w:rPr>
        <w:t xml:space="preserve"> (</w:t>
      </w:r>
      <w:r w:rsidRPr="006F69C6">
        <w:rPr>
          <w:rFonts w:ascii="David" w:hAnsi="David"/>
        </w:rPr>
        <w:t>Yes</w:t>
      </w:r>
      <w:r w:rsidRPr="006F69C6">
        <w:rPr>
          <w:rFonts w:ascii="David" w:hAnsi="David" w:hint="cs"/>
          <w:rtl/>
        </w:rPr>
        <w:t xml:space="preserve">, או </w:t>
      </w:r>
      <w:r w:rsidRPr="00D97F78">
        <w:rPr>
          <w:rFonts w:ascii="David" w:hAnsi="David" w:hint="cs"/>
        </w:rPr>
        <w:t>HOT</w:t>
      </w:r>
      <w:r w:rsidRPr="00D97F78">
        <w:rPr>
          <w:rFonts w:ascii="David" w:hAnsi="David" w:hint="cs"/>
          <w:rtl/>
        </w:rPr>
        <w:t xml:space="preserve">) כך שבכל חדר שיידרש תהיה אפשרות  לקליטת שידורי </w:t>
      </w:r>
      <w:r w:rsidRPr="00D97F78">
        <w:rPr>
          <w:rFonts w:ascii="David" w:hAnsi="David" w:hint="cs"/>
        </w:rPr>
        <w:t>TV</w:t>
      </w:r>
      <w:r w:rsidRPr="00D97F78">
        <w:rPr>
          <w:rFonts w:ascii="David" w:hAnsi="David" w:hint="cs"/>
          <w:rtl/>
        </w:rPr>
        <w:t xml:space="preserve">. </w:t>
      </w:r>
    </w:p>
    <w:p w14:paraId="681887A6"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באתר יהיה כיסוי סלולרי מלא לכל רשתות הסלולר.</w:t>
      </w:r>
    </w:p>
    <w:p w14:paraId="1018D39C"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במידה ויידרש באתר חיזוק של רשת הסלולר, יהיה הספק אחראי לכל התקשרות עם חברות הסלולר להתקנת מגברים וציוד כנדרש.</w:t>
      </w:r>
    </w:p>
    <w:p w14:paraId="237AB528"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בכל החדרים והאולמות תהיה רשת תקשורת הכוללת</w:t>
      </w:r>
      <w:r w:rsidRPr="00D97F78">
        <w:rPr>
          <w:rFonts w:ascii="David" w:hAnsi="David" w:hint="cs"/>
          <w:rtl/>
        </w:rPr>
        <w:t xml:space="preserve"> לפחות את האמצעים הבאים בהתאמה לנדרש בכל אולם וחדר במכרז:</w:t>
      </w:r>
    </w:p>
    <w:p w14:paraId="35847CD3"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תקשורת לרשת 1</w:t>
      </w:r>
    </w:p>
    <w:p w14:paraId="36B57475"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תקשורת לרשת 2</w:t>
      </w:r>
    </w:p>
    <w:p w14:paraId="6A41831E"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רשת אלחוטית בכיסוי מלא לכל האתר במהירות של 1000/1000 לפחות, ייתכן כי יהיה צורך להפריד ל-2 רשתות נפרדות אחת לשימוש המשרד ושניה לאורחים/כתבים/משתתפים וכו.</w:t>
      </w:r>
    </w:p>
    <w:p w14:paraId="6E501533"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שלוחות טלפון חכמו</w:t>
      </w:r>
      <w:r w:rsidRPr="00D97F78">
        <w:rPr>
          <w:rFonts w:ascii="David" w:hAnsi="David" w:hint="cs"/>
          <w:rtl/>
        </w:rPr>
        <w:t>ת.</w:t>
      </w:r>
    </w:p>
    <w:p w14:paraId="114A36AC"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קווים / שלוחות לפקס.</w:t>
      </w:r>
    </w:p>
    <w:p w14:paraId="672022BF"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נקודות רשת למדפסות רשת.</w:t>
      </w:r>
    </w:p>
    <w:p w14:paraId="56E1F76A"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נקודות חיבור ל</w:t>
      </w:r>
      <w:r w:rsidRPr="00D97F78">
        <w:rPr>
          <w:rFonts w:ascii="David" w:hAnsi="David" w:hint="cs"/>
        </w:rPr>
        <w:t>TV</w:t>
      </w:r>
      <w:r w:rsidRPr="006F69C6">
        <w:rPr>
          <w:rFonts w:ascii="David" w:hAnsi="David"/>
        </w:rPr>
        <w:t>-</w:t>
      </w:r>
      <w:r w:rsidRPr="006F69C6">
        <w:rPr>
          <w:rFonts w:ascii="David" w:hAnsi="David" w:hint="cs"/>
          <w:rtl/>
        </w:rPr>
        <w:t xml:space="preserve"> כולל ממירים.</w:t>
      </w:r>
    </w:p>
    <w:p w14:paraId="35DD8B47"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מספר מדויק של כמות החיבורים הנדרשת בכל החדרים והאולמות תימסר עד שלושה חודשים לפני המועד. לצורך הידיעה בלבד, מבלי שהדבר יחייב את המזמין, יצוין כי במערכת הבחירות הקודמת בוצע שימוש</w:t>
      </w:r>
      <w:r w:rsidRPr="00D97F78">
        <w:rPr>
          <w:rFonts w:ascii="David" w:hAnsi="David" w:hint="cs"/>
          <w:rtl/>
        </w:rPr>
        <w:t xml:space="preserve"> בכ- 150 תחנות עבודה משתי רשתות המחשבים ובכ-120 שלוחות טלפוניה.</w:t>
      </w:r>
    </w:p>
    <w:p w14:paraId="0F35009B" w14:textId="77777777" w:rsidR="00B84018" w:rsidRPr="00796215"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tl/>
        </w:rPr>
      </w:pPr>
      <w:r w:rsidRPr="006F69C6">
        <w:rPr>
          <w:rFonts w:ascii="David" w:hAnsi="David" w:hint="eastAsia"/>
          <w:b/>
          <w:bCs/>
          <w:rtl/>
        </w:rPr>
        <w:t>חדרי</w:t>
      </w:r>
      <w:r w:rsidRPr="006F69C6">
        <w:rPr>
          <w:rFonts w:ascii="David" w:hAnsi="David"/>
          <w:b/>
          <w:bCs/>
          <w:rtl/>
        </w:rPr>
        <w:t xml:space="preserve"> תקשורת </w:t>
      </w:r>
      <w:r w:rsidR="002337EB" w:rsidRPr="006F69C6">
        <w:rPr>
          <w:rFonts w:ascii="David" w:hAnsi="David" w:hint="eastAsia"/>
          <w:b/>
          <w:bCs/>
          <w:rtl/>
        </w:rPr>
        <w:t>סבב</w:t>
      </w:r>
      <w:r w:rsidR="002337EB" w:rsidRPr="006F69C6">
        <w:rPr>
          <w:rFonts w:ascii="David" w:hAnsi="David"/>
          <w:b/>
          <w:bCs/>
          <w:rtl/>
        </w:rPr>
        <w:t xml:space="preserve"> </w:t>
      </w:r>
      <w:r w:rsidR="002337EB" w:rsidRPr="006F69C6">
        <w:rPr>
          <w:rFonts w:ascii="David" w:hAnsi="David" w:hint="eastAsia"/>
          <w:b/>
          <w:bCs/>
          <w:rtl/>
        </w:rPr>
        <w:t>ב׳</w:t>
      </w:r>
      <w:r w:rsidRPr="006F69C6">
        <w:rPr>
          <w:rFonts w:ascii="David" w:hAnsi="David"/>
          <w:b/>
          <w:bCs/>
          <w:rtl/>
        </w:rPr>
        <w:t>:</w:t>
      </w:r>
    </w:p>
    <w:p w14:paraId="7F64FDAA" w14:textId="77777777" w:rsidR="00B84018" w:rsidRPr="006F69C6" w:rsidRDefault="00B84018" w:rsidP="00796215">
      <w:pPr>
        <w:keepNext/>
        <w:keepLines/>
        <w:widowControl w:val="0"/>
        <w:tabs>
          <w:tab w:val="left" w:pos="950"/>
        </w:tabs>
        <w:spacing w:before="120" w:line="276" w:lineRule="auto"/>
        <w:ind w:left="3360"/>
        <w:jc w:val="both"/>
        <w:rPr>
          <w:rFonts w:ascii="David" w:hAnsi="David"/>
        </w:rPr>
      </w:pPr>
      <w:r w:rsidRPr="0089069F">
        <w:rPr>
          <w:rFonts w:ascii="David" w:hAnsi="David"/>
          <w:rtl/>
        </w:rPr>
        <w:t>סעיף חדרי התקשורת לסבב השני  יתוכלל בדיוק כפי שהוא מופיע במכרז זה לסבב הבחירות הראשון (ראה סעיף 4.2.29) על כל סעיפיו ותתי סעיפיו.</w:t>
      </w:r>
    </w:p>
    <w:p w14:paraId="60646E46" w14:textId="77777777" w:rsidR="00B84018" w:rsidRPr="006F69C6"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ארון</w:t>
      </w:r>
      <w:r w:rsidRPr="00796215">
        <w:rPr>
          <w:rFonts w:ascii="David" w:hAnsi="David"/>
          <w:b/>
          <w:bCs/>
          <w:rtl/>
        </w:rPr>
        <w:t xml:space="preserve"> תקשורת – ייעודי למערכת אביב</w:t>
      </w:r>
      <w:r w:rsidR="002337EB" w:rsidRPr="006F69C6">
        <w:rPr>
          <w:rFonts w:ascii="David" w:hAnsi="David" w:hint="cs"/>
          <w:b/>
          <w:bCs/>
          <w:rtl/>
        </w:rPr>
        <w:t xml:space="preserve"> סבב ב׳</w:t>
      </w:r>
      <w:r w:rsidRPr="00D97F78">
        <w:rPr>
          <w:rFonts w:ascii="David" w:hAnsi="David" w:hint="cs"/>
          <w:b/>
          <w:bCs/>
          <w:rtl/>
        </w:rPr>
        <w:t>:</w:t>
      </w:r>
    </w:p>
    <w:p w14:paraId="07E755AA" w14:textId="77777777" w:rsidR="00B84018" w:rsidRPr="006F69C6" w:rsidRDefault="00B84018" w:rsidP="007A44ED">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ארון</w:t>
      </w:r>
      <w:r w:rsidRPr="006F69C6">
        <w:rPr>
          <w:rFonts w:ascii="David" w:hAnsi="David"/>
          <w:rtl/>
        </w:rPr>
        <w:t xml:space="preserve"> </w:t>
      </w:r>
      <w:r w:rsidRPr="006F69C6">
        <w:rPr>
          <w:rFonts w:ascii="David" w:hAnsi="David" w:hint="eastAsia"/>
          <w:rtl/>
        </w:rPr>
        <w:t>התקשורת</w:t>
      </w:r>
      <w:r w:rsidRPr="006F69C6">
        <w:rPr>
          <w:rFonts w:ascii="David" w:hAnsi="David"/>
          <w:rtl/>
        </w:rPr>
        <w:t xml:space="preserve"> </w:t>
      </w:r>
      <w:r w:rsidRPr="006F69C6">
        <w:rPr>
          <w:rFonts w:ascii="David" w:hAnsi="David" w:hint="eastAsia"/>
          <w:rtl/>
        </w:rPr>
        <w:t>ייעודי</w:t>
      </w:r>
      <w:r w:rsidRPr="006F69C6">
        <w:rPr>
          <w:rFonts w:ascii="David" w:hAnsi="David"/>
          <w:rtl/>
        </w:rPr>
        <w:t xml:space="preserve"> </w:t>
      </w:r>
      <w:r w:rsidRPr="006F69C6">
        <w:rPr>
          <w:rFonts w:ascii="David" w:hAnsi="David" w:hint="eastAsia"/>
          <w:rtl/>
        </w:rPr>
        <w:t>למערכת</w:t>
      </w:r>
      <w:r w:rsidRPr="006F69C6">
        <w:rPr>
          <w:rFonts w:ascii="David" w:hAnsi="David"/>
          <w:rtl/>
        </w:rPr>
        <w:t xml:space="preserve"> </w:t>
      </w:r>
      <w:r w:rsidRPr="006F69C6">
        <w:rPr>
          <w:rFonts w:ascii="David" w:hAnsi="David" w:hint="eastAsia"/>
          <w:rtl/>
        </w:rPr>
        <w:t>אביב</w:t>
      </w:r>
      <w:r w:rsidRPr="006F69C6">
        <w:rPr>
          <w:rFonts w:ascii="David" w:hAnsi="David"/>
          <w:rtl/>
        </w:rPr>
        <w:t xml:space="preserve"> לסבב השני  יתוכלל בדיוק כפי שהוא מופיע במכרז זה לסבב הבחירות הראשון (ראה סעיף 4.2.</w:t>
      </w:r>
      <w:r w:rsidR="008F0E89">
        <w:rPr>
          <w:rFonts w:ascii="David" w:hAnsi="David" w:hint="cs"/>
          <w:rtl/>
        </w:rPr>
        <w:t>29</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50CE1341" w14:textId="77777777" w:rsidR="00B84018" w:rsidRPr="006F69C6"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cs"/>
          <w:b/>
          <w:bCs/>
          <w:rtl/>
        </w:rPr>
        <w:t xml:space="preserve">עמדות קצה </w:t>
      </w:r>
      <w:r w:rsidR="002337EB" w:rsidRPr="00D97F78">
        <w:rPr>
          <w:rFonts w:ascii="David" w:hAnsi="David" w:hint="cs"/>
          <w:b/>
          <w:bCs/>
          <w:rtl/>
        </w:rPr>
        <w:t>סבב ב׳</w:t>
      </w:r>
      <w:r w:rsidRPr="00D97F78">
        <w:rPr>
          <w:rFonts w:ascii="David" w:hAnsi="David" w:hint="cs"/>
          <w:b/>
          <w:bCs/>
          <w:rtl/>
        </w:rPr>
        <w:t>:</w:t>
      </w:r>
    </w:p>
    <w:p w14:paraId="0CC57CCF" w14:textId="591BFBBB" w:rsidR="00B84018" w:rsidRPr="006F69C6" w:rsidRDefault="00B84018" w:rsidP="007A44ED">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עמדות</w:t>
      </w:r>
      <w:r w:rsidRPr="006F69C6">
        <w:rPr>
          <w:rFonts w:ascii="David" w:hAnsi="David"/>
          <w:rtl/>
        </w:rPr>
        <w:t xml:space="preserve"> </w:t>
      </w:r>
      <w:r w:rsidRPr="006F69C6">
        <w:rPr>
          <w:rFonts w:ascii="David" w:hAnsi="David" w:hint="eastAsia"/>
          <w:rtl/>
        </w:rPr>
        <w:t>הקצה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4.2.</w:t>
      </w:r>
      <w:r w:rsidR="00B04306">
        <w:rPr>
          <w:rFonts w:ascii="David" w:hAnsi="David" w:hint="cs"/>
          <w:rtl/>
        </w:rPr>
        <w:t>31</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0F51BCA9" w14:textId="77777777" w:rsidR="00B84018" w:rsidRPr="006F69C6"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cs"/>
          <w:b/>
          <w:bCs/>
          <w:rtl/>
        </w:rPr>
        <w:t>גיבוי מידע</w:t>
      </w:r>
      <w:r w:rsidR="002337EB" w:rsidRPr="00D97F78">
        <w:rPr>
          <w:rFonts w:ascii="David" w:hAnsi="David" w:hint="cs"/>
          <w:b/>
          <w:bCs/>
          <w:rtl/>
        </w:rPr>
        <w:t xml:space="preserve"> סבב ב׳</w:t>
      </w:r>
      <w:r w:rsidRPr="00D97F78">
        <w:rPr>
          <w:rFonts w:ascii="David" w:hAnsi="David" w:hint="cs"/>
          <w:b/>
          <w:bCs/>
          <w:rtl/>
        </w:rPr>
        <w:t>:</w:t>
      </w:r>
    </w:p>
    <w:p w14:paraId="4DBF605B" w14:textId="3ACE7988" w:rsidR="00B84018" w:rsidRPr="006F69C6" w:rsidRDefault="00B84018" w:rsidP="001D583C">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גיבוי</w:t>
      </w:r>
      <w:r w:rsidRPr="006F69C6">
        <w:rPr>
          <w:rFonts w:ascii="David" w:hAnsi="David"/>
          <w:rtl/>
        </w:rPr>
        <w:t xml:space="preserve"> </w:t>
      </w:r>
      <w:r w:rsidRPr="006F69C6">
        <w:rPr>
          <w:rFonts w:ascii="David" w:hAnsi="David" w:hint="eastAsia"/>
          <w:rtl/>
        </w:rPr>
        <w:t>המידע</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4.2.</w:t>
      </w:r>
      <w:r w:rsidR="00B04306">
        <w:rPr>
          <w:rFonts w:ascii="David" w:hAnsi="David" w:hint="cs"/>
          <w:rtl/>
        </w:rPr>
        <w:t>32</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41E06F68" w14:textId="77777777" w:rsidR="00446A5A" w:rsidRPr="00796215" w:rsidRDefault="00446A5A" w:rsidP="00796215">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מולטימדיה</w:t>
      </w:r>
      <w:r w:rsidR="00C259A8" w:rsidRPr="006F69C6">
        <w:rPr>
          <w:rFonts w:ascii="David" w:hAnsi="David"/>
          <w:b/>
          <w:bCs/>
          <w:rtl/>
        </w:rPr>
        <w:t xml:space="preserve"> סבב ב׳</w:t>
      </w:r>
    </w:p>
    <w:p w14:paraId="5A1EB548" w14:textId="77777777" w:rsidR="00446A5A" w:rsidRPr="009B0402" w:rsidRDefault="00446A5A" w:rsidP="009B0402">
      <w:pPr>
        <w:keepNext/>
        <w:keepLines/>
        <w:widowControl w:val="0"/>
        <w:numPr>
          <w:ilvl w:val="5"/>
          <w:numId w:val="19"/>
        </w:numPr>
        <w:tabs>
          <w:tab w:val="left" w:pos="950"/>
        </w:tabs>
        <w:spacing w:before="120" w:line="276" w:lineRule="auto"/>
        <w:ind w:left="4440" w:hanging="1170"/>
        <w:jc w:val="both"/>
        <w:rPr>
          <w:rFonts w:ascii="David" w:hAnsi="David"/>
          <w:rtl/>
        </w:rPr>
      </w:pPr>
      <w:r w:rsidRPr="009B0402">
        <w:rPr>
          <w:rFonts w:ascii="David" w:hAnsi="David" w:hint="cs"/>
          <w:rtl/>
        </w:rPr>
        <w:t>המשל"ט המרכזי יתוכנן בתצורה של חדר ישיבות רב תכליתי וגמיש ע"פ דרישות השימוש של המשרד.</w:t>
      </w:r>
    </w:p>
    <w:p w14:paraId="671D7674" w14:textId="77777777" w:rsidR="00446A5A" w:rsidRPr="009B0402" w:rsidRDefault="00446A5A" w:rsidP="009B0402">
      <w:pPr>
        <w:keepNext/>
        <w:keepLines/>
        <w:widowControl w:val="0"/>
        <w:numPr>
          <w:ilvl w:val="5"/>
          <w:numId w:val="19"/>
        </w:numPr>
        <w:tabs>
          <w:tab w:val="left" w:pos="950"/>
        </w:tabs>
        <w:spacing w:before="120" w:line="276" w:lineRule="auto"/>
        <w:ind w:left="4440" w:hanging="1170"/>
        <w:jc w:val="both"/>
        <w:rPr>
          <w:rFonts w:ascii="David" w:hAnsi="David"/>
          <w:rtl/>
        </w:rPr>
      </w:pPr>
      <w:r w:rsidRPr="009B0402">
        <w:rPr>
          <w:rFonts w:ascii="David" w:hAnsi="David" w:hint="cs"/>
          <w:rtl/>
        </w:rPr>
        <w:t>יודגש כי אספקת כל אביזרי הקצה (מסכים, מקרנים, רמקולים מגברים, מטריצות, מאריכי קו, פנלים שולחניים עם כבילה ייעודית וכיו"</w:t>
      </w:r>
      <w:r w:rsidRPr="009B0402">
        <w:rPr>
          <w:rFonts w:ascii="David" w:hAnsi="David" w:hint="eastAsia"/>
          <w:rtl/>
        </w:rPr>
        <w:t>ב</w:t>
      </w:r>
      <w:r w:rsidRPr="009B0402">
        <w:rPr>
          <w:rFonts w:ascii="David" w:hAnsi="David" w:hint="cs"/>
          <w:rtl/>
        </w:rPr>
        <w:t>, לרבות כל סוגי הכבילה) תסופק על ידי ועל חשבונו של הזוכה. על כל הכבילה להיות נסתרת ומועברת מאמצעות מעברים/חורים ייעודיים</w:t>
      </w:r>
    </w:p>
    <w:p w14:paraId="70561E2C"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rtl/>
        </w:rPr>
        <w:t xml:space="preserve">על </w:t>
      </w:r>
      <w:r w:rsidRPr="009B0402">
        <w:rPr>
          <w:rFonts w:ascii="David" w:hAnsi="David" w:hint="cs"/>
          <w:rtl/>
        </w:rPr>
        <w:t>הספק</w:t>
      </w:r>
      <w:r w:rsidRPr="009B0402">
        <w:rPr>
          <w:rFonts w:ascii="David" w:hAnsi="David"/>
          <w:rtl/>
        </w:rPr>
        <w:t xml:space="preserve"> לבצע את כל התיאומים הנחוצים להתקנת כל מרכיבי מערכות המולטימדיה בשולחנות וב</w:t>
      </w:r>
      <w:r w:rsidR="00C259A8" w:rsidRPr="009B0402">
        <w:rPr>
          <w:rFonts w:ascii="David" w:hAnsi="David" w:hint="cs"/>
          <w:rtl/>
        </w:rPr>
        <w:t xml:space="preserve">עמדות, </w:t>
      </w:r>
      <w:r w:rsidRPr="009B0402">
        <w:rPr>
          <w:rFonts w:ascii="David" w:hAnsi="David"/>
          <w:rtl/>
        </w:rPr>
        <w:t>כולל כבילה ומחברים וכל ציוד אחר הנדר</w:t>
      </w:r>
      <w:r w:rsidRPr="009B0402">
        <w:rPr>
          <w:rFonts w:ascii="David" w:hAnsi="David" w:hint="cs"/>
          <w:rtl/>
        </w:rPr>
        <w:t>ש</w:t>
      </w:r>
      <w:r w:rsidRPr="009B0402">
        <w:rPr>
          <w:rFonts w:ascii="David" w:hAnsi="David"/>
          <w:rtl/>
        </w:rPr>
        <w:t xml:space="preserve"> לתפעול מלא של מרכיבי המערכת המותקנים בשולחן או ב</w:t>
      </w:r>
      <w:r w:rsidR="00C259A8" w:rsidRPr="009B0402">
        <w:rPr>
          <w:rFonts w:ascii="David" w:hAnsi="David" w:hint="cs"/>
          <w:rtl/>
        </w:rPr>
        <w:t>עמדות</w:t>
      </w:r>
      <w:r w:rsidRPr="009B0402">
        <w:rPr>
          <w:rFonts w:ascii="David" w:hAnsi="David" w:hint="cs"/>
          <w:rtl/>
        </w:rPr>
        <w:t>, בצורה נסתרת מהעין במעברי כבלים ייעודיים.</w:t>
      </w:r>
    </w:p>
    <w:p w14:paraId="32D07C9D"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hint="cs"/>
          <w:rtl/>
        </w:rPr>
        <w:t xml:space="preserve">על הספק הזוכה להעמיד מערכת ניהול וידאו אשר תדע לנהל את השליחות וידאו השונות </w:t>
      </w:r>
      <w:r w:rsidRPr="009B0402">
        <w:rPr>
          <w:rFonts w:ascii="David" w:hAnsi="David"/>
          <w:rtl/>
        </w:rPr>
        <w:t>–</w:t>
      </w:r>
      <w:r w:rsidRPr="009B0402">
        <w:rPr>
          <w:rFonts w:ascii="David" w:hAnsi="David" w:hint="cs"/>
          <w:rtl/>
        </w:rPr>
        <w:t>אל יתר המסכים במתחמים ובחללים השונים, וכן יצירת טבלה חכמה מעוצבת אשר תדע לאסוף/ או להזין לתוכה נתונים בזמן אמת והלציגה באופן אחיד בכלל האזורים, כמו כן על המערכת לדעת לקבל פיד נוסף ממערכת של משרד הפנים ולהפיצו.</w:t>
      </w:r>
    </w:p>
    <w:p w14:paraId="03496BFB" w14:textId="77777777" w:rsidR="00446A5A" w:rsidRPr="009B0402" w:rsidRDefault="00446A5A" w:rsidP="009B0402">
      <w:pPr>
        <w:keepNext/>
        <w:keepLines/>
        <w:widowControl w:val="0"/>
        <w:numPr>
          <w:ilvl w:val="5"/>
          <w:numId w:val="19"/>
        </w:numPr>
        <w:tabs>
          <w:tab w:val="left" w:pos="950"/>
        </w:tabs>
        <w:spacing w:before="120" w:line="276" w:lineRule="auto"/>
        <w:ind w:left="4440" w:hanging="1170"/>
        <w:jc w:val="both"/>
        <w:rPr>
          <w:rFonts w:ascii="David" w:hAnsi="David"/>
          <w:rtl/>
        </w:rPr>
      </w:pPr>
      <w:r w:rsidRPr="009B0402">
        <w:rPr>
          <w:rFonts w:ascii="David" w:hAnsi="David" w:hint="cs"/>
          <w:rtl/>
        </w:rPr>
        <w:t>אספקת והפעלת המערכת תכלול טכנאי וידאו מקצועי ועוד 2 טכנאי שטח לפתרון תקלוץ לכל משך הקמות המערכת, חזרות, ויום האירוע במלואו</w:t>
      </w:r>
    </w:p>
    <w:p w14:paraId="32C0209A"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hint="cs"/>
          <w:rtl/>
        </w:rPr>
        <w:t xml:space="preserve">כל המערכות יתוכננו לפעול באינטגרציה ותאימות מלאה בין כל המרכיבים, כל התצוגות יתמכו ברזולוציות </w:t>
      </w:r>
      <w:r w:rsidRPr="009B0402">
        <w:rPr>
          <w:rFonts w:ascii="David" w:hAnsi="David" w:hint="cs"/>
        </w:rPr>
        <w:t>K</w:t>
      </w:r>
      <w:r w:rsidRPr="009B0402">
        <w:rPr>
          <w:rFonts w:ascii="David" w:hAnsi="David" w:hint="cs"/>
          <w:rtl/>
        </w:rPr>
        <w:t>4.</w:t>
      </w:r>
    </w:p>
    <w:p w14:paraId="0FAF7211"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rtl/>
        </w:rPr>
        <w:t>בכל שולחן ישיבות ו</w:t>
      </w:r>
      <w:r w:rsidR="00C259A8" w:rsidRPr="009B0402">
        <w:rPr>
          <w:rFonts w:ascii="David" w:hAnsi="David" w:hint="cs"/>
          <w:rtl/>
        </w:rPr>
        <w:t>עמדה</w:t>
      </w:r>
      <w:r w:rsidRPr="009B0402">
        <w:rPr>
          <w:rFonts w:ascii="David" w:hAnsi="David"/>
          <w:rtl/>
        </w:rPr>
        <w:t xml:space="preserve"> יותקנו פנלי חיבור הכוללים חיבורי חשמל, חיבורים דיגיטליים למחשבים ניידים וחיבורי שמע ו </w:t>
      </w:r>
      <w:r w:rsidRPr="009B0402">
        <w:rPr>
          <w:rFonts w:ascii="David" w:hAnsi="David"/>
        </w:rPr>
        <w:t>USB</w:t>
      </w:r>
      <w:r w:rsidRPr="009B0402">
        <w:rPr>
          <w:rFonts w:ascii="David" w:hAnsi="David"/>
          <w:rtl/>
        </w:rPr>
        <w:t>.</w:t>
      </w:r>
      <w:r w:rsidRPr="009B0402">
        <w:rPr>
          <w:rFonts w:ascii="David" w:hAnsi="David" w:hint="cs"/>
          <w:rtl/>
        </w:rPr>
        <w:t xml:space="preserve"> </w:t>
      </w:r>
    </w:p>
    <w:p w14:paraId="58B7B08B"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hint="cs"/>
          <w:rtl/>
        </w:rPr>
        <w:t>כלל פריסת הכבלים  תתבצע במעברי כבלים יעודיים ובאופן נקי ונסתר מהעין.</w:t>
      </w:r>
    </w:p>
    <w:p w14:paraId="19FCB172"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rtl/>
        </w:rPr>
        <w:t>בחדר</w:t>
      </w:r>
      <w:r w:rsidR="00C259A8" w:rsidRPr="009B0402">
        <w:rPr>
          <w:rFonts w:ascii="David" w:hAnsi="David" w:hint="cs"/>
          <w:rtl/>
        </w:rPr>
        <w:t xml:space="preserve"> המשל״ט</w:t>
      </w:r>
      <w:r w:rsidRPr="009B0402">
        <w:rPr>
          <w:rFonts w:ascii="David" w:hAnsi="David"/>
          <w:rtl/>
        </w:rPr>
        <w:t xml:space="preserve"> </w:t>
      </w:r>
      <w:r w:rsidR="00C259A8" w:rsidRPr="009B0402">
        <w:rPr>
          <w:rFonts w:ascii="David" w:hAnsi="David" w:hint="cs"/>
          <w:rtl/>
        </w:rPr>
        <w:t xml:space="preserve">תותקן </w:t>
      </w:r>
      <w:r w:rsidRPr="009B0402">
        <w:rPr>
          <w:rFonts w:ascii="David" w:hAnsi="David" w:hint="cs"/>
          <w:rtl/>
        </w:rPr>
        <w:t xml:space="preserve"> </w:t>
      </w:r>
      <w:r w:rsidRPr="009B0402">
        <w:rPr>
          <w:rFonts w:ascii="David" w:hAnsi="David" w:hint="cs"/>
        </w:rPr>
        <w:t>VC</w:t>
      </w:r>
      <w:r w:rsidRPr="009B0402">
        <w:rPr>
          <w:rFonts w:ascii="David" w:hAnsi="David" w:hint="cs"/>
          <w:rtl/>
        </w:rPr>
        <w:t>, כולל</w:t>
      </w:r>
      <w:r w:rsidRPr="009B0402">
        <w:rPr>
          <w:rFonts w:ascii="David" w:hAnsi="David"/>
          <w:rtl/>
        </w:rPr>
        <w:t xml:space="preserve"> </w:t>
      </w:r>
      <w:r w:rsidR="00C259A8" w:rsidRPr="009B0402">
        <w:rPr>
          <w:rFonts w:ascii="David" w:hAnsi="David" w:hint="cs"/>
          <w:rtl/>
        </w:rPr>
        <w:t>מיקרופונים</w:t>
      </w:r>
      <w:r w:rsidRPr="009B0402">
        <w:rPr>
          <w:rFonts w:ascii="David" w:hAnsi="David" w:hint="cs"/>
          <w:rtl/>
        </w:rPr>
        <w:t xml:space="preserve">, </w:t>
      </w:r>
      <w:r w:rsidRPr="009B0402">
        <w:rPr>
          <w:rFonts w:ascii="David" w:hAnsi="David"/>
          <w:rtl/>
        </w:rPr>
        <w:t xml:space="preserve">מערכת עיבוד שמע </w:t>
      </w:r>
      <w:r w:rsidRPr="009B0402">
        <w:rPr>
          <w:rFonts w:ascii="David" w:hAnsi="David"/>
        </w:rPr>
        <w:t>DSP</w:t>
      </w:r>
      <w:r w:rsidRPr="009B0402">
        <w:rPr>
          <w:rFonts w:ascii="David" w:hAnsi="David" w:hint="cs"/>
          <w:rtl/>
        </w:rPr>
        <w:t xml:space="preserve"> מערכת מיתוג ומערכת שליטה מרכזית לבחירת סוג מקור השידור, כיבוי והדלקה של מסך ייעודי, ניתוב עם יתר המסכים</w:t>
      </w:r>
      <w:r w:rsidR="00C259A8" w:rsidRPr="009B0402">
        <w:rPr>
          <w:rFonts w:ascii="David" w:hAnsi="David" w:hint="cs"/>
          <w:rtl/>
        </w:rPr>
        <w:t>.</w:t>
      </w:r>
    </w:p>
    <w:p w14:paraId="0E3019F0" w14:textId="77777777" w:rsidR="00446A5A" w:rsidRPr="009B0402" w:rsidRDefault="00C259A8"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 xml:space="preserve">ציוד </w:t>
      </w:r>
      <w:r w:rsidR="00446A5A" w:rsidRPr="009B0402">
        <w:rPr>
          <w:rFonts w:ascii="David" w:hAnsi="David"/>
          <w:rtl/>
        </w:rPr>
        <w:t xml:space="preserve">מערכת ה- </w:t>
      </w:r>
      <w:r w:rsidR="00446A5A" w:rsidRPr="009B0402">
        <w:rPr>
          <w:rFonts w:ascii="David" w:hAnsi="David"/>
        </w:rPr>
        <w:t>VC</w:t>
      </w:r>
      <w:r w:rsidR="00446A5A" w:rsidRPr="009B0402">
        <w:rPr>
          <w:rFonts w:ascii="David" w:hAnsi="David"/>
          <w:rtl/>
        </w:rPr>
        <w:t xml:space="preserve"> </w:t>
      </w:r>
      <w:r w:rsidR="00446A5A" w:rsidRPr="009B0402">
        <w:rPr>
          <w:rFonts w:ascii="David" w:hAnsi="David" w:hint="cs"/>
          <w:rtl/>
        </w:rPr>
        <w:t xml:space="preserve"> תסופק </w:t>
      </w:r>
      <w:r w:rsidR="00446A5A" w:rsidRPr="009B0402">
        <w:rPr>
          <w:rFonts w:ascii="David" w:hAnsi="David"/>
          <w:rtl/>
        </w:rPr>
        <w:t xml:space="preserve">על חשבון </w:t>
      </w:r>
      <w:r w:rsidR="00446A5A" w:rsidRPr="009B0402">
        <w:rPr>
          <w:rFonts w:ascii="David" w:hAnsi="David" w:hint="cs"/>
          <w:rtl/>
        </w:rPr>
        <w:t>הספק מקצה לקצה כולל</w:t>
      </w:r>
      <w:r w:rsidRPr="009B0402">
        <w:rPr>
          <w:rFonts w:ascii="David" w:hAnsi="David" w:hint="cs"/>
          <w:rtl/>
        </w:rPr>
        <w:t xml:space="preserve"> חיבור אל </w:t>
      </w:r>
      <w:r w:rsidR="00446A5A" w:rsidRPr="009B0402">
        <w:rPr>
          <w:rFonts w:ascii="David" w:hAnsi="David" w:hint="cs"/>
          <w:rtl/>
        </w:rPr>
        <w:t xml:space="preserve"> פלטפורמת המערכת </w:t>
      </w:r>
      <w:r w:rsidRPr="009B0402">
        <w:rPr>
          <w:rFonts w:ascii="David" w:hAnsi="David" w:hint="cs"/>
          <w:rtl/>
        </w:rPr>
        <w:t xml:space="preserve">של המשרד </w:t>
      </w:r>
      <w:r w:rsidR="00446A5A" w:rsidRPr="009B0402">
        <w:rPr>
          <w:rFonts w:ascii="David" w:hAnsi="David" w:hint="cs"/>
          <w:rtl/>
        </w:rPr>
        <w:t xml:space="preserve">שתאפשר לכלל המחוזות להתחבר באיכות שידור / קליטה ושמע מעולים. </w:t>
      </w:r>
    </w:p>
    <w:p w14:paraId="665FD684" w14:textId="77777777" w:rsidR="00446A5A" w:rsidRPr="009B0402" w:rsidRDefault="00446A5A"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אולם מרכזי ויתר הפונקציות באולם (מכלולי מידע ו</w:t>
      </w:r>
      <w:r w:rsidRPr="009B0402">
        <w:rPr>
          <w:rFonts w:ascii="David" w:hAnsi="David" w:hint="cs"/>
        </w:rPr>
        <w:t>DATA</w:t>
      </w:r>
      <w:r w:rsidRPr="009B0402">
        <w:rPr>
          <w:rFonts w:ascii="David" w:hAnsi="David" w:hint="cs"/>
          <w:rtl/>
        </w:rPr>
        <w:t>, חדר מצב, חדר משל"ט מרכזי, אזור עיתונאים וכיו"</w:t>
      </w:r>
      <w:r w:rsidRPr="009B0402">
        <w:rPr>
          <w:rFonts w:ascii="David" w:hAnsi="David" w:hint="eastAsia"/>
          <w:rtl/>
        </w:rPr>
        <w:t>ב</w:t>
      </w:r>
      <w:r w:rsidRPr="009B0402">
        <w:rPr>
          <w:rFonts w:ascii="David" w:hAnsi="David" w:hint="cs"/>
          <w:rtl/>
        </w:rPr>
        <w:t xml:space="preserve">) </w:t>
      </w:r>
      <w:r w:rsidRPr="009B0402">
        <w:rPr>
          <w:rFonts w:ascii="David" w:hAnsi="David"/>
          <w:rtl/>
        </w:rPr>
        <w:t>–</w:t>
      </w:r>
      <w:r w:rsidRPr="009B0402">
        <w:rPr>
          <w:rFonts w:ascii="David" w:hAnsi="David" w:hint="cs"/>
          <w:rtl/>
        </w:rPr>
        <w:t xml:space="preserve"> על הספק להתקין לספק ולאפיין על חשבונו מערכת ניהול וידאו מרכזית שתאפשר לנתב את כלל מקורות השידור (מחשבים שיסופקו ע"י המשרד) מעמדה אחת אל כל אחד מהמסכים הפרוסים באולם. </w:t>
      </w:r>
    </w:p>
    <w:p w14:paraId="05B566FD" w14:textId="77777777" w:rsidR="00446A5A" w:rsidRPr="009B0402" w:rsidRDefault="00446A5A" w:rsidP="009B0402">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ממשק המשתמש יהיה גמיש ויכיל תרחישים הניתנים לתכנות מראש. השליטה המרכזית תהיה מעמדת "במאי" מרכזית. כולל טכנאים מפעילים ואנשי צוות כנדרש לביצוע הניתוב והשליטה.</w:t>
      </w:r>
    </w:p>
    <w:p w14:paraId="1B3CB401" w14:textId="77777777" w:rsidR="00446A5A" w:rsidRPr="009B0402" w:rsidRDefault="00446A5A"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 xml:space="preserve">משרדים </w:t>
      </w:r>
      <w:r w:rsidRPr="009B0402">
        <w:rPr>
          <w:rFonts w:ascii="David" w:hAnsi="David"/>
          <w:rtl/>
        </w:rPr>
        <w:t>–</w:t>
      </w:r>
      <w:r w:rsidRPr="009B0402">
        <w:rPr>
          <w:rFonts w:ascii="David" w:hAnsi="David" w:hint="cs"/>
          <w:rtl/>
        </w:rPr>
        <w:t xml:space="preserve"> במבואה הראשית </w:t>
      </w:r>
      <w:r w:rsidR="00962CD2" w:rsidRPr="009B0402">
        <w:rPr>
          <w:rFonts w:ascii="David" w:hAnsi="David" w:hint="cs"/>
          <w:rtl/>
        </w:rPr>
        <w:t xml:space="preserve">לכל מתחם </w:t>
      </w:r>
      <w:r w:rsidRPr="009B0402">
        <w:rPr>
          <w:rFonts w:ascii="David" w:hAnsi="David" w:hint="cs"/>
          <w:rtl/>
        </w:rPr>
        <w:t xml:space="preserve">המשרדים / מסדרון הזוכה יספק שני מסכים בגודל 65" לפחות ע"ג עגלה ניידת. </w:t>
      </w:r>
    </w:p>
    <w:p w14:paraId="02D257C5" w14:textId="77777777" w:rsidR="00446A5A" w:rsidRPr="009B0402" w:rsidRDefault="00446A5A" w:rsidP="00796215">
      <w:pPr>
        <w:keepNext/>
        <w:keepLines/>
        <w:widowControl w:val="0"/>
        <w:numPr>
          <w:ilvl w:val="5"/>
          <w:numId w:val="19"/>
        </w:numPr>
        <w:tabs>
          <w:tab w:val="left" w:pos="950"/>
        </w:tabs>
        <w:spacing w:before="120" w:line="276" w:lineRule="auto"/>
        <w:ind w:left="4440" w:hanging="1260"/>
        <w:jc w:val="both"/>
        <w:rPr>
          <w:rFonts w:ascii="David" w:hAnsi="David"/>
          <w:rtl/>
        </w:rPr>
      </w:pPr>
      <w:r w:rsidRPr="009B0402">
        <w:rPr>
          <w:rFonts w:ascii="David" w:hAnsi="David" w:hint="cs"/>
          <w:rtl/>
        </w:rPr>
        <w:t xml:space="preserve">הספק יספק לפחות שתי מערכות מיקרופון נייד אישי עבור ראשי הצוות של שני ראשי הצוותים של מכלול </w:t>
      </w:r>
      <w:r w:rsidRPr="009B0402">
        <w:rPr>
          <w:rFonts w:ascii="David" w:hAnsi="David" w:hint="cs"/>
        </w:rPr>
        <w:t>DATA</w:t>
      </w:r>
      <w:r w:rsidRPr="009B0402">
        <w:rPr>
          <w:rFonts w:ascii="David" w:hAnsi="David" w:hint="cs"/>
          <w:rtl/>
        </w:rPr>
        <w:t xml:space="preserve"> ומכלול מידע.</w:t>
      </w:r>
    </w:p>
    <w:p w14:paraId="5A7DC607" w14:textId="77777777" w:rsidR="00265777" w:rsidRPr="006F69C6" w:rsidRDefault="00265777" w:rsidP="009B0402">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ליווי</w:t>
      </w:r>
      <w:r w:rsidRPr="00796215">
        <w:rPr>
          <w:rFonts w:ascii="David" w:hAnsi="David"/>
          <w:b/>
          <w:bCs/>
          <w:rtl/>
        </w:rPr>
        <w:t xml:space="preserve"> </w:t>
      </w:r>
      <w:r w:rsidRPr="00796215">
        <w:rPr>
          <w:rFonts w:ascii="David" w:hAnsi="David" w:hint="eastAsia"/>
          <w:b/>
          <w:bCs/>
          <w:rtl/>
        </w:rPr>
        <w:t>כ</w:t>
      </w:r>
      <w:r w:rsidRPr="00796215">
        <w:rPr>
          <w:rFonts w:ascii="David" w:hAnsi="David"/>
          <w:b/>
          <w:bCs/>
          <w:rtl/>
        </w:rPr>
        <w:t>"</w:t>
      </w:r>
      <w:r w:rsidRPr="00796215">
        <w:rPr>
          <w:rFonts w:ascii="David" w:hAnsi="David" w:hint="eastAsia"/>
          <w:b/>
          <w:bCs/>
          <w:rtl/>
        </w:rPr>
        <w:t>א</w:t>
      </w:r>
      <w:r w:rsidR="002337EB" w:rsidRPr="006F69C6">
        <w:rPr>
          <w:rFonts w:ascii="David" w:hAnsi="David"/>
          <w:b/>
          <w:bCs/>
          <w:rtl/>
        </w:rPr>
        <w:t xml:space="preserve"> סבב ב׳</w:t>
      </w:r>
    </w:p>
    <w:p w14:paraId="2622F3DB" w14:textId="77777777" w:rsidR="00265777" w:rsidRPr="006F69C6" w:rsidRDefault="00265777"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ליווי כ״א לסבב השני יתוכלל בדיוק כפי שהוא מופיע במכרז זה לסבב הבחירות הראשון (ראה סעיף 4.2.34)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25F1E5F6" w14:textId="77777777" w:rsidR="00265777" w:rsidRPr="006F69C6" w:rsidRDefault="00265777" w:rsidP="009B0402">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מערכת</w:t>
      </w:r>
      <w:r w:rsidRPr="00796215">
        <w:rPr>
          <w:rFonts w:ascii="David" w:hAnsi="David"/>
          <w:b/>
          <w:bCs/>
          <w:rtl/>
        </w:rPr>
        <w:t xml:space="preserve"> </w:t>
      </w:r>
      <w:r w:rsidRPr="00796215">
        <w:rPr>
          <w:rFonts w:ascii="David" w:hAnsi="David" w:hint="eastAsia"/>
          <w:b/>
          <w:bCs/>
          <w:rtl/>
        </w:rPr>
        <w:t>ועידת</w:t>
      </w:r>
      <w:r w:rsidRPr="00796215">
        <w:rPr>
          <w:rFonts w:ascii="David" w:hAnsi="David"/>
          <w:b/>
          <w:bCs/>
          <w:rtl/>
        </w:rPr>
        <w:t xml:space="preserve"> </w:t>
      </w:r>
      <w:r w:rsidRPr="00796215">
        <w:rPr>
          <w:rFonts w:ascii="David" w:hAnsi="David" w:hint="eastAsia"/>
          <w:b/>
          <w:bCs/>
          <w:rtl/>
        </w:rPr>
        <w:t>חוזי</w:t>
      </w:r>
      <w:r w:rsidRPr="00796215">
        <w:rPr>
          <w:rFonts w:ascii="David" w:hAnsi="David"/>
          <w:b/>
          <w:bCs/>
          <w:rtl/>
        </w:rPr>
        <w:t xml:space="preserve"> (</w:t>
      </w:r>
      <w:r w:rsidRPr="00796215">
        <w:rPr>
          <w:rFonts w:ascii="David" w:hAnsi="David"/>
          <w:b/>
          <w:bCs/>
        </w:rPr>
        <w:t>VC</w:t>
      </w:r>
      <w:r w:rsidRPr="00796215">
        <w:rPr>
          <w:rFonts w:ascii="David" w:hAnsi="David"/>
          <w:b/>
          <w:bCs/>
          <w:rtl/>
        </w:rPr>
        <w:t>)</w:t>
      </w:r>
      <w:r w:rsidR="002337EB" w:rsidRPr="006F69C6">
        <w:rPr>
          <w:rFonts w:ascii="David" w:hAnsi="David"/>
          <w:b/>
          <w:bCs/>
          <w:rtl/>
        </w:rPr>
        <w:t xml:space="preserve"> סבב ב׳</w:t>
      </w:r>
      <w:r w:rsidRPr="00796215">
        <w:rPr>
          <w:rFonts w:ascii="David" w:hAnsi="David"/>
          <w:b/>
          <w:bCs/>
          <w:rtl/>
        </w:rPr>
        <w:t xml:space="preserve"> </w:t>
      </w:r>
    </w:p>
    <w:p w14:paraId="4C0FDA32" w14:textId="75DBA6F8" w:rsidR="00265777" w:rsidRPr="006F69C6" w:rsidRDefault="00265777"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מערכת</w:t>
      </w:r>
      <w:r w:rsidRPr="006F69C6">
        <w:rPr>
          <w:rFonts w:ascii="David" w:hAnsi="David"/>
          <w:rtl/>
        </w:rPr>
        <w:t xml:space="preserve"> וועדית חוזי </w:t>
      </w:r>
      <w:r w:rsidRPr="006F69C6">
        <w:rPr>
          <w:rFonts w:ascii="David" w:hAnsi="David"/>
        </w:rPr>
        <w:t>vc</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w:t>
      </w:r>
      <w:r w:rsidR="00E214E6">
        <w:rPr>
          <w:rFonts w:ascii="David" w:hAnsi="David" w:hint="cs"/>
          <w:rtl/>
        </w:rPr>
        <w:t>4.2.35</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1732831D" w14:textId="77777777" w:rsidR="00265777" w:rsidRPr="006F69C6" w:rsidRDefault="002337EB" w:rsidP="009B0402">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חשמל</w:t>
      </w:r>
      <w:r w:rsidR="002446D5" w:rsidRPr="00D97F78">
        <w:rPr>
          <w:rFonts w:ascii="David" w:hAnsi="David" w:hint="cs"/>
          <w:b/>
          <w:bCs/>
          <w:rtl/>
        </w:rPr>
        <w:t xml:space="preserve"> סבב ב׳</w:t>
      </w:r>
      <w:r w:rsidRPr="00D97F78">
        <w:rPr>
          <w:rFonts w:ascii="David" w:hAnsi="David" w:hint="cs"/>
          <w:b/>
          <w:bCs/>
          <w:rtl/>
        </w:rPr>
        <w:t>:</w:t>
      </w:r>
    </w:p>
    <w:p w14:paraId="07DCA5F0" w14:textId="77777777" w:rsidR="002337EB" w:rsidRPr="006F69C6" w:rsidRDefault="002337EB"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החשמל</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36D696B8" w14:textId="77777777" w:rsidR="002337EB" w:rsidRPr="00796215" w:rsidRDefault="002337EB" w:rsidP="009B0402">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b/>
          <w:bCs/>
          <w:rtl/>
        </w:rPr>
        <w:t>ריהוט</w:t>
      </w:r>
      <w:r w:rsidR="002446D5" w:rsidRPr="00D97F78">
        <w:rPr>
          <w:rFonts w:ascii="David" w:hAnsi="David" w:hint="cs"/>
          <w:rtl/>
        </w:rPr>
        <w:t xml:space="preserve"> </w:t>
      </w:r>
      <w:r w:rsidR="002446D5" w:rsidRPr="00D97F78">
        <w:rPr>
          <w:rFonts w:ascii="David" w:hAnsi="David" w:hint="cs"/>
          <w:b/>
          <w:bCs/>
          <w:rtl/>
        </w:rPr>
        <w:t>סבב ב׳</w:t>
      </w:r>
    </w:p>
    <w:p w14:paraId="6160E2F7" w14:textId="0E965AF6" w:rsidR="002337EB" w:rsidRPr="006F69C6" w:rsidRDefault="002337EB"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ריהוט</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w:t>
      </w:r>
      <w:r w:rsidR="00E214E6">
        <w:rPr>
          <w:rFonts w:ascii="David" w:hAnsi="David" w:hint="cs"/>
          <w:rtl/>
        </w:rPr>
        <w:t>4.2.37</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5CEFFA91" w14:textId="77777777" w:rsidR="002337EB" w:rsidRPr="006F69C6" w:rsidRDefault="002337EB" w:rsidP="00796215">
      <w:pPr>
        <w:pStyle w:val="afff0"/>
        <w:spacing w:line="276" w:lineRule="auto"/>
        <w:ind w:left="2704"/>
        <w:contextualSpacing/>
        <w:jc w:val="both"/>
        <w:rPr>
          <w:rFonts w:ascii="David" w:hAnsi="David" w:cs="David"/>
        </w:rPr>
      </w:pPr>
    </w:p>
    <w:p w14:paraId="7D6C6889" w14:textId="77777777" w:rsidR="00265777" w:rsidRPr="00796215" w:rsidRDefault="00265777" w:rsidP="00796215">
      <w:pPr>
        <w:pStyle w:val="afff0"/>
        <w:keepNext/>
        <w:keepLines/>
        <w:widowControl w:val="0"/>
        <w:tabs>
          <w:tab w:val="left" w:pos="950"/>
        </w:tabs>
        <w:spacing w:before="120" w:line="276" w:lineRule="auto"/>
        <w:ind w:left="2704"/>
        <w:jc w:val="both"/>
        <w:rPr>
          <w:rFonts w:ascii="David" w:hAnsi="David"/>
          <w:b/>
          <w:bCs/>
        </w:rPr>
      </w:pPr>
    </w:p>
    <w:p w14:paraId="42F34422" w14:textId="77777777" w:rsidR="00265777" w:rsidRPr="00796215" w:rsidRDefault="00265777" w:rsidP="00796215">
      <w:pPr>
        <w:pStyle w:val="afff0"/>
        <w:spacing w:line="276" w:lineRule="auto"/>
        <w:ind w:left="1571"/>
        <w:contextualSpacing/>
        <w:jc w:val="both"/>
        <w:rPr>
          <w:rFonts w:ascii="David" w:hAnsi="David"/>
          <w:rtl/>
        </w:rPr>
      </w:pPr>
    </w:p>
    <w:p w14:paraId="0989A9A4" w14:textId="77777777" w:rsidR="00265777" w:rsidRPr="006F69C6" w:rsidRDefault="00265777" w:rsidP="009B0402">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שירותי</w:t>
      </w:r>
      <w:r w:rsidRPr="00796215">
        <w:rPr>
          <w:rFonts w:ascii="David" w:hAnsi="David"/>
          <w:b/>
          <w:bCs/>
          <w:rtl/>
        </w:rPr>
        <w:t xml:space="preserve"> </w:t>
      </w:r>
      <w:r w:rsidRPr="00796215">
        <w:rPr>
          <w:rFonts w:ascii="David" w:hAnsi="David" w:hint="eastAsia"/>
          <w:b/>
          <w:bCs/>
          <w:rtl/>
        </w:rPr>
        <w:t>ניקיון</w:t>
      </w:r>
      <w:r w:rsidR="002446D5" w:rsidRPr="00796215">
        <w:rPr>
          <w:rFonts w:ascii="David" w:hAnsi="David"/>
          <w:b/>
          <w:bCs/>
          <w:rtl/>
        </w:rPr>
        <w:t xml:space="preserve"> סבב ב׳</w:t>
      </w:r>
    </w:p>
    <w:p w14:paraId="013DB187" w14:textId="0D8F5B4A" w:rsidR="002446D5" w:rsidRPr="006F69C6" w:rsidRDefault="002446D5"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ניקיון</w:t>
      </w:r>
      <w:r w:rsidRPr="006F69C6">
        <w:rPr>
          <w:rFonts w:ascii="David" w:hAnsi="David"/>
          <w:rtl/>
        </w:rPr>
        <w:t xml:space="preserve"> לסבב השני יתוכלל בדיוק כפי שהוא מופיע במכרז זה לסבב הבחירות הראשון (ראה סעיף </w:t>
      </w:r>
      <w:r w:rsidR="00E214E6">
        <w:rPr>
          <w:rFonts w:ascii="David" w:hAnsi="David" w:hint="cs"/>
          <w:rtl/>
        </w:rPr>
        <w:t>4.2.38</w:t>
      </w:r>
      <w:r w:rsidRPr="006F69C6">
        <w:rPr>
          <w:rFonts w:ascii="David" w:hAnsi="David"/>
          <w:rtl/>
        </w:rPr>
        <w:t>) על כל סעיפיו ותתי סעיפיו.</w:t>
      </w:r>
    </w:p>
    <w:p w14:paraId="36D03D51" w14:textId="77777777" w:rsidR="00265777" w:rsidRPr="009B0402" w:rsidRDefault="00265777" w:rsidP="00796215">
      <w:pPr>
        <w:keepNext/>
        <w:keepLines/>
        <w:widowControl w:val="0"/>
        <w:numPr>
          <w:ilvl w:val="4"/>
          <w:numId w:val="19"/>
        </w:numPr>
        <w:tabs>
          <w:tab w:val="left" w:pos="950"/>
        </w:tabs>
        <w:spacing w:before="120" w:line="276" w:lineRule="auto"/>
        <w:ind w:left="3360" w:hanging="990"/>
        <w:jc w:val="both"/>
        <w:rPr>
          <w:rFonts w:ascii="David" w:hAnsi="David"/>
          <w:b/>
          <w:bCs/>
        </w:rPr>
      </w:pPr>
      <w:r w:rsidRPr="009B0402">
        <w:rPr>
          <w:rFonts w:ascii="David" w:hAnsi="David" w:hint="eastAsia"/>
          <w:b/>
          <w:bCs/>
          <w:rtl/>
        </w:rPr>
        <w:t>לינה</w:t>
      </w:r>
    </w:p>
    <w:p w14:paraId="6DCD2BE2" w14:textId="77777777" w:rsidR="00265777" w:rsidRPr="00FE4A78" w:rsidRDefault="00265777" w:rsidP="00796215">
      <w:pPr>
        <w:keepNext/>
        <w:keepLines/>
        <w:widowControl w:val="0"/>
        <w:tabs>
          <w:tab w:val="left" w:pos="950"/>
        </w:tabs>
        <w:spacing w:before="120" w:line="276" w:lineRule="auto"/>
        <w:ind w:left="3360"/>
        <w:jc w:val="both"/>
        <w:rPr>
          <w:rFonts w:ascii="David" w:hAnsi="David"/>
          <w:rtl/>
        </w:rPr>
      </w:pPr>
      <w:r w:rsidRPr="00FE4A78">
        <w:rPr>
          <w:rFonts w:ascii="David" w:hAnsi="David" w:hint="eastAsia"/>
          <w:rtl/>
        </w:rPr>
        <w:t>בסמוך</w:t>
      </w:r>
      <w:r w:rsidRPr="00FE4A78">
        <w:rPr>
          <w:rFonts w:ascii="David" w:hAnsi="David"/>
          <w:rtl/>
        </w:rPr>
        <w:t xml:space="preserve"> </w:t>
      </w:r>
      <w:r w:rsidRPr="00FE4A78">
        <w:rPr>
          <w:rFonts w:ascii="David" w:hAnsi="David" w:hint="eastAsia"/>
          <w:rtl/>
        </w:rPr>
        <w:t>לאולם</w:t>
      </w:r>
      <w:r w:rsidRPr="00FE4A78">
        <w:rPr>
          <w:rFonts w:ascii="David" w:hAnsi="David"/>
          <w:rtl/>
        </w:rPr>
        <w:t xml:space="preserve"> (מרחק </w:t>
      </w:r>
      <w:r w:rsidRPr="00FE4A78">
        <w:rPr>
          <w:rFonts w:ascii="David" w:hAnsi="David" w:hint="eastAsia"/>
          <w:rtl/>
        </w:rPr>
        <w:t>שלא</w:t>
      </w:r>
      <w:r w:rsidRPr="00FE4A78">
        <w:rPr>
          <w:rFonts w:ascii="David" w:hAnsi="David"/>
          <w:rtl/>
        </w:rPr>
        <w:t xml:space="preserve"> </w:t>
      </w:r>
      <w:r w:rsidRPr="00FE4A78">
        <w:rPr>
          <w:rFonts w:ascii="David" w:hAnsi="David" w:hint="eastAsia"/>
          <w:rtl/>
        </w:rPr>
        <w:t>יעלה</w:t>
      </w:r>
      <w:r w:rsidRPr="00FE4A78">
        <w:rPr>
          <w:rFonts w:ascii="David" w:hAnsi="David"/>
          <w:rtl/>
        </w:rPr>
        <w:t xml:space="preserve"> </w:t>
      </w:r>
      <w:r w:rsidRPr="00FE4A78">
        <w:rPr>
          <w:rFonts w:ascii="David" w:hAnsi="David" w:hint="eastAsia"/>
          <w:rtl/>
        </w:rPr>
        <w:t>על</w:t>
      </w:r>
      <w:r w:rsidRPr="00FE4A78">
        <w:rPr>
          <w:rFonts w:ascii="David" w:hAnsi="David"/>
          <w:rtl/>
        </w:rPr>
        <w:t xml:space="preserve"> </w:t>
      </w:r>
      <w:r w:rsidR="00CA6D82" w:rsidRPr="00FE4A78">
        <w:rPr>
          <w:rFonts w:ascii="David" w:hAnsi="David" w:hint="cs"/>
          <w:rtl/>
        </w:rPr>
        <w:t>10</w:t>
      </w:r>
      <w:r w:rsidR="00A01429" w:rsidRPr="00FE4A78">
        <w:rPr>
          <w:rFonts w:ascii="David" w:hAnsi="David" w:hint="cs"/>
          <w:rtl/>
        </w:rPr>
        <w:t xml:space="preserve"> </w:t>
      </w:r>
      <w:r w:rsidRPr="00FE4A78">
        <w:rPr>
          <w:rFonts w:ascii="David" w:hAnsi="David" w:hint="eastAsia"/>
          <w:rtl/>
        </w:rPr>
        <w:t>ק</w:t>
      </w:r>
      <w:r w:rsidRPr="00FE4A78">
        <w:rPr>
          <w:rFonts w:ascii="David" w:hAnsi="David"/>
          <w:rtl/>
        </w:rPr>
        <w:t xml:space="preserve">"מ) </w:t>
      </w:r>
      <w:r w:rsidRPr="00FE4A78">
        <w:rPr>
          <w:rFonts w:ascii="David" w:hAnsi="David" w:hint="eastAsia"/>
          <w:rtl/>
        </w:rPr>
        <w:t>תהיה</w:t>
      </w:r>
      <w:r w:rsidRPr="00FE4A78">
        <w:rPr>
          <w:rFonts w:ascii="David" w:hAnsi="David"/>
          <w:rtl/>
        </w:rPr>
        <w:t xml:space="preserve"> </w:t>
      </w:r>
      <w:r w:rsidRPr="00FE4A78">
        <w:rPr>
          <w:rFonts w:ascii="David" w:hAnsi="David" w:hint="eastAsia"/>
          <w:rtl/>
        </w:rPr>
        <w:t>אפשרות</w:t>
      </w:r>
      <w:r w:rsidRPr="00FE4A78">
        <w:rPr>
          <w:rFonts w:ascii="David" w:hAnsi="David"/>
          <w:rtl/>
        </w:rPr>
        <w:t xml:space="preserve"> </w:t>
      </w:r>
      <w:r w:rsidRPr="00FE4A78">
        <w:rPr>
          <w:rFonts w:ascii="David" w:hAnsi="David" w:hint="eastAsia"/>
          <w:rtl/>
        </w:rPr>
        <w:t>להלין</w:t>
      </w:r>
      <w:r w:rsidRPr="00FE4A78">
        <w:rPr>
          <w:rFonts w:ascii="David" w:hAnsi="David"/>
          <w:rtl/>
        </w:rPr>
        <w:t xml:space="preserve"> </w:t>
      </w:r>
      <w:r w:rsidRPr="00FE4A78">
        <w:rPr>
          <w:rFonts w:ascii="David" w:hAnsi="David" w:hint="eastAsia"/>
          <w:rtl/>
        </w:rPr>
        <w:t>במלון</w:t>
      </w:r>
      <w:r w:rsidRPr="00FE4A78">
        <w:rPr>
          <w:rFonts w:ascii="David" w:hAnsi="David"/>
          <w:rtl/>
        </w:rPr>
        <w:t xml:space="preserve"> </w:t>
      </w:r>
      <w:r w:rsidRPr="00FE4A78">
        <w:rPr>
          <w:rFonts w:ascii="David" w:hAnsi="David" w:hint="eastAsia"/>
          <w:rtl/>
        </w:rPr>
        <w:t>בהתאם</w:t>
      </w:r>
      <w:r w:rsidRPr="00FE4A78">
        <w:rPr>
          <w:rFonts w:ascii="David" w:hAnsi="David"/>
          <w:rtl/>
        </w:rPr>
        <w:t xml:space="preserve"> </w:t>
      </w:r>
      <w:r w:rsidRPr="00FE4A78">
        <w:rPr>
          <w:rFonts w:ascii="David" w:hAnsi="David" w:hint="eastAsia"/>
          <w:rtl/>
        </w:rPr>
        <w:t>לפירוט</w:t>
      </w:r>
      <w:r w:rsidRPr="00FE4A78">
        <w:rPr>
          <w:rFonts w:ascii="David" w:hAnsi="David"/>
          <w:rtl/>
        </w:rPr>
        <w:t xml:space="preserve"> </w:t>
      </w:r>
      <w:r w:rsidRPr="00FE4A78">
        <w:rPr>
          <w:rFonts w:ascii="David" w:hAnsi="David" w:hint="eastAsia"/>
          <w:rtl/>
        </w:rPr>
        <w:t>הבא</w:t>
      </w:r>
      <w:r w:rsidRPr="00FE4A78">
        <w:rPr>
          <w:rFonts w:ascii="David" w:hAnsi="David"/>
          <w:rtl/>
        </w:rPr>
        <w:t xml:space="preserve"> </w:t>
      </w:r>
      <w:r w:rsidRPr="00FE4A78">
        <w:rPr>
          <w:rFonts w:ascii="David" w:hAnsi="David" w:hint="eastAsia"/>
          <w:rtl/>
        </w:rPr>
        <w:t>ועד</w:t>
      </w:r>
      <w:r w:rsidRPr="00FE4A78">
        <w:rPr>
          <w:rFonts w:ascii="David" w:hAnsi="David"/>
          <w:rtl/>
        </w:rPr>
        <w:t xml:space="preserve"> </w:t>
      </w:r>
      <w:r w:rsidRPr="00FE4A78">
        <w:rPr>
          <w:rFonts w:ascii="David" w:hAnsi="David" w:hint="eastAsia"/>
          <w:rtl/>
        </w:rPr>
        <w:t>לשני</w:t>
      </w:r>
      <w:r w:rsidRPr="00FE4A78">
        <w:rPr>
          <w:rFonts w:ascii="David" w:hAnsi="David"/>
          <w:rtl/>
        </w:rPr>
        <w:t xml:space="preserve"> </w:t>
      </w:r>
      <w:r w:rsidRPr="00FE4A78">
        <w:rPr>
          <w:rFonts w:ascii="David" w:hAnsi="David" w:hint="eastAsia"/>
          <w:rtl/>
        </w:rPr>
        <w:t>לילות</w:t>
      </w:r>
      <w:r w:rsidRPr="00FE4A78">
        <w:rPr>
          <w:rFonts w:ascii="David" w:hAnsi="David"/>
          <w:rtl/>
        </w:rPr>
        <w:t>:</w:t>
      </w:r>
    </w:p>
    <w:p w14:paraId="73197223" w14:textId="5A505D6A" w:rsidR="00265777" w:rsidRPr="00FE4A78"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FE4A78">
        <w:rPr>
          <w:rFonts w:ascii="David" w:hAnsi="David" w:hint="eastAsia"/>
          <w:rtl/>
        </w:rPr>
        <w:t>כ</w:t>
      </w:r>
      <w:r w:rsidRPr="00FE4A78">
        <w:rPr>
          <w:rFonts w:ascii="David" w:hAnsi="David"/>
          <w:rtl/>
        </w:rPr>
        <w:t xml:space="preserve">- </w:t>
      </w:r>
      <w:r w:rsidR="00E214E6">
        <w:rPr>
          <w:rFonts w:ascii="David" w:hAnsi="David" w:hint="cs"/>
          <w:rtl/>
        </w:rPr>
        <w:t>3</w:t>
      </w:r>
      <w:r w:rsidRPr="00FE4A78">
        <w:rPr>
          <w:rFonts w:ascii="David" w:hAnsi="David"/>
          <w:rtl/>
        </w:rPr>
        <w:t xml:space="preserve"> </w:t>
      </w:r>
      <w:r w:rsidRPr="00FE4A78">
        <w:rPr>
          <w:rFonts w:ascii="David" w:hAnsi="David" w:hint="eastAsia"/>
          <w:rtl/>
        </w:rPr>
        <w:t>חדרים</w:t>
      </w:r>
      <w:r w:rsidRPr="00FE4A78">
        <w:rPr>
          <w:rFonts w:ascii="David" w:hAnsi="David"/>
          <w:rtl/>
        </w:rPr>
        <w:t xml:space="preserve"> - </w:t>
      </w:r>
      <w:r w:rsidRPr="00FE4A78">
        <w:rPr>
          <w:rFonts w:ascii="David" w:hAnsi="David" w:hint="eastAsia"/>
          <w:rtl/>
        </w:rPr>
        <w:t>חדר</w:t>
      </w:r>
      <w:r w:rsidRPr="00FE4A78">
        <w:rPr>
          <w:rFonts w:ascii="David" w:hAnsi="David"/>
          <w:rtl/>
        </w:rPr>
        <w:t xml:space="preserve"> </w:t>
      </w:r>
      <w:r w:rsidRPr="00FE4A78">
        <w:rPr>
          <w:rFonts w:ascii="David" w:hAnsi="David" w:hint="eastAsia"/>
          <w:rtl/>
        </w:rPr>
        <w:t>לאדם</w:t>
      </w:r>
      <w:r w:rsidRPr="00FE4A78">
        <w:rPr>
          <w:rFonts w:ascii="David" w:hAnsi="David"/>
          <w:rtl/>
        </w:rPr>
        <w:t xml:space="preserve"> </w:t>
      </w:r>
      <w:r w:rsidRPr="00FE4A78">
        <w:rPr>
          <w:rFonts w:ascii="David" w:hAnsi="David" w:hint="eastAsia"/>
          <w:rtl/>
        </w:rPr>
        <w:t>יחיד</w:t>
      </w:r>
      <w:r w:rsidRPr="00FE4A78">
        <w:rPr>
          <w:rFonts w:ascii="David" w:hAnsi="David"/>
          <w:rtl/>
        </w:rPr>
        <w:t xml:space="preserve"> </w:t>
      </w:r>
      <w:r w:rsidRPr="00FE4A78">
        <w:rPr>
          <w:rFonts w:ascii="David" w:hAnsi="David" w:hint="eastAsia"/>
          <w:rtl/>
        </w:rPr>
        <w:t>בסכום</w:t>
      </w:r>
      <w:r w:rsidRPr="00FE4A78">
        <w:rPr>
          <w:rFonts w:ascii="David" w:hAnsi="David"/>
          <w:rtl/>
        </w:rPr>
        <w:t xml:space="preserve"> </w:t>
      </w:r>
      <w:r w:rsidRPr="00FE4A78">
        <w:rPr>
          <w:rFonts w:ascii="David" w:hAnsi="David" w:hint="eastAsia"/>
          <w:rtl/>
        </w:rPr>
        <w:t>שלא</w:t>
      </w:r>
      <w:r w:rsidRPr="00FE4A78">
        <w:rPr>
          <w:rFonts w:ascii="David" w:hAnsi="David"/>
          <w:rtl/>
        </w:rPr>
        <w:t xml:space="preserve"> </w:t>
      </w:r>
      <w:r w:rsidRPr="00FE4A78">
        <w:rPr>
          <w:rFonts w:ascii="David" w:hAnsi="David" w:hint="eastAsia"/>
          <w:rtl/>
        </w:rPr>
        <w:t>יעלה</w:t>
      </w:r>
      <w:r w:rsidRPr="00FE4A78">
        <w:rPr>
          <w:rFonts w:ascii="David" w:hAnsi="David"/>
          <w:rtl/>
        </w:rPr>
        <w:t xml:space="preserve"> </w:t>
      </w:r>
      <w:r w:rsidRPr="00FE4A78">
        <w:rPr>
          <w:rFonts w:ascii="David" w:hAnsi="David" w:hint="eastAsia"/>
          <w:rtl/>
        </w:rPr>
        <w:t>על</w:t>
      </w:r>
      <w:r w:rsidRPr="00FE4A78">
        <w:rPr>
          <w:rFonts w:ascii="David" w:hAnsi="David"/>
          <w:rtl/>
        </w:rPr>
        <w:t xml:space="preserve"> 900 </w:t>
      </w:r>
      <w:r w:rsidRPr="00FE4A78">
        <w:rPr>
          <w:rFonts w:ascii="David" w:hAnsi="David" w:hint="eastAsia"/>
          <w:rtl/>
        </w:rPr>
        <w:t>₪</w:t>
      </w:r>
      <w:r w:rsidRPr="00FE4A78">
        <w:rPr>
          <w:rFonts w:ascii="David" w:hAnsi="David"/>
          <w:rtl/>
        </w:rPr>
        <w:t xml:space="preserve"> </w:t>
      </w:r>
      <w:r w:rsidRPr="00FE4A78">
        <w:rPr>
          <w:rFonts w:ascii="David" w:hAnsi="David" w:hint="eastAsia"/>
          <w:rtl/>
        </w:rPr>
        <w:t>ללילה</w:t>
      </w:r>
      <w:r w:rsidRPr="00FE4A78">
        <w:rPr>
          <w:rFonts w:ascii="David" w:hAnsi="David"/>
          <w:rtl/>
        </w:rPr>
        <w:t xml:space="preserve">, </w:t>
      </w:r>
      <w:r w:rsidRPr="00FE4A78">
        <w:rPr>
          <w:rFonts w:ascii="David" w:hAnsi="David" w:hint="eastAsia"/>
          <w:rtl/>
        </w:rPr>
        <w:t>לא</w:t>
      </w:r>
      <w:r w:rsidRPr="00FE4A78">
        <w:rPr>
          <w:rFonts w:ascii="David" w:hAnsi="David"/>
          <w:rtl/>
        </w:rPr>
        <w:t xml:space="preserve"> </w:t>
      </w:r>
      <w:r w:rsidRPr="00FE4A78">
        <w:rPr>
          <w:rFonts w:ascii="David" w:hAnsi="David" w:hint="eastAsia"/>
          <w:rtl/>
        </w:rPr>
        <w:t>כולל</w:t>
      </w:r>
      <w:r w:rsidRPr="00FE4A78">
        <w:rPr>
          <w:rFonts w:ascii="David" w:hAnsi="David"/>
          <w:rtl/>
        </w:rPr>
        <w:t xml:space="preserve"> </w:t>
      </w:r>
      <w:r w:rsidRPr="00FE4A78">
        <w:rPr>
          <w:rFonts w:ascii="David" w:hAnsi="David" w:hint="eastAsia"/>
          <w:rtl/>
        </w:rPr>
        <w:t>מע</w:t>
      </w:r>
      <w:r w:rsidRPr="00FE4A78">
        <w:rPr>
          <w:rFonts w:ascii="David" w:hAnsi="David"/>
          <w:rtl/>
        </w:rPr>
        <w:t>"מ.</w:t>
      </w:r>
    </w:p>
    <w:p w14:paraId="323C9E6E" w14:textId="77777777" w:rsidR="00265777" w:rsidRPr="00FE4A78"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FE4A78">
        <w:rPr>
          <w:rFonts w:ascii="David" w:hAnsi="David" w:hint="eastAsia"/>
          <w:rtl/>
        </w:rPr>
        <w:t>כ</w:t>
      </w:r>
      <w:r w:rsidRPr="00FE4A78">
        <w:rPr>
          <w:rFonts w:ascii="David" w:hAnsi="David"/>
          <w:rtl/>
        </w:rPr>
        <w:t xml:space="preserve">- </w:t>
      </w:r>
      <w:r w:rsidR="0013182C" w:rsidRPr="00FE4A78">
        <w:rPr>
          <w:rFonts w:ascii="David" w:hAnsi="David" w:hint="cs"/>
          <w:rtl/>
        </w:rPr>
        <w:t>23</w:t>
      </w:r>
      <w:r w:rsidRPr="00FE4A78">
        <w:rPr>
          <w:rFonts w:ascii="David" w:hAnsi="David"/>
          <w:rtl/>
        </w:rPr>
        <w:t xml:space="preserve"> חדרים - חדר לאדם בחדר זוגי בסכום שלא יעלה על 521 ₪ ליום לאדם בתוספת מע"מ כחוק.</w:t>
      </w:r>
    </w:p>
    <w:p w14:paraId="5A96A339" w14:textId="77777777" w:rsidR="00265777" w:rsidRPr="00FE4A78"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FE4A78">
        <w:rPr>
          <w:rFonts w:ascii="David" w:hAnsi="David" w:hint="eastAsia"/>
          <w:rtl/>
        </w:rPr>
        <w:t>כ</w:t>
      </w:r>
      <w:r w:rsidRPr="00FE4A78">
        <w:rPr>
          <w:rFonts w:ascii="David" w:hAnsi="David"/>
          <w:rtl/>
        </w:rPr>
        <w:t xml:space="preserve">- </w:t>
      </w:r>
      <w:r w:rsidR="0013182C" w:rsidRPr="00FE4A78">
        <w:rPr>
          <w:rFonts w:ascii="David" w:hAnsi="David" w:hint="cs"/>
          <w:rtl/>
        </w:rPr>
        <w:t>20</w:t>
      </w:r>
      <w:r w:rsidRPr="00FE4A78">
        <w:rPr>
          <w:rFonts w:ascii="David" w:hAnsi="David"/>
          <w:rtl/>
        </w:rPr>
        <w:t xml:space="preserve"> חדרים - חדר לאדם בחדר לשלושה אנשים בסכום שלא יעלה על 521 ₪ ליום לאדם בתוספת מע"מ כחוק.</w:t>
      </w:r>
    </w:p>
    <w:p w14:paraId="6000A390" w14:textId="77777777" w:rsidR="00265777" w:rsidRPr="00FE4A78" w:rsidRDefault="00265777" w:rsidP="00796215">
      <w:pPr>
        <w:keepNext/>
        <w:keepLines/>
        <w:widowControl w:val="0"/>
        <w:tabs>
          <w:tab w:val="left" w:pos="950"/>
        </w:tabs>
        <w:spacing w:before="120" w:line="276" w:lineRule="auto"/>
        <w:ind w:left="3180"/>
        <w:jc w:val="both"/>
        <w:rPr>
          <w:rFonts w:ascii="David" w:hAnsi="David"/>
          <w:rtl/>
        </w:rPr>
      </w:pPr>
      <w:r w:rsidRPr="00FE4A78">
        <w:rPr>
          <w:rFonts w:ascii="David" w:hAnsi="David"/>
          <w:rtl/>
        </w:rPr>
        <w:t xml:space="preserve">מספר מדויק </w:t>
      </w:r>
      <w:r w:rsidRPr="00FE4A78">
        <w:rPr>
          <w:rFonts w:ascii="David" w:hAnsi="David" w:hint="eastAsia"/>
          <w:rtl/>
        </w:rPr>
        <w:t>של</w:t>
      </w:r>
      <w:r w:rsidRPr="00FE4A78">
        <w:rPr>
          <w:rFonts w:ascii="David" w:hAnsi="David"/>
          <w:rtl/>
        </w:rPr>
        <w:t xml:space="preserve"> חדרים יועבר</w:t>
      </w:r>
      <w:r w:rsidRPr="00FE4A78">
        <w:rPr>
          <w:rFonts w:ascii="David" w:hAnsi="David" w:hint="eastAsia"/>
          <w:rtl/>
        </w:rPr>
        <w:t>ו</w:t>
      </w:r>
      <w:r w:rsidRPr="00FE4A78">
        <w:rPr>
          <w:rFonts w:ascii="David" w:hAnsi="David"/>
          <w:rtl/>
        </w:rPr>
        <w:t xml:space="preserve"> </w:t>
      </w:r>
      <w:r w:rsidR="0013182C" w:rsidRPr="00FE4A78">
        <w:rPr>
          <w:rFonts w:ascii="David" w:hAnsi="David" w:hint="cs"/>
          <w:rtl/>
        </w:rPr>
        <w:t xml:space="preserve">עד 7 ימי עסקים לפני מועד הבחירות לסבב ב׳ </w:t>
      </w:r>
      <w:r w:rsidRPr="00FE4A78">
        <w:rPr>
          <w:rFonts w:ascii="David" w:hAnsi="David"/>
          <w:rtl/>
        </w:rPr>
        <w:t xml:space="preserve"> </w:t>
      </w:r>
      <w:r w:rsidRPr="00FE4A78">
        <w:rPr>
          <w:rFonts w:ascii="David" w:hAnsi="David" w:hint="eastAsia"/>
          <w:rtl/>
        </w:rPr>
        <w:t>ובהתאם</w:t>
      </w:r>
      <w:r w:rsidRPr="00FE4A78">
        <w:rPr>
          <w:rFonts w:ascii="David" w:hAnsi="David"/>
          <w:rtl/>
        </w:rPr>
        <w:t xml:space="preserve"> </w:t>
      </w:r>
      <w:r w:rsidRPr="00FE4A78">
        <w:rPr>
          <w:rFonts w:ascii="David" w:hAnsi="David" w:hint="eastAsia"/>
          <w:rtl/>
        </w:rPr>
        <w:t>לתכנית</w:t>
      </w:r>
      <w:r w:rsidRPr="00FE4A78">
        <w:rPr>
          <w:rFonts w:ascii="David" w:hAnsi="David"/>
          <w:rtl/>
        </w:rPr>
        <w:t xml:space="preserve"> </w:t>
      </w:r>
      <w:r w:rsidRPr="00FE4A78">
        <w:rPr>
          <w:rFonts w:ascii="David" w:hAnsi="David" w:hint="eastAsia"/>
          <w:rtl/>
        </w:rPr>
        <w:t>העבודה</w:t>
      </w:r>
      <w:r w:rsidRPr="00FE4A78">
        <w:rPr>
          <w:rFonts w:ascii="David" w:hAnsi="David"/>
          <w:rtl/>
        </w:rPr>
        <w:t xml:space="preserve"> </w:t>
      </w:r>
      <w:r w:rsidRPr="00FE4A78">
        <w:rPr>
          <w:rFonts w:ascii="David" w:hAnsi="David" w:hint="eastAsia"/>
          <w:rtl/>
        </w:rPr>
        <w:t>שתאושר</w:t>
      </w:r>
      <w:r w:rsidR="00A01429" w:rsidRPr="00FE4A78">
        <w:rPr>
          <w:rFonts w:ascii="David" w:hAnsi="David" w:hint="cs"/>
          <w:rtl/>
        </w:rPr>
        <w:t>, על הספק הזוכה לדאוג לחניה/תשלום עבור חניה כמספר החדרים אשר יוזמנו</w:t>
      </w:r>
      <w:r w:rsidR="00CA6D82" w:rsidRPr="00FE4A78">
        <w:rPr>
          <w:rFonts w:ascii="David" w:hAnsi="David" w:hint="cs"/>
          <w:rtl/>
        </w:rPr>
        <w:t xml:space="preserve"> ובנוסף לספק שאטלים הלוך וחזור ביומיים</w:t>
      </w:r>
      <w:r w:rsidR="00CA6D82" w:rsidRPr="00FE4A78">
        <w:rPr>
          <w:rFonts w:ascii="David" w:hAnsi="David" w:hint="cs"/>
        </w:rPr>
        <w:t xml:space="preserve"> </w:t>
      </w:r>
      <w:r w:rsidR="00CA6D82" w:rsidRPr="00FE4A78">
        <w:rPr>
          <w:rFonts w:ascii="David" w:hAnsi="David" w:hint="cs"/>
          <w:rtl/>
        </w:rPr>
        <w:t>הנ״ל בהתאם לכמות החדרים.</w:t>
      </w:r>
    </w:p>
    <w:p w14:paraId="138FADB2" w14:textId="77777777" w:rsidR="00265777" w:rsidRPr="006F69C6" w:rsidRDefault="00265777" w:rsidP="00796215">
      <w:pPr>
        <w:keepNext/>
        <w:keepLines/>
        <w:widowControl w:val="0"/>
        <w:numPr>
          <w:ilvl w:val="4"/>
          <w:numId w:val="19"/>
        </w:numPr>
        <w:tabs>
          <w:tab w:val="left" w:pos="950"/>
        </w:tabs>
        <w:spacing w:before="120" w:line="276" w:lineRule="auto"/>
        <w:ind w:left="3360" w:hanging="990"/>
        <w:jc w:val="both"/>
        <w:rPr>
          <w:rFonts w:ascii="David" w:hAnsi="David"/>
          <w:b/>
          <w:bCs/>
          <w:rtl/>
        </w:rPr>
      </w:pPr>
      <w:r w:rsidRPr="006F69C6">
        <w:rPr>
          <w:rFonts w:ascii="David" w:hAnsi="David" w:hint="cs"/>
          <w:b/>
          <w:bCs/>
          <w:rtl/>
        </w:rPr>
        <w:t>כללי:</w:t>
      </w:r>
    </w:p>
    <w:p w14:paraId="0A074C1A" w14:textId="77777777" w:rsidR="00265777" w:rsidRPr="006F69C6"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tl/>
        </w:rPr>
      </w:pPr>
      <w:r w:rsidRPr="006F69C6">
        <w:rPr>
          <w:rFonts w:ascii="David" w:hAnsi="David"/>
          <w:rtl/>
        </w:rPr>
        <w:t>שירותים, לרבות שירותי נכים יימצאו בקרבת ה</w:t>
      </w:r>
      <w:r w:rsidRPr="006F69C6">
        <w:rPr>
          <w:rFonts w:ascii="David" w:hAnsi="David" w:hint="cs"/>
          <w:rtl/>
        </w:rPr>
        <w:t>אולם המרכזי</w:t>
      </w:r>
      <w:r w:rsidRPr="006F69C6">
        <w:rPr>
          <w:rFonts w:ascii="David" w:hAnsi="David"/>
          <w:rtl/>
        </w:rPr>
        <w:t>.</w:t>
      </w:r>
    </w:p>
    <w:p w14:paraId="54FF2B08" w14:textId="77777777" w:rsidR="00265777" w:rsidRPr="006F69C6"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Pr>
      </w:pPr>
      <w:r w:rsidRPr="006F69C6">
        <w:rPr>
          <w:rFonts w:ascii="David" w:hAnsi="David" w:hint="cs"/>
          <w:rtl/>
        </w:rPr>
        <w:t xml:space="preserve">האתר יהיה </w:t>
      </w:r>
      <w:r w:rsidRPr="006F69C6">
        <w:rPr>
          <w:rFonts w:ascii="David" w:hAnsi="David"/>
          <w:rtl/>
        </w:rPr>
        <w:t>נגיש לבעלי מוגבלויות</w:t>
      </w:r>
      <w:r w:rsidRPr="006F69C6">
        <w:rPr>
          <w:rFonts w:ascii="David" w:hAnsi="David" w:hint="cs"/>
          <w:rtl/>
        </w:rPr>
        <w:t xml:space="preserve"> ע״פ חוק הנגישות ויואשר ע״י יועץ נגישות מוסמך.</w:t>
      </w:r>
    </w:p>
    <w:p w14:paraId="5C22A47A" w14:textId="77777777" w:rsidR="00265777" w:rsidRPr="00796215" w:rsidRDefault="00265777" w:rsidP="00796215">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כלכלה</w:t>
      </w:r>
      <w:r w:rsidRPr="00796215">
        <w:rPr>
          <w:rFonts w:ascii="David" w:hAnsi="David"/>
          <w:b/>
          <w:bCs/>
          <w:rtl/>
        </w:rPr>
        <w:t xml:space="preserve"> </w:t>
      </w:r>
      <w:r w:rsidRPr="00796215">
        <w:rPr>
          <w:rFonts w:ascii="David" w:hAnsi="David" w:hint="eastAsia"/>
          <w:b/>
          <w:bCs/>
          <w:rtl/>
        </w:rPr>
        <w:t>ומזון</w:t>
      </w:r>
      <w:r w:rsidR="00DC17AE" w:rsidRPr="00796215">
        <w:rPr>
          <w:rFonts w:ascii="David" w:hAnsi="David"/>
          <w:b/>
          <w:bCs/>
          <w:rtl/>
        </w:rPr>
        <w:t xml:space="preserve"> סבב ב׳</w:t>
      </w:r>
      <w:r w:rsidRPr="00796215">
        <w:rPr>
          <w:rFonts w:ascii="David" w:hAnsi="David"/>
          <w:b/>
          <w:bCs/>
          <w:rtl/>
        </w:rPr>
        <w:t>:</w:t>
      </w:r>
    </w:p>
    <w:p w14:paraId="380CBC9B" w14:textId="77777777" w:rsidR="00265777" w:rsidRPr="006F69C6" w:rsidRDefault="00265777" w:rsidP="00265777">
      <w:pPr>
        <w:pStyle w:val="afff0"/>
        <w:spacing w:line="276" w:lineRule="auto"/>
        <w:ind w:left="792"/>
        <w:contextualSpacing/>
        <w:jc w:val="both"/>
        <w:rPr>
          <w:rFonts w:ascii="David" w:hAnsi="David" w:cs="David"/>
          <w:b/>
          <w:bCs/>
        </w:rPr>
      </w:pPr>
    </w:p>
    <w:p w14:paraId="5BAC4971" w14:textId="77777777" w:rsidR="00265777" w:rsidRPr="006F69C6" w:rsidRDefault="00265777" w:rsidP="00265777">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6F69C6">
        <w:rPr>
          <w:rFonts w:ascii="David" w:hAnsi="David" w:cs="David" w:hint="eastAsia"/>
          <w:b/>
          <w:bCs/>
          <w:rtl/>
        </w:rPr>
        <w:t>יובהר</w:t>
      </w:r>
      <w:r w:rsidRPr="006F69C6">
        <w:rPr>
          <w:rFonts w:ascii="David" w:hAnsi="David" w:cs="David"/>
          <w:b/>
          <w:bCs/>
          <w:rtl/>
        </w:rPr>
        <w:t xml:space="preserve"> </w:t>
      </w:r>
      <w:r w:rsidRPr="006F69C6">
        <w:rPr>
          <w:rFonts w:ascii="David" w:hAnsi="David" w:cs="David" w:hint="eastAsia"/>
          <w:b/>
          <w:bCs/>
          <w:rtl/>
        </w:rPr>
        <w:t>ויודגש</w:t>
      </w:r>
      <w:r w:rsidRPr="006F69C6">
        <w:rPr>
          <w:rFonts w:ascii="David" w:hAnsi="David" w:cs="David"/>
          <w:b/>
          <w:bCs/>
          <w:rtl/>
        </w:rPr>
        <w:t xml:space="preserve"> </w:t>
      </w:r>
      <w:r w:rsidRPr="006F69C6">
        <w:rPr>
          <w:rFonts w:ascii="David" w:hAnsi="David" w:cs="David" w:hint="eastAsia"/>
          <w:b/>
          <w:bCs/>
          <w:rtl/>
        </w:rPr>
        <w:t>כי</w:t>
      </w:r>
      <w:r w:rsidRPr="006F69C6">
        <w:rPr>
          <w:rFonts w:ascii="David" w:hAnsi="David" w:cs="David"/>
          <w:b/>
          <w:bCs/>
          <w:rtl/>
        </w:rPr>
        <w:t xml:space="preserve"> </w:t>
      </w:r>
      <w:r w:rsidRPr="006F69C6">
        <w:rPr>
          <w:rFonts w:ascii="David" w:hAnsi="David" w:cs="David" w:hint="eastAsia"/>
          <w:b/>
          <w:bCs/>
          <w:rtl/>
        </w:rPr>
        <w:t>הכמויות</w:t>
      </w:r>
      <w:r w:rsidRPr="006F69C6">
        <w:rPr>
          <w:rFonts w:ascii="David" w:hAnsi="David" w:cs="David"/>
          <w:b/>
          <w:bCs/>
          <w:rtl/>
        </w:rPr>
        <w:t xml:space="preserve"> </w:t>
      </w:r>
      <w:r w:rsidRPr="006F69C6">
        <w:rPr>
          <w:rFonts w:ascii="David" w:hAnsi="David" w:cs="David" w:hint="eastAsia"/>
          <w:b/>
          <w:bCs/>
          <w:rtl/>
        </w:rPr>
        <w:t>שלהלן</w:t>
      </w:r>
      <w:r w:rsidRPr="006F69C6">
        <w:rPr>
          <w:rFonts w:ascii="David" w:hAnsi="David" w:cs="David"/>
          <w:b/>
          <w:bCs/>
          <w:rtl/>
        </w:rPr>
        <w:t xml:space="preserve"> </w:t>
      </w:r>
      <w:r w:rsidRPr="006F69C6">
        <w:rPr>
          <w:rFonts w:ascii="David" w:hAnsi="David" w:cs="David" w:hint="eastAsia"/>
          <w:b/>
          <w:bCs/>
          <w:rtl/>
        </w:rPr>
        <w:t>הינם</w:t>
      </w:r>
      <w:r w:rsidRPr="006F69C6">
        <w:rPr>
          <w:rFonts w:ascii="David" w:hAnsi="David" w:cs="David"/>
          <w:b/>
          <w:bCs/>
          <w:rtl/>
        </w:rPr>
        <w:t xml:space="preserve"> </w:t>
      </w:r>
      <w:r w:rsidRPr="006F69C6">
        <w:rPr>
          <w:rFonts w:ascii="David" w:hAnsi="David" w:cs="David" w:hint="eastAsia"/>
          <w:b/>
          <w:bCs/>
          <w:rtl/>
        </w:rPr>
        <w:t>הערכה</w:t>
      </w:r>
      <w:r w:rsidRPr="006F69C6">
        <w:rPr>
          <w:rFonts w:ascii="David" w:hAnsi="David" w:cs="David"/>
          <w:b/>
          <w:bCs/>
          <w:rtl/>
        </w:rPr>
        <w:t xml:space="preserve"> </w:t>
      </w:r>
      <w:r w:rsidRPr="006F69C6">
        <w:rPr>
          <w:rFonts w:ascii="David" w:hAnsi="David" w:cs="David" w:hint="eastAsia"/>
          <w:b/>
          <w:bCs/>
          <w:rtl/>
        </w:rPr>
        <w:t>בלבד</w:t>
      </w:r>
      <w:r w:rsidRPr="006F69C6">
        <w:rPr>
          <w:rFonts w:ascii="David" w:hAnsi="David" w:cs="David"/>
          <w:b/>
          <w:bCs/>
          <w:rtl/>
        </w:rPr>
        <w:t xml:space="preserve"> </w:t>
      </w:r>
      <w:r w:rsidRPr="006F69C6">
        <w:rPr>
          <w:rFonts w:ascii="David" w:hAnsi="David" w:cs="David" w:hint="eastAsia"/>
          <w:b/>
          <w:bCs/>
          <w:rtl/>
        </w:rPr>
        <w:t>ואין</w:t>
      </w:r>
      <w:r w:rsidRPr="006F69C6">
        <w:rPr>
          <w:rFonts w:ascii="David" w:hAnsi="David" w:cs="David"/>
          <w:b/>
          <w:bCs/>
          <w:rtl/>
        </w:rPr>
        <w:t xml:space="preserve"> </w:t>
      </w:r>
      <w:r w:rsidRPr="006F69C6">
        <w:rPr>
          <w:rFonts w:ascii="David" w:hAnsi="David" w:cs="David" w:hint="eastAsia"/>
          <w:b/>
          <w:bCs/>
          <w:rtl/>
        </w:rPr>
        <w:t>המשרד</w:t>
      </w:r>
      <w:r w:rsidRPr="006F69C6">
        <w:rPr>
          <w:rFonts w:ascii="David" w:hAnsi="David" w:cs="David"/>
          <w:b/>
          <w:bCs/>
          <w:rtl/>
        </w:rPr>
        <w:t xml:space="preserve"> </w:t>
      </w:r>
      <w:r w:rsidRPr="006F69C6">
        <w:rPr>
          <w:rFonts w:ascii="David" w:hAnsi="David" w:cs="David" w:hint="eastAsia"/>
          <w:b/>
          <w:bCs/>
          <w:rtl/>
        </w:rPr>
        <w:t>מתחייב</w:t>
      </w:r>
      <w:r w:rsidRPr="006F69C6">
        <w:rPr>
          <w:rFonts w:ascii="David" w:hAnsi="David" w:cs="David"/>
          <w:b/>
          <w:bCs/>
          <w:rtl/>
        </w:rPr>
        <w:t xml:space="preserve"> </w:t>
      </w:r>
      <w:r w:rsidRPr="006F69C6">
        <w:rPr>
          <w:rFonts w:ascii="David" w:hAnsi="David" w:cs="David" w:hint="eastAsia"/>
          <w:b/>
          <w:bCs/>
          <w:rtl/>
        </w:rPr>
        <w:t>להזמין</w:t>
      </w:r>
      <w:r w:rsidRPr="006F69C6">
        <w:rPr>
          <w:rFonts w:ascii="David" w:hAnsi="David" w:cs="David"/>
          <w:b/>
          <w:bCs/>
          <w:rtl/>
        </w:rPr>
        <w:t xml:space="preserve"> </w:t>
      </w:r>
      <w:r w:rsidRPr="006F69C6">
        <w:rPr>
          <w:rFonts w:ascii="David" w:hAnsi="David" w:cs="David" w:hint="eastAsia"/>
          <w:b/>
          <w:bCs/>
          <w:rtl/>
        </w:rPr>
        <w:t>את</w:t>
      </w:r>
      <w:r w:rsidRPr="006F69C6">
        <w:rPr>
          <w:rFonts w:ascii="David" w:hAnsi="David" w:cs="David"/>
          <w:b/>
          <w:bCs/>
          <w:rtl/>
        </w:rPr>
        <w:t xml:space="preserve"> </w:t>
      </w:r>
      <w:r w:rsidRPr="006F69C6">
        <w:rPr>
          <w:rFonts w:ascii="David" w:hAnsi="David" w:cs="David" w:hint="eastAsia"/>
          <w:b/>
          <w:bCs/>
          <w:rtl/>
        </w:rPr>
        <w:t>השירותים</w:t>
      </w:r>
      <w:r w:rsidRPr="006F69C6">
        <w:rPr>
          <w:rFonts w:ascii="David" w:hAnsi="David" w:cs="David"/>
          <w:b/>
          <w:bCs/>
          <w:rtl/>
        </w:rPr>
        <w:t xml:space="preserve"> </w:t>
      </w:r>
      <w:r w:rsidRPr="006F69C6">
        <w:rPr>
          <w:rFonts w:ascii="David" w:hAnsi="David" w:cs="David" w:hint="eastAsia"/>
          <w:b/>
          <w:bCs/>
          <w:rtl/>
        </w:rPr>
        <w:t>בהיקפים</w:t>
      </w:r>
      <w:r w:rsidRPr="006F69C6">
        <w:rPr>
          <w:rFonts w:ascii="David" w:hAnsi="David" w:cs="David"/>
          <w:b/>
          <w:bCs/>
          <w:rtl/>
        </w:rPr>
        <w:t xml:space="preserve"> </w:t>
      </w:r>
      <w:r w:rsidRPr="006F69C6">
        <w:rPr>
          <w:rFonts w:ascii="David" w:hAnsi="David" w:cs="David" w:hint="eastAsia"/>
          <w:b/>
          <w:bCs/>
          <w:rtl/>
        </w:rPr>
        <w:t>אלה</w:t>
      </w:r>
      <w:r w:rsidRPr="006F69C6">
        <w:rPr>
          <w:rFonts w:ascii="David" w:hAnsi="David" w:cs="David"/>
          <w:b/>
          <w:bCs/>
          <w:rtl/>
        </w:rPr>
        <w:t xml:space="preserve">, </w:t>
      </w:r>
      <w:r w:rsidRPr="006F69C6">
        <w:rPr>
          <w:rFonts w:ascii="David" w:hAnsi="David" w:cs="David" w:hint="eastAsia"/>
          <w:b/>
          <w:bCs/>
          <w:rtl/>
        </w:rPr>
        <w:t>כולם</w:t>
      </w:r>
      <w:r w:rsidRPr="006F69C6">
        <w:rPr>
          <w:rFonts w:ascii="David" w:hAnsi="David" w:cs="David"/>
          <w:b/>
          <w:bCs/>
          <w:rtl/>
        </w:rPr>
        <w:t xml:space="preserve"> </w:t>
      </w:r>
      <w:r w:rsidRPr="006F69C6">
        <w:rPr>
          <w:rFonts w:ascii="David" w:hAnsi="David" w:cs="David" w:hint="eastAsia"/>
          <w:b/>
          <w:bCs/>
          <w:rtl/>
        </w:rPr>
        <w:t>או</w:t>
      </w:r>
      <w:r w:rsidRPr="006F69C6">
        <w:rPr>
          <w:rFonts w:ascii="David" w:hAnsi="David" w:cs="David"/>
          <w:b/>
          <w:bCs/>
          <w:rtl/>
        </w:rPr>
        <w:t xml:space="preserve"> </w:t>
      </w:r>
      <w:r w:rsidRPr="006F69C6">
        <w:rPr>
          <w:rFonts w:ascii="David" w:hAnsi="David" w:cs="David" w:hint="eastAsia"/>
          <w:b/>
          <w:bCs/>
          <w:rtl/>
        </w:rPr>
        <w:t>חלקם</w:t>
      </w:r>
      <w:r w:rsidRPr="006F69C6">
        <w:rPr>
          <w:rFonts w:ascii="David" w:hAnsi="David" w:cs="David"/>
          <w:b/>
          <w:bCs/>
          <w:rtl/>
        </w:rPr>
        <w:t xml:space="preserve">. </w:t>
      </w:r>
      <w:r w:rsidRPr="006F69C6">
        <w:rPr>
          <w:rFonts w:ascii="David" w:hAnsi="David" w:cs="David" w:hint="eastAsia"/>
          <w:b/>
          <w:bCs/>
          <w:rtl/>
        </w:rPr>
        <w:t>על</w:t>
      </w:r>
      <w:r w:rsidRPr="006F69C6">
        <w:rPr>
          <w:rFonts w:ascii="David" w:hAnsi="David" w:cs="David"/>
          <w:b/>
          <w:bCs/>
          <w:rtl/>
        </w:rPr>
        <w:t xml:space="preserve"> </w:t>
      </w:r>
      <w:r w:rsidRPr="006F69C6">
        <w:rPr>
          <w:rFonts w:ascii="David" w:hAnsi="David" w:cs="David" w:hint="eastAsia"/>
          <w:b/>
          <w:bCs/>
          <w:rtl/>
        </w:rPr>
        <w:t>הזוכה</w:t>
      </w:r>
      <w:r w:rsidRPr="006F69C6">
        <w:rPr>
          <w:rFonts w:ascii="David" w:hAnsi="David" w:cs="David"/>
          <w:b/>
          <w:bCs/>
          <w:rtl/>
        </w:rPr>
        <w:t xml:space="preserve"> </w:t>
      </w:r>
      <w:r w:rsidRPr="006F69C6">
        <w:rPr>
          <w:rFonts w:ascii="David" w:hAnsi="David" w:cs="David" w:hint="eastAsia"/>
          <w:b/>
          <w:bCs/>
          <w:rtl/>
        </w:rPr>
        <w:t>לשריין</w:t>
      </w:r>
      <w:r w:rsidRPr="006F69C6">
        <w:rPr>
          <w:rFonts w:ascii="David" w:hAnsi="David" w:cs="David"/>
          <w:b/>
          <w:bCs/>
          <w:rtl/>
        </w:rPr>
        <w:t xml:space="preserve"> </w:t>
      </w:r>
      <w:r w:rsidRPr="006F69C6">
        <w:rPr>
          <w:rFonts w:ascii="David" w:hAnsi="David" w:cs="David" w:hint="eastAsia"/>
          <w:b/>
          <w:bCs/>
          <w:rtl/>
        </w:rPr>
        <w:t>כמות</w:t>
      </w:r>
      <w:r w:rsidRPr="006F69C6">
        <w:rPr>
          <w:rFonts w:ascii="David" w:hAnsi="David" w:cs="David"/>
          <w:b/>
          <w:bCs/>
          <w:rtl/>
        </w:rPr>
        <w:t xml:space="preserve"> </w:t>
      </w:r>
      <w:r w:rsidRPr="006F69C6">
        <w:rPr>
          <w:rFonts w:ascii="David" w:hAnsi="David" w:cs="David" w:hint="eastAsia"/>
          <w:b/>
          <w:bCs/>
          <w:rtl/>
        </w:rPr>
        <w:t>מזון</w:t>
      </w:r>
      <w:r w:rsidRPr="006F69C6">
        <w:rPr>
          <w:rFonts w:ascii="David" w:hAnsi="David" w:cs="David"/>
          <w:b/>
          <w:bCs/>
          <w:rtl/>
        </w:rPr>
        <w:t xml:space="preserve"> </w:t>
      </w:r>
      <w:r w:rsidRPr="006F69C6">
        <w:rPr>
          <w:rFonts w:ascii="David" w:hAnsi="David" w:cs="David" w:hint="eastAsia"/>
          <w:b/>
          <w:bCs/>
          <w:rtl/>
        </w:rPr>
        <w:t>ושתייה</w:t>
      </w:r>
      <w:r w:rsidRPr="006F69C6">
        <w:rPr>
          <w:rFonts w:ascii="David" w:hAnsi="David" w:cs="David"/>
          <w:b/>
          <w:bCs/>
          <w:rtl/>
        </w:rPr>
        <w:t xml:space="preserve"> </w:t>
      </w:r>
      <w:r w:rsidRPr="006F69C6">
        <w:rPr>
          <w:rFonts w:ascii="David" w:hAnsi="David" w:cs="David" w:hint="eastAsia"/>
          <w:b/>
          <w:bCs/>
          <w:rtl/>
        </w:rPr>
        <w:t>עבור</w:t>
      </w:r>
      <w:r w:rsidRPr="006F69C6">
        <w:rPr>
          <w:rFonts w:ascii="David" w:hAnsi="David" w:cs="David"/>
          <w:b/>
          <w:bCs/>
          <w:rtl/>
        </w:rPr>
        <w:t xml:space="preserve"> 15% </w:t>
      </w:r>
      <w:r w:rsidRPr="006F69C6">
        <w:rPr>
          <w:rFonts w:ascii="David" w:hAnsi="David" w:cs="David" w:hint="eastAsia"/>
          <w:b/>
          <w:bCs/>
          <w:rtl/>
        </w:rPr>
        <w:t>יותר</w:t>
      </w:r>
      <w:r w:rsidRPr="006F69C6">
        <w:rPr>
          <w:rFonts w:ascii="David" w:hAnsi="David" w:cs="David"/>
          <w:b/>
          <w:bCs/>
          <w:rtl/>
        </w:rPr>
        <w:t xml:space="preserve"> </w:t>
      </w:r>
      <w:r w:rsidRPr="006F69C6">
        <w:rPr>
          <w:rFonts w:ascii="David" w:hAnsi="David" w:cs="David" w:hint="eastAsia"/>
          <w:b/>
          <w:bCs/>
          <w:rtl/>
        </w:rPr>
        <w:t>מהכמות</w:t>
      </w:r>
      <w:r w:rsidRPr="006F69C6">
        <w:rPr>
          <w:rFonts w:ascii="David" w:hAnsi="David" w:cs="David"/>
          <w:b/>
          <w:bCs/>
          <w:rtl/>
        </w:rPr>
        <w:t xml:space="preserve"> </w:t>
      </w:r>
      <w:r w:rsidRPr="006F69C6">
        <w:rPr>
          <w:rFonts w:ascii="David" w:hAnsi="David" w:cs="David" w:hint="eastAsia"/>
          <w:b/>
          <w:bCs/>
          <w:rtl/>
        </w:rPr>
        <w:t>המוזמנת</w:t>
      </w:r>
      <w:r w:rsidRPr="006F69C6">
        <w:rPr>
          <w:rFonts w:ascii="David" w:hAnsi="David" w:cs="David"/>
          <w:b/>
          <w:bCs/>
          <w:rtl/>
        </w:rPr>
        <w:t>.</w:t>
      </w:r>
    </w:p>
    <w:p w14:paraId="7B8A6AA9" w14:textId="77777777" w:rsidR="00265777" w:rsidRPr="006F69C6" w:rsidRDefault="00265777" w:rsidP="00265777">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6F69C6">
        <w:rPr>
          <w:rFonts w:ascii="David" w:hAnsi="David" w:cs="David" w:hint="eastAsia"/>
          <w:b/>
          <w:bCs/>
          <w:rtl/>
        </w:rPr>
        <w:t>המשרד</w:t>
      </w:r>
      <w:r w:rsidRPr="006F69C6">
        <w:rPr>
          <w:rFonts w:ascii="David" w:hAnsi="David" w:cs="David"/>
          <w:b/>
          <w:bCs/>
          <w:rtl/>
        </w:rPr>
        <w:t xml:space="preserve"> </w:t>
      </w:r>
      <w:r w:rsidRPr="006F69C6">
        <w:rPr>
          <w:rFonts w:ascii="David" w:hAnsi="David" w:cs="David" w:hint="eastAsia"/>
          <w:b/>
          <w:bCs/>
          <w:rtl/>
        </w:rPr>
        <w:t>שומר</w:t>
      </w:r>
      <w:r w:rsidRPr="006F69C6">
        <w:rPr>
          <w:rFonts w:ascii="David" w:hAnsi="David" w:cs="David"/>
          <w:b/>
          <w:bCs/>
          <w:rtl/>
        </w:rPr>
        <w:t xml:space="preserve"> </w:t>
      </w:r>
      <w:r w:rsidRPr="006F69C6">
        <w:rPr>
          <w:rFonts w:ascii="David" w:hAnsi="David" w:cs="David" w:hint="eastAsia"/>
          <w:b/>
          <w:bCs/>
          <w:rtl/>
        </w:rPr>
        <w:t>לעצמו</w:t>
      </w:r>
      <w:r w:rsidRPr="006F69C6">
        <w:rPr>
          <w:rFonts w:ascii="David" w:hAnsi="David" w:cs="David"/>
          <w:b/>
          <w:bCs/>
          <w:rtl/>
        </w:rPr>
        <w:t xml:space="preserve"> </w:t>
      </w:r>
      <w:r w:rsidRPr="006F69C6">
        <w:rPr>
          <w:rFonts w:ascii="David" w:hAnsi="David" w:cs="David" w:hint="eastAsia"/>
          <w:b/>
          <w:bCs/>
          <w:rtl/>
        </w:rPr>
        <w:t>את</w:t>
      </w:r>
      <w:r w:rsidRPr="006F69C6">
        <w:rPr>
          <w:rFonts w:ascii="David" w:hAnsi="David" w:cs="David"/>
          <w:b/>
          <w:bCs/>
          <w:rtl/>
        </w:rPr>
        <w:t xml:space="preserve"> </w:t>
      </w:r>
      <w:r w:rsidRPr="006F69C6">
        <w:rPr>
          <w:rFonts w:ascii="David" w:hAnsi="David" w:cs="David" w:hint="eastAsia"/>
          <w:b/>
          <w:bCs/>
          <w:rtl/>
        </w:rPr>
        <w:t>הזכות</w:t>
      </w:r>
      <w:r w:rsidRPr="006F69C6">
        <w:rPr>
          <w:rFonts w:ascii="David" w:hAnsi="David" w:cs="David"/>
          <w:b/>
          <w:bCs/>
          <w:rtl/>
        </w:rPr>
        <w:t xml:space="preserve"> </w:t>
      </w:r>
      <w:r w:rsidRPr="006F69C6">
        <w:rPr>
          <w:rFonts w:ascii="David" w:hAnsi="David" w:cs="David" w:hint="eastAsia"/>
          <w:b/>
          <w:bCs/>
          <w:rtl/>
        </w:rPr>
        <w:t>להגדיל</w:t>
      </w:r>
      <w:r w:rsidRPr="006F69C6">
        <w:rPr>
          <w:rFonts w:ascii="David" w:hAnsi="David" w:cs="David"/>
          <w:b/>
          <w:bCs/>
          <w:rtl/>
        </w:rPr>
        <w:t xml:space="preserve"> </w:t>
      </w:r>
      <w:r w:rsidRPr="006F69C6">
        <w:rPr>
          <w:rFonts w:ascii="David" w:hAnsi="David" w:cs="David" w:hint="eastAsia"/>
          <w:b/>
          <w:bCs/>
          <w:rtl/>
        </w:rPr>
        <w:t>את</w:t>
      </w:r>
      <w:r w:rsidRPr="006F69C6">
        <w:rPr>
          <w:rFonts w:ascii="David" w:hAnsi="David" w:cs="David"/>
          <w:b/>
          <w:bCs/>
          <w:rtl/>
        </w:rPr>
        <w:t xml:space="preserve"> </w:t>
      </w:r>
      <w:r w:rsidRPr="006F69C6">
        <w:rPr>
          <w:rFonts w:ascii="David" w:hAnsi="David" w:cs="David" w:hint="eastAsia"/>
          <w:b/>
          <w:bCs/>
          <w:rtl/>
        </w:rPr>
        <w:t>היקף</w:t>
      </w:r>
      <w:r w:rsidRPr="006F69C6">
        <w:rPr>
          <w:rFonts w:ascii="David" w:hAnsi="David" w:cs="David"/>
          <w:b/>
          <w:bCs/>
          <w:rtl/>
        </w:rPr>
        <w:t xml:space="preserve"> </w:t>
      </w:r>
      <w:r w:rsidRPr="006F69C6">
        <w:rPr>
          <w:rFonts w:ascii="David" w:hAnsi="David" w:cs="David" w:hint="eastAsia"/>
          <w:b/>
          <w:bCs/>
          <w:rtl/>
        </w:rPr>
        <w:t>ההתקשרות</w:t>
      </w:r>
      <w:r w:rsidRPr="006F69C6">
        <w:rPr>
          <w:rFonts w:ascii="David" w:hAnsi="David" w:cs="David"/>
          <w:b/>
          <w:bCs/>
          <w:rtl/>
        </w:rPr>
        <w:t xml:space="preserve"> </w:t>
      </w:r>
      <w:r w:rsidRPr="006F69C6">
        <w:rPr>
          <w:rFonts w:ascii="David" w:hAnsi="David" w:cs="David" w:hint="eastAsia"/>
          <w:b/>
          <w:bCs/>
          <w:rtl/>
        </w:rPr>
        <w:t>עבור</w:t>
      </w:r>
      <w:r w:rsidRPr="006F69C6">
        <w:rPr>
          <w:rFonts w:ascii="David" w:hAnsi="David" w:cs="David"/>
          <w:b/>
          <w:bCs/>
          <w:rtl/>
        </w:rPr>
        <w:t xml:space="preserve"> </w:t>
      </w:r>
      <w:r w:rsidRPr="006F69C6">
        <w:rPr>
          <w:rFonts w:ascii="David" w:hAnsi="David" w:cs="David" w:hint="eastAsia"/>
          <w:b/>
          <w:bCs/>
          <w:rtl/>
        </w:rPr>
        <w:t>כלכלה</w:t>
      </w:r>
      <w:r w:rsidRPr="006F69C6">
        <w:rPr>
          <w:rFonts w:ascii="David" w:hAnsi="David" w:cs="David"/>
          <w:b/>
          <w:bCs/>
          <w:rtl/>
        </w:rPr>
        <w:t xml:space="preserve"> </w:t>
      </w:r>
      <w:r w:rsidRPr="006F69C6">
        <w:rPr>
          <w:rFonts w:ascii="David" w:hAnsi="David" w:cs="David" w:hint="eastAsia"/>
          <w:b/>
          <w:bCs/>
          <w:rtl/>
        </w:rPr>
        <w:t>ומזון</w:t>
      </w:r>
      <w:r w:rsidRPr="006F69C6">
        <w:rPr>
          <w:rFonts w:ascii="David" w:hAnsi="David" w:cs="David"/>
          <w:b/>
          <w:bCs/>
          <w:rtl/>
        </w:rPr>
        <w:t xml:space="preserve"> </w:t>
      </w:r>
      <w:r w:rsidRPr="006F69C6">
        <w:rPr>
          <w:rFonts w:ascii="David" w:hAnsi="David" w:cs="David" w:hint="eastAsia"/>
          <w:b/>
          <w:bCs/>
          <w:rtl/>
        </w:rPr>
        <w:t>עד</w:t>
      </w:r>
      <w:r w:rsidRPr="006F69C6">
        <w:rPr>
          <w:rFonts w:ascii="David" w:hAnsi="David" w:cs="David"/>
          <w:b/>
          <w:bCs/>
          <w:rtl/>
        </w:rPr>
        <w:t xml:space="preserve"> 15%, </w:t>
      </w:r>
      <w:r w:rsidRPr="006F69C6">
        <w:rPr>
          <w:rFonts w:ascii="David" w:hAnsi="David" w:cs="David" w:hint="eastAsia"/>
          <w:b/>
          <w:bCs/>
          <w:rtl/>
        </w:rPr>
        <w:t>בהתאם</w:t>
      </w:r>
      <w:r w:rsidRPr="006F69C6">
        <w:rPr>
          <w:rFonts w:ascii="David" w:hAnsi="David" w:cs="David"/>
          <w:b/>
          <w:bCs/>
          <w:rtl/>
        </w:rPr>
        <w:t xml:space="preserve"> </w:t>
      </w:r>
      <w:r w:rsidRPr="006F69C6">
        <w:rPr>
          <w:rFonts w:ascii="David" w:hAnsi="David" w:cs="David" w:hint="eastAsia"/>
          <w:b/>
          <w:bCs/>
          <w:rtl/>
        </w:rPr>
        <w:t>להצעת</w:t>
      </w:r>
      <w:r w:rsidRPr="006F69C6">
        <w:rPr>
          <w:rFonts w:ascii="David" w:hAnsi="David" w:cs="David"/>
          <w:b/>
          <w:bCs/>
          <w:rtl/>
        </w:rPr>
        <w:t xml:space="preserve"> </w:t>
      </w:r>
      <w:r w:rsidRPr="006F69C6">
        <w:rPr>
          <w:rFonts w:ascii="David" w:hAnsi="David" w:cs="David" w:hint="eastAsia"/>
          <w:b/>
          <w:bCs/>
          <w:rtl/>
        </w:rPr>
        <w:t>המחיר</w:t>
      </w:r>
      <w:r w:rsidRPr="006F69C6">
        <w:rPr>
          <w:rFonts w:ascii="David" w:hAnsi="David" w:cs="David"/>
          <w:b/>
          <w:bCs/>
          <w:rtl/>
        </w:rPr>
        <w:t xml:space="preserve">. </w:t>
      </w:r>
      <w:r w:rsidRPr="006F69C6">
        <w:rPr>
          <w:rFonts w:ascii="David" w:hAnsi="David" w:cs="David" w:hint="eastAsia"/>
          <w:b/>
          <w:bCs/>
          <w:rtl/>
        </w:rPr>
        <w:t>בין</w:t>
      </w:r>
      <w:r w:rsidRPr="006F69C6">
        <w:rPr>
          <w:rFonts w:ascii="David" w:hAnsi="David" w:cs="David"/>
          <w:b/>
          <w:bCs/>
          <w:rtl/>
        </w:rPr>
        <w:t xml:space="preserve"> </w:t>
      </w:r>
      <w:r w:rsidRPr="006F69C6">
        <w:rPr>
          <w:rFonts w:ascii="David" w:hAnsi="David" w:cs="David" w:hint="eastAsia"/>
          <w:b/>
          <w:bCs/>
          <w:rtl/>
        </w:rPr>
        <w:t>היתר</w:t>
      </w:r>
      <w:r w:rsidRPr="006F69C6">
        <w:rPr>
          <w:rFonts w:ascii="David" w:hAnsi="David" w:cs="David"/>
          <w:b/>
          <w:bCs/>
          <w:rtl/>
        </w:rPr>
        <w:t xml:space="preserve"> </w:t>
      </w:r>
      <w:r w:rsidRPr="006F69C6">
        <w:rPr>
          <w:rFonts w:ascii="David" w:hAnsi="David" w:cs="David" w:hint="eastAsia"/>
          <w:b/>
          <w:bCs/>
          <w:rtl/>
        </w:rPr>
        <w:t>בגין</w:t>
      </w:r>
      <w:r w:rsidRPr="006F69C6">
        <w:rPr>
          <w:rFonts w:ascii="David" w:hAnsi="David" w:cs="David"/>
          <w:b/>
          <w:bCs/>
          <w:rtl/>
        </w:rPr>
        <w:t xml:space="preserve"> </w:t>
      </w:r>
      <w:r w:rsidRPr="006F69C6">
        <w:rPr>
          <w:rFonts w:ascii="David" w:hAnsi="David" w:cs="David" w:hint="eastAsia"/>
          <w:b/>
          <w:bCs/>
          <w:rtl/>
        </w:rPr>
        <w:t>שינויי</w:t>
      </w:r>
      <w:r w:rsidRPr="006F69C6">
        <w:rPr>
          <w:rFonts w:ascii="David" w:hAnsi="David" w:cs="David"/>
          <w:b/>
          <w:bCs/>
          <w:rtl/>
        </w:rPr>
        <w:t xml:space="preserve"> </w:t>
      </w:r>
      <w:r w:rsidRPr="006F69C6">
        <w:rPr>
          <w:rFonts w:ascii="David" w:hAnsi="David" w:cs="David" w:hint="eastAsia"/>
          <w:b/>
          <w:bCs/>
          <w:rtl/>
        </w:rPr>
        <w:t>חקיקה</w:t>
      </w:r>
      <w:r w:rsidRPr="006F69C6">
        <w:rPr>
          <w:rFonts w:ascii="David" w:hAnsi="David" w:cs="David"/>
          <w:b/>
          <w:bCs/>
          <w:rtl/>
        </w:rPr>
        <w:t xml:space="preserve"> </w:t>
      </w:r>
      <w:r w:rsidRPr="006F69C6">
        <w:rPr>
          <w:rFonts w:ascii="David" w:hAnsi="David" w:cs="David" w:hint="eastAsia"/>
          <w:b/>
          <w:bCs/>
          <w:rtl/>
        </w:rPr>
        <w:t>וצרוף</w:t>
      </w:r>
      <w:r w:rsidRPr="006F69C6">
        <w:rPr>
          <w:rFonts w:ascii="David" w:hAnsi="David" w:cs="David"/>
          <w:b/>
          <w:bCs/>
          <w:rtl/>
        </w:rPr>
        <w:t xml:space="preserve"> </w:t>
      </w:r>
      <w:r w:rsidRPr="006F69C6">
        <w:rPr>
          <w:rFonts w:ascii="David" w:hAnsi="David" w:cs="David" w:hint="eastAsia"/>
          <w:b/>
          <w:bCs/>
          <w:rtl/>
        </w:rPr>
        <w:t>הבחירות</w:t>
      </w:r>
      <w:r w:rsidRPr="006F69C6">
        <w:rPr>
          <w:rFonts w:ascii="David" w:hAnsi="David" w:cs="David"/>
          <w:b/>
          <w:bCs/>
          <w:rtl/>
        </w:rPr>
        <w:t xml:space="preserve"> </w:t>
      </w:r>
      <w:r w:rsidRPr="006F69C6">
        <w:rPr>
          <w:rFonts w:ascii="David" w:hAnsi="David" w:cs="David" w:hint="eastAsia"/>
          <w:b/>
          <w:bCs/>
          <w:rtl/>
        </w:rPr>
        <w:t>למועצות</w:t>
      </w:r>
      <w:r w:rsidRPr="006F69C6">
        <w:rPr>
          <w:rFonts w:ascii="David" w:hAnsi="David" w:cs="David"/>
          <w:b/>
          <w:bCs/>
          <w:rtl/>
        </w:rPr>
        <w:t xml:space="preserve"> </w:t>
      </w:r>
      <w:r w:rsidRPr="006F69C6">
        <w:rPr>
          <w:rFonts w:ascii="David" w:hAnsi="David" w:cs="David" w:hint="eastAsia"/>
          <w:b/>
          <w:bCs/>
          <w:rtl/>
        </w:rPr>
        <w:t>אזוריות</w:t>
      </w:r>
      <w:r w:rsidRPr="006F69C6">
        <w:rPr>
          <w:rFonts w:ascii="David" w:hAnsi="David" w:cs="David"/>
          <w:b/>
          <w:bCs/>
          <w:rtl/>
        </w:rPr>
        <w:t>.</w:t>
      </w:r>
    </w:p>
    <w:p w14:paraId="082AC3D8" w14:textId="77777777" w:rsidR="00265777" w:rsidRPr="006F69C6" w:rsidRDefault="00265777" w:rsidP="00265777">
      <w:pPr>
        <w:pStyle w:val="afff0"/>
        <w:spacing w:line="276" w:lineRule="auto"/>
        <w:ind w:left="792"/>
        <w:contextualSpacing/>
        <w:jc w:val="both"/>
        <w:rPr>
          <w:rFonts w:ascii="David" w:hAnsi="David" w:cs="David"/>
          <w:rtl/>
        </w:rPr>
      </w:pPr>
    </w:p>
    <w:p w14:paraId="6BA7DF0D" w14:textId="77777777" w:rsidR="00E321E3" w:rsidRDefault="00265777">
      <w:pPr>
        <w:keepNext/>
        <w:keepLines/>
        <w:widowControl w:val="0"/>
        <w:tabs>
          <w:tab w:val="left" w:pos="950"/>
        </w:tabs>
        <w:spacing w:before="120" w:line="276" w:lineRule="auto"/>
        <w:ind w:left="1560"/>
        <w:jc w:val="both"/>
        <w:rPr>
          <w:rFonts w:ascii="David" w:hAnsi="David"/>
          <w:rtl/>
        </w:rPr>
      </w:pPr>
      <w:r w:rsidRPr="00796215">
        <w:rPr>
          <w:rFonts w:ascii="David" w:hAnsi="David" w:hint="eastAsia"/>
          <w:rtl/>
        </w:rPr>
        <w:t>הגדרות</w:t>
      </w:r>
      <w:r w:rsidRPr="00796215">
        <w:rPr>
          <w:rFonts w:ascii="David" w:hAnsi="David"/>
          <w:rtl/>
        </w:rPr>
        <w:t xml:space="preserve"> </w:t>
      </w:r>
      <w:r w:rsidRPr="00796215">
        <w:rPr>
          <w:rFonts w:ascii="David" w:hAnsi="David" w:hint="eastAsia"/>
          <w:rtl/>
        </w:rPr>
        <w:t>לעניין</w:t>
      </w:r>
      <w:r w:rsidRPr="00796215">
        <w:rPr>
          <w:rFonts w:ascii="David" w:hAnsi="David"/>
          <w:rtl/>
        </w:rPr>
        <w:t xml:space="preserve"> </w:t>
      </w:r>
      <w:r w:rsidRPr="00796215">
        <w:rPr>
          <w:rFonts w:ascii="David" w:hAnsi="David" w:hint="eastAsia"/>
          <w:rtl/>
        </w:rPr>
        <w:t>סעיף</w:t>
      </w:r>
      <w:r w:rsidRPr="00796215">
        <w:rPr>
          <w:rFonts w:ascii="David" w:hAnsi="David"/>
          <w:rtl/>
        </w:rPr>
        <w:t xml:space="preserve"> </w:t>
      </w:r>
      <w:r w:rsidRPr="00796215">
        <w:rPr>
          <w:rFonts w:ascii="David" w:hAnsi="David" w:hint="eastAsia"/>
          <w:rtl/>
        </w:rPr>
        <w:t>זה</w:t>
      </w:r>
      <w:r w:rsidR="00E321E3">
        <w:rPr>
          <w:rFonts w:ascii="David" w:hAnsi="David" w:hint="cs"/>
          <w:rtl/>
        </w:rPr>
        <w:t xml:space="preserve"> יהיו זהות להגדרות במכרז לעיל.</w:t>
      </w:r>
    </w:p>
    <w:p w14:paraId="2224EEA9" w14:textId="77777777" w:rsidR="00265777" w:rsidRPr="00E321E3"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tl/>
        </w:rPr>
      </w:pPr>
      <w:r w:rsidRPr="00E321E3">
        <w:rPr>
          <w:rFonts w:ascii="David" w:hAnsi="David"/>
          <w:rtl/>
        </w:rPr>
        <w:t xml:space="preserve">מספר מדויק </w:t>
      </w:r>
      <w:r w:rsidRPr="00E321E3">
        <w:rPr>
          <w:rFonts w:ascii="David" w:hAnsi="David" w:hint="cs"/>
          <w:rtl/>
        </w:rPr>
        <w:t xml:space="preserve">של ארוחות </w:t>
      </w:r>
      <w:r w:rsidRPr="00E321E3">
        <w:rPr>
          <w:rFonts w:ascii="David" w:hAnsi="David"/>
          <w:rtl/>
        </w:rPr>
        <w:t xml:space="preserve">יועבר </w:t>
      </w:r>
      <w:r w:rsidRPr="00E321E3">
        <w:rPr>
          <w:rFonts w:ascii="David" w:hAnsi="David" w:hint="cs"/>
          <w:rtl/>
        </w:rPr>
        <w:t xml:space="preserve">לספק </w:t>
      </w:r>
      <w:r w:rsidRPr="00E321E3">
        <w:rPr>
          <w:rFonts w:ascii="David" w:hAnsi="David"/>
          <w:rtl/>
        </w:rPr>
        <w:t>כ-</w:t>
      </w:r>
      <w:r w:rsidR="00DC17AE" w:rsidRPr="00E321E3">
        <w:rPr>
          <w:rFonts w:ascii="David" w:hAnsi="David" w:hint="cs"/>
          <w:rtl/>
        </w:rPr>
        <w:t xml:space="preserve">7 </w:t>
      </w:r>
      <w:r w:rsidRPr="00E321E3">
        <w:rPr>
          <w:rFonts w:ascii="David" w:hAnsi="David"/>
          <w:rtl/>
        </w:rPr>
        <w:t xml:space="preserve"> </w:t>
      </w:r>
      <w:r w:rsidR="00DC17AE" w:rsidRPr="00E321E3">
        <w:rPr>
          <w:rFonts w:ascii="David" w:hAnsi="David" w:hint="cs"/>
          <w:rtl/>
        </w:rPr>
        <w:t>ימי עסקים</w:t>
      </w:r>
      <w:r w:rsidRPr="00E321E3">
        <w:rPr>
          <w:rFonts w:ascii="David" w:hAnsi="David"/>
          <w:rtl/>
        </w:rPr>
        <w:t xml:space="preserve"> לפני המועד</w:t>
      </w:r>
      <w:r w:rsidRPr="00E321E3">
        <w:rPr>
          <w:rFonts w:ascii="David" w:hAnsi="David" w:hint="cs"/>
          <w:rtl/>
        </w:rPr>
        <w:t xml:space="preserve"> בהתאם לתכנית עבודה שתאושר</w:t>
      </w:r>
      <w:r w:rsidR="00DC17AE" w:rsidRPr="00E321E3">
        <w:rPr>
          <w:rFonts w:ascii="David" w:hAnsi="David" w:hint="cs"/>
          <w:rtl/>
        </w:rPr>
        <w:t xml:space="preserve"> והיקף הסבב השני</w:t>
      </w:r>
      <w:r w:rsidRPr="00E321E3">
        <w:rPr>
          <w:rFonts w:ascii="David" w:hAnsi="David" w:hint="cs"/>
          <w:rtl/>
        </w:rPr>
        <w:t>.</w:t>
      </w:r>
    </w:p>
    <w:p w14:paraId="7DE48376" w14:textId="77777777" w:rsidR="00265777" w:rsidRPr="00E321E3"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tl/>
        </w:rPr>
      </w:pPr>
      <w:r w:rsidRPr="00E321E3">
        <w:rPr>
          <w:rFonts w:ascii="David" w:hAnsi="David" w:hint="eastAsia"/>
          <w:rtl/>
        </w:rPr>
        <w:t>על</w:t>
      </w:r>
      <w:r w:rsidRPr="00E321E3">
        <w:rPr>
          <w:rFonts w:ascii="David" w:hAnsi="David"/>
          <w:rtl/>
        </w:rPr>
        <w:t xml:space="preserve"> </w:t>
      </w:r>
      <w:r w:rsidRPr="00E321E3">
        <w:rPr>
          <w:rFonts w:ascii="David" w:hAnsi="David" w:hint="eastAsia"/>
          <w:rtl/>
        </w:rPr>
        <w:t>כל</w:t>
      </w:r>
      <w:r w:rsidRPr="00E321E3">
        <w:rPr>
          <w:rFonts w:ascii="David" w:hAnsi="David"/>
          <w:rtl/>
        </w:rPr>
        <w:t xml:space="preserve"> </w:t>
      </w:r>
      <w:r w:rsidRPr="00E321E3">
        <w:rPr>
          <w:rFonts w:ascii="David" w:hAnsi="David" w:hint="eastAsia"/>
          <w:rtl/>
        </w:rPr>
        <w:t>המזון</w:t>
      </w:r>
      <w:r w:rsidRPr="00E321E3">
        <w:rPr>
          <w:rFonts w:ascii="David" w:hAnsi="David"/>
          <w:rtl/>
        </w:rPr>
        <w:t xml:space="preserve"> </w:t>
      </w:r>
      <w:r w:rsidRPr="00E321E3">
        <w:rPr>
          <w:rFonts w:ascii="David" w:hAnsi="David" w:hint="eastAsia"/>
          <w:rtl/>
        </w:rPr>
        <w:t>והשתייה</w:t>
      </w:r>
      <w:r w:rsidRPr="00E321E3">
        <w:rPr>
          <w:rFonts w:ascii="David" w:hAnsi="David"/>
          <w:rtl/>
        </w:rPr>
        <w:t xml:space="preserve"> </w:t>
      </w:r>
      <w:r w:rsidRPr="00E321E3">
        <w:rPr>
          <w:rFonts w:ascii="David" w:hAnsi="David" w:hint="eastAsia"/>
          <w:rtl/>
        </w:rPr>
        <w:t>להיות</w:t>
      </w:r>
      <w:r w:rsidRPr="00E321E3">
        <w:rPr>
          <w:rFonts w:ascii="David" w:hAnsi="David"/>
          <w:rtl/>
        </w:rPr>
        <w:t xml:space="preserve"> </w:t>
      </w:r>
      <w:r w:rsidRPr="00E321E3">
        <w:rPr>
          <w:rFonts w:ascii="David" w:hAnsi="David" w:hint="eastAsia"/>
          <w:rtl/>
        </w:rPr>
        <w:t>כשרים</w:t>
      </w:r>
      <w:r w:rsidRPr="00E321E3">
        <w:rPr>
          <w:rFonts w:ascii="David" w:hAnsi="David"/>
          <w:rtl/>
        </w:rPr>
        <w:t xml:space="preserve"> </w:t>
      </w:r>
      <w:r w:rsidRPr="00E321E3">
        <w:rPr>
          <w:rFonts w:ascii="David" w:hAnsi="David" w:hint="eastAsia"/>
          <w:rtl/>
        </w:rPr>
        <w:t>ברמת</w:t>
      </w:r>
      <w:r w:rsidRPr="00E321E3">
        <w:rPr>
          <w:rFonts w:ascii="David" w:hAnsi="David"/>
          <w:rtl/>
        </w:rPr>
        <w:t xml:space="preserve"> </w:t>
      </w:r>
      <w:r w:rsidRPr="00E321E3">
        <w:rPr>
          <w:rFonts w:ascii="David" w:hAnsi="David" w:hint="eastAsia"/>
          <w:rtl/>
        </w:rPr>
        <w:t>כשרות</w:t>
      </w:r>
      <w:r w:rsidRPr="00E321E3">
        <w:rPr>
          <w:rFonts w:ascii="David" w:hAnsi="David"/>
          <w:rtl/>
        </w:rPr>
        <w:t xml:space="preserve"> </w:t>
      </w:r>
      <w:r w:rsidRPr="00E321E3">
        <w:rPr>
          <w:rFonts w:ascii="David" w:hAnsi="David" w:hint="eastAsia"/>
          <w:rtl/>
        </w:rPr>
        <w:t>הרבנות</w:t>
      </w:r>
      <w:r w:rsidRPr="00E321E3">
        <w:rPr>
          <w:rFonts w:ascii="David" w:hAnsi="David"/>
          <w:rtl/>
        </w:rPr>
        <w:t xml:space="preserve"> </w:t>
      </w:r>
      <w:r w:rsidRPr="00E321E3">
        <w:rPr>
          <w:rFonts w:ascii="David" w:hAnsi="David" w:hint="eastAsia"/>
          <w:rtl/>
        </w:rPr>
        <w:t>הארצית</w:t>
      </w:r>
      <w:r w:rsidRPr="00E321E3">
        <w:rPr>
          <w:rFonts w:ascii="David" w:hAnsi="David"/>
          <w:rtl/>
        </w:rPr>
        <w:t>.</w:t>
      </w:r>
    </w:p>
    <w:p w14:paraId="42943D4E" w14:textId="3FDF99DB" w:rsidR="00265777" w:rsidRPr="00E321E3"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tl/>
        </w:rPr>
      </w:pPr>
      <w:r w:rsidRPr="00E321E3">
        <w:rPr>
          <w:rFonts w:ascii="David" w:hAnsi="David" w:hint="eastAsia"/>
          <w:rtl/>
        </w:rPr>
        <w:t>יש</w:t>
      </w:r>
      <w:r w:rsidRPr="00E321E3">
        <w:rPr>
          <w:rFonts w:ascii="David" w:hAnsi="David"/>
          <w:rtl/>
        </w:rPr>
        <w:t xml:space="preserve"> להיערך בארוחת הצהריים והערב לכשרות ברמה </w:t>
      </w:r>
      <w:r w:rsidR="00FA2BD3">
        <w:rPr>
          <w:rFonts w:ascii="David" w:hAnsi="David" w:hint="cs"/>
          <w:rtl/>
        </w:rPr>
        <w:t>מחמירה יותר</w:t>
      </w:r>
      <w:r w:rsidRPr="00E321E3">
        <w:rPr>
          <w:rFonts w:ascii="David" w:hAnsi="David"/>
          <w:rtl/>
        </w:rPr>
        <w:t>.</w:t>
      </w:r>
    </w:p>
    <w:p w14:paraId="4C00A17E" w14:textId="77777777" w:rsidR="00265777" w:rsidRPr="006F69C6" w:rsidRDefault="00265777" w:rsidP="00265777">
      <w:pPr>
        <w:pStyle w:val="afff0"/>
        <w:spacing w:line="276" w:lineRule="auto"/>
        <w:ind w:left="792"/>
        <w:contextualSpacing/>
        <w:jc w:val="both"/>
        <w:rPr>
          <w:rFonts w:ascii="David" w:hAnsi="David" w:cs="David"/>
          <w:rtl/>
        </w:rPr>
      </w:pPr>
    </w:p>
    <w:p w14:paraId="4F40358A" w14:textId="77777777" w:rsidR="00DC17AE" w:rsidRPr="00796215" w:rsidRDefault="00DC17AE"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08.11.2023 – כמות המשתתפים הצפויה תימסר על ידי המשרד כמפורט לעיל.</w:t>
      </w:r>
    </w:p>
    <w:p w14:paraId="6D52D602"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F77221">
        <w:rPr>
          <w:rFonts w:ascii="David" w:hAnsi="David" w:hint="cs"/>
          <w:rtl/>
        </w:rPr>
        <w:t xml:space="preserve">עמדת שתייה קלה </w:t>
      </w:r>
      <w:r w:rsidRPr="00F77221">
        <w:rPr>
          <w:rFonts w:ascii="David" w:hAnsi="David"/>
          <w:rtl/>
        </w:rPr>
        <w:t>–</w:t>
      </w:r>
      <w:r w:rsidRPr="00F77221">
        <w:rPr>
          <w:rFonts w:ascii="David" w:hAnsi="David" w:hint="cs"/>
          <w:rtl/>
        </w:rPr>
        <w:t xml:space="preserve"> לאורך כל יום הפעילות עבור </w:t>
      </w:r>
      <w:r w:rsidR="00CB1F51" w:rsidRPr="00F77221">
        <w:rPr>
          <w:rFonts w:ascii="David" w:hAnsi="David" w:hint="cs"/>
          <w:rtl/>
        </w:rPr>
        <w:t>40</w:t>
      </w:r>
      <w:r w:rsidRPr="00F77221">
        <w:rPr>
          <w:rFonts w:ascii="David" w:hAnsi="David" w:hint="cs"/>
          <w:rtl/>
        </w:rPr>
        <w:t xml:space="preserve"> משתתפים.</w:t>
      </w:r>
    </w:p>
    <w:p w14:paraId="1DE8F3A1"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F77221">
        <w:rPr>
          <w:rFonts w:ascii="David" w:hAnsi="David" w:hint="cs"/>
          <w:rtl/>
        </w:rPr>
        <w:t>עמדת כיבוד קל - בין השעות 9:00-11:00 עבור 40 משתתפים.</w:t>
      </w:r>
    </w:p>
    <w:p w14:paraId="0CD7265B"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F77221">
        <w:rPr>
          <w:rFonts w:ascii="David" w:hAnsi="David" w:hint="cs"/>
          <w:rtl/>
        </w:rPr>
        <w:t>ארוחת צהרים חמה - בין השעות 12:30-14:30 עבור 40 משתתפים.</w:t>
      </w:r>
    </w:p>
    <w:p w14:paraId="34E733BF"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F77221">
        <w:rPr>
          <w:rFonts w:ascii="David" w:hAnsi="David" w:hint="cs"/>
          <w:rtl/>
        </w:rPr>
        <w:t>עמדת כיבוד קל - בין השעות 17:00-20:00 עבור 40 משתתפים.</w:t>
      </w:r>
    </w:p>
    <w:p w14:paraId="24B8F331" w14:textId="77777777" w:rsidR="00DC17AE" w:rsidRPr="00F77221" w:rsidRDefault="00DC17AE" w:rsidP="00F77221">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09.11.2023 – כמות המשתתפים הצפויה תימסר על ידי המשרד כמפורט לעיל.</w:t>
      </w:r>
    </w:p>
    <w:p w14:paraId="6656593E" w14:textId="77777777" w:rsidR="00CB1F51" w:rsidRPr="00F77221"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לאורך כל יום הפעילות עבור </w:t>
      </w:r>
      <w:r>
        <w:rPr>
          <w:rFonts w:ascii="David" w:hAnsi="David" w:hint="cs"/>
          <w:rtl/>
        </w:rPr>
        <w:t>40</w:t>
      </w:r>
      <w:r w:rsidRPr="00D97F78">
        <w:rPr>
          <w:rFonts w:ascii="David" w:hAnsi="David" w:hint="cs"/>
          <w:rtl/>
        </w:rPr>
        <w:t xml:space="preserve"> משתתפים.</w:t>
      </w:r>
    </w:p>
    <w:p w14:paraId="19AA9371" w14:textId="77777777" w:rsidR="00CB1F51"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40 משתתפים.</w:t>
      </w:r>
    </w:p>
    <w:p w14:paraId="3FE70974" w14:textId="77777777" w:rsidR="00CB1F51" w:rsidRPr="006F69C6"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40 משתתפים.</w:t>
      </w:r>
    </w:p>
    <w:p w14:paraId="1D6271D9" w14:textId="77777777" w:rsidR="00CB1F51" w:rsidRPr="00B54146"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17:00-20:00</w:t>
      </w:r>
      <w:r w:rsidRPr="00D97F78">
        <w:rPr>
          <w:rFonts w:ascii="David" w:hAnsi="David" w:hint="cs"/>
          <w:rtl/>
        </w:rPr>
        <w:t xml:space="preserve"> עבור 40 משתתפים.</w:t>
      </w:r>
    </w:p>
    <w:p w14:paraId="64B648FA" w14:textId="77777777" w:rsidR="00CB1F51" w:rsidRPr="00796215" w:rsidRDefault="00CB1F51"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F77221">
        <w:rPr>
          <w:rFonts w:ascii="David" w:hAnsi="David" w:hint="cs"/>
          <w:b/>
          <w:bCs/>
          <w:rtl/>
        </w:rPr>
        <w:t xml:space="preserve">אופציונלי- </w:t>
      </w:r>
      <w:r w:rsidRPr="00F77221">
        <w:rPr>
          <w:rFonts w:ascii="David" w:hAnsi="David" w:hint="eastAsia"/>
          <w:b/>
          <w:bCs/>
          <w:rtl/>
        </w:rPr>
        <w:t>ככל</w:t>
      </w:r>
      <w:r w:rsidRPr="00F77221">
        <w:rPr>
          <w:rFonts w:ascii="David" w:hAnsi="David"/>
          <w:b/>
          <w:bCs/>
          <w:rtl/>
        </w:rPr>
        <w:t xml:space="preserve"> </w:t>
      </w:r>
      <w:r w:rsidRPr="00F77221">
        <w:rPr>
          <w:rFonts w:ascii="David" w:hAnsi="David" w:hint="eastAsia"/>
          <w:b/>
          <w:bCs/>
          <w:rtl/>
        </w:rPr>
        <w:t>שיוחלט</w:t>
      </w:r>
      <w:r w:rsidRPr="00F77221">
        <w:rPr>
          <w:rFonts w:ascii="David" w:hAnsi="David"/>
          <w:b/>
          <w:bCs/>
          <w:rtl/>
        </w:rPr>
        <w:t xml:space="preserve"> להתקשר עם הזוכה עבור הסבב השני – </w:t>
      </w:r>
      <w:r w:rsidRPr="00F77221">
        <w:rPr>
          <w:rFonts w:ascii="David" w:hAnsi="David" w:hint="cs"/>
          <w:b/>
          <w:bCs/>
          <w:rtl/>
        </w:rPr>
        <w:t xml:space="preserve">וככל ויתקיימו עבודות </w:t>
      </w:r>
      <w:r w:rsidRPr="00F77221">
        <w:rPr>
          <w:rFonts w:ascii="David" w:hAnsi="David"/>
          <w:b/>
          <w:bCs/>
          <w:rtl/>
        </w:rPr>
        <w:t xml:space="preserve">ביום </w:t>
      </w:r>
      <w:r w:rsidRPr="00F77221">
        <w:rPr>
          <w:rFonts w:ascii="David" w:hAnsi="David" w:hint="cs"/>
          <w:b/>
          <w:bCs/>
          <w:rtl/>
        </w:rPr>
        <w:t>10</w:t>
      </w:r>
      <w:r w:rsidRPr="00F77221">
        <w:rPr>
          <w:rFonts w:ascii="David" w:hAnsi="David"/>
          <w:b/>
          <w:bCs/>
          <w:rtl/>
        </w:rPr>
        <w:t>.11.2023 – כמות המשתתפים הצפויה תימסר על ידי המשרד כמפורט לעיל.</w:t>
      </w:r>
    </w:p>
    <w:p w14:paraId="401A9309" w14:textId="77777777" w:rsidR="00DC17AE" w:rsidRPr="006F69C6"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לאורך כל יום הפעילות עבור </w:t>
      </w:r>
      <w:r w:rsidR="00CB1F51">
        <w:rPr>
          <w:rFonts w:ascii="David" w:hAnsi="David" w:hint="cs"/>
          <w:rtl/>
        </w:rPr>
        <w:t>30</w:t>
      </w:r>
      <w:r w:rsidRPr="00D97F78">
        <w:rPr>
          <w:rFonts w:ascii="David" w:hAnsi="David" w:hint="cs"/>
          <w:rtl/>
        </w:rPr>
        <w:t xml:space="preserve"> משתתפים.</w:t>
      </w:r>
    </w:p>
    <w:p w14:paraId="56878F8B" w14:textId="77777777" w:rsidR="00DC17AE" w:rsidRPr="006F69C6"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w:t>
      </w:r>
      <w:r w:rsidR="00CB1F51">
        <w:rPr>
          <w:rFonts w:ascii="David" w:hAnsi="David" w:hint="cs"/>
          <w:rtl/>
        </w:rPr>
        <w:t>30</w:t>
      </w:r>
      <w:r w:rsidRPr="00D97F78">
        <w:rPr>
          <w:rFonts w:ascii="David" w:hAnsi="David" w:hint="cs"/>
          <w:rtl/>
        </w:rPr>
        <w:t xml:space="preserve"> משתתפים.</w:t>
      </w:r>
    </w:p>
    <w:p w14:paraId="299AA815" w14:textId="77777777" w:rsidR="00DC17AE" w:rsidRPr="006F69C6"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CB1F51">
        <w:rPr>
          <w:rFonts w:ascii="David" w:hAnsi="David" w:hint="cs"/>
          <w:rtl/>
        </w:rPr>
        <w:t>30</w:t>
      </w:r>
      <w:r w:rsidRPr="00D97F78">
        <w:rPr>
          <w:rFonts w:ascii="David" w:hAnsi="David" w:hint="cs"/>
          <w:rtl/>
        </w:rPr>
        <w:t xml:space="preserve"> משתתפים.</w:t>
      </w:r>
    </w:p>
    <w:p w14:paraId="2D2EE647" w14:textId="77777777"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12.11.2023 – כמות המשתתפים הצפויה תימסר על ידי המשרד כמפורט לעיל.</w:t>
      </w:r>
    </w:p>
    <w:p w14:paraId="7B44F18E"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לאורך כל יום הפעילות עבור </w:t>
      </w:r>
      <w:r w:rsidR="00CB1F51">
        <w:rPr>
          <w:rFonts w:ascii="David" w:hAnsi="David" w:hint="cs"/>
          <w:rtl/>
        </w:rPr>
        <w:t>40</w:t>
      </w:r>
      <w:r w:rsidRPr="00D97F78">
        <w:rPr>
          <w:rFonts w:ascii="David" w:hAnsi="David" w:hint="cs"/>
          <w:rtl/>
        </w:rPr>
        <w:t xml:space="preserve"> משתתפים.</w:t>
      </w:r>
    </w:p>
    <w:p w14:paraId="1EF3C488"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40 משתתפים.</w:t>
      </w:r>
    </w:p>
    <w:p w14:paraId="08C75746"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ארוחת צהרים חמה - בין השעות </w:t>
      </w:r>
      <w:r w:rsidRPr="00D97F78">
        <w:rPr>
          <w:rFonts w:ascii="David" w:hAnsi="David" w:hint="cs"/>
          <w:rtl/>
        </w:rPr>
        <w:t>12:30-14:30 עבור 40 משתתפים.</w:t>
      </w:r>
    </w:p>
    <w:p w14:paraId="626BBEF1"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6F69C6">
        <w:rPr>
          <w:rFonts w:ascii="David" w:hAnsi="David" w:hint="cs"/>
          <w:rtl/>
        </w:rPr>
        <w:t>עמדת כיבוד קל - בין השעות 17:00-20:00</w:t>
      </w:r>
      <w:r w:rsidRPr="00D97F78">
        <w:rPr>
          <w:rFonts w:ascii="David" w:hAnsi="David" w:hint="cs"/>
          <w:rtl/>
        </w:rPr>
        <w:t xml:space="preserve"> עבור 40 משתתפים.</w:t>
      </w:r>
    </w:p>
    <w:p w14:paraId="5A890B53" w14:textId="77777777"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13.11.2023 – כמות המשתתפים הצפויה תימסר על ידי המשרד כמפורט לעיל.</w:t>
      </w:r>
    </w:p>
    <w:p w14:paraId="56845EF2"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 לאורך כל יום הפעילות עבור 50 משתתפים.</w:t>
      </w:r>
    </w:p>
    <w:p w14:paraId="2F3B440E"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w:t>
      </w:r>
      <w:r w:rsidRPr="00D97F78">
        <w:rPr>
          <w:rFonts w:ascii="David" w:hAnsi="David" w:hint="cs"/>
          <w:rtl/>
        </w:rPr>
        <w:t xml:space="preserve">מדת כיבוד קל - בין השעות 9:00-11:00 עבור </w:t>
      </w:r>
      <w:r w:rsidR="00CB1F51">
        <w:rPr>
          <w:rFonts w:ascii="David" w:hAnsi="David" w:hint="cs"/>
          <w:rtl/>
        </w:rPr>
        <w:t>50</w:t>
      </w:r>
      <w:r w:rsidRPr="00D97F78">
        <w:rPr>
          <w:rFonts w:ascii="David" w:hAnsi="David" w:hint="cs"/>
          <w:rtl/>
        </w:rPr>
        <w:t xml:space="preserve"> משתתפים.</w:t>
      </w:r>
    </w:p>
    <w:p w14:paraId="0FAE9445"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CB1F51">
        <w:rPr>
          <w:rFonts w:ascii="David" w:hAnsi="David" w:hint="cs"/>
          <w:rtl/>
        </w:rPr>
        <w:t xml:space="preserve">50 </w:t>
      </w:r>
      <w:r w:rsidRPr="00D97F78">
        <w:rPr>
          <w:rFonts w:ascii="David" w:hAnsi="David" w:hint="cs"/>
          <w:rtl/>
        </w:rPr>
        <w:t>משתתפים.</w:t>
      </w:r>
    </w:p>
    <w:p w14:paraId="377AE3F9"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6F69C6">
        <w:rPr>
          <w:rFonts w:ascii="David" w:hAnsi="David" w:hint="cs"/>
          <w:rtl/>
        </w:rPr>
        <w:t>עמדת כיבוד קל - בין השעות 17:00-20:00</w:t>
      </w:r>
      <w:r w:rsidRPr="00D97F78">
        <w:rPr>
          <w:rFonts w:ascii="David" w:hAnsi="David" w:hint="cs"/>
          <w:rtl/>
        </w:rPr>
        <w:t xml:space="preserve"> עבור </w:t>
      </w:r>
      <w:r w:rsidR="00CB1F51">
        <w:rPr>
          <w:rFonts w:ascii="David" w:hAnsi="David" w:hint="cs"/>
          <w:rtl/>
        </w:rPr>
        <w:t>50</w:t>
      </w:r>
      <w:r w:rsidRPr="00D97F78">
        <w:rPr>
          <w:rFonts w:ascii="David" w:hAnsi="David" w:hint="cs"/>
          <w:rtl/>
        </w:rPr>
        <w:t xml:space="preserve"> משתתפים.</w:t>
      </w:r>
    </w:p>
    <w:p w14:paraId="0088972F" w14:textId="3086FF1F"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w:t>
      </w:r>
      <w:r w:rsidRPr="00796215">
        <w:rPr>
          <w:rFonts w:ascii="David" w:hAnsi="David" w:hint="eastAsia"/>
          <w:b/>
          <w:bCs/>
          <w:rtl/>
        </w:rPr>
        <w:t>להתקשר</w:t>
      </w:r>
      <w:r w:rsidRPr="00796215">
        <w:rPr>
          <w:rFonts w:ascii="David" w:hAnsi="David"/>
          <w:b/>
          <w:bCs/>
          <w:rtl/>
        </w:rPr>
        <w:t xml:space="preserve"> </w:t>
      </w:r>
      <w:r w:rsidRPr="00796215">
        <w:rPr>
          <w:rFonts w:ascii="David" w:hAnsi="David" w:hint="eastAsia"/>
          <w:b/>
          <w:bCs/>
          <w:rtl/>
        </w:rPr>
        <w:t>עם</w:t>
      </w:r>
      <w:r w:rsidRPr="00796215">
        <w:rPr>
          <w:rFonts w:ascii="David" w:hAnsi="David"/>
          <w:b/>
          <w:bCs/>
          <w:rtl/>
        </w:rPr>
        <w:t xml:space="preserve"> </w:t>
      </w:r>
      <w:r w:rsidRPr="00796215">
        <w:rPr>
          <w:rFonts w:ascii="David" w:hAnsi="David" w:hint="eastAsia"/>
          <w:b/>
          <w:bCs/>
          <w:rtl/>
        </w:rPr>
        <w:t>הזוכה</w:t>
      </w:r>
      <w:r w:rsidRPr="00796215">
        <w:rPr>
          <w:rFonts w:ascii="David" w:hAnsi="David"/>
          <w:b/>
          <w:bCs/>
          <w:rtl/>
        </w:rPr>
        <w:t xml:space="preserve"> </w:t>
      </w:r>
      <w:r w:rsidRPr="00796215">
        <w:rPr>
          <w:rFonts w:ascii="David" w:hAnsi="David" w:hint="eastAsia"/>
          <w:b/>
          <w:bCs/>
          <w:rtl/>
        </w:rPr>
        <w:t>עבור</w:t>
      </w:r>
      <w:r w:rsidRPr="00796215">
        <w:rPr>
          <w:rFonts w:ascii="David" w:hAnsi="David"/>
          <w:b/>
          <w:bCs/>
          <w:rtl/>
        </w:rPr>
        <w:t xml:space="preserve"> </w:t>
      </w:r>
      <w:r w:rsidRPr="00796215">
        <w:rPr>
          <w:rFonts w:ascii="David" w:hAnsi="David" w:hint="eastAsia"/>
          <w:b/>
          <w:bCs/>
          <w:rtl/>
        </w:rPr>
        <w:t>הסבב</w:t>
      </w:r>
      <w:r w:rsidRPr="00796215">
        <w:rPr>
          <w:rFonts w:ascii="David" w:hAnsi="David"/>
          <w:b/>
          <w:bCs/>
          <w:rtl/>
        </w:rPr>
        <w:t xml:space="preserve"> </w:t>
      </w:r>
      <w:r w:rsidRPr="00796215">
        <w:rPr>
          <w:rFonts w:ascii="David" w:hAnsi="David" w:hint="eastAsia"/>
          <w:b/>
          <w:bCs/>
          <w:rtl/>
        </w:rPr>
        <w:t>השני</w:t>
      </w:r>
      <w:r w:rsidRPr="00796215">
        <w:rPr>
          <w:rFonts w:ascii="David" w:hAnsi="David"/>
          <w:b/>
          <w:bCs/>
          <w:rtl/>
        </w:rPr>
        <w:t xml:space="preserve"> - </w:t>
      </w:r>
      <w:r w:rsidRPr="00796215">
        <w:rPr>
          <w:rFonts w:ascii="David" w:hAnsi="David" w:hint="eastAsia"/>
          <w:b/>
          <w:bCs/>
          <w:rtl/>
        </w:rPr>
        <w:t>ביום</w:t>
      </w:r>
      <w:r w:rsidRPr="00796215">
        <w:rPr>
          <w:rFonts w:ascii="David" w:hAnsi="David"/>
          <w:b/>
          <w:bCs/>
          <w:rtl/>
        </w:rPr>
        <w:t xml:space="preserve"> 14.11.2023 </w:t>
      </w:r>
      <w:r w:rsidR="0022544F" w:rsidRPr="00796215">
        <w:rPr>
          <w:rFonts w:ascii="David" w:hAnsi="David"/>
          <w:b/>
          <w:bCs/>
          <w:rtl/>
        </w:rPr>
        <w:t>יום הבחירות סבב ב׳</w:t>
      </w:r>
      <w:r w:rsidRPr="00796215">
        <w:rPr>
          <w:rFonts w:ascii="David" w:hAnsi="David"/>
          <w:b/>
          <w:bCs/>
          <w:rtl/>
        </w:rPr>
        <w:t xml:space="preserve">- </w:t>
      </w:r>
      <w:r w:rsidRPr="00796215">
        <w:rPr>
          <w:rFonts w:ascii="David" w:hAnsi="David" w:hint="eastAsia"/>
          <w:b/>
          <w:bCs/>
          <w:rtl/>
        </w:rPr>
        <w:t>כמות</w:t>
      </w:r>
      <w:r w:rsidRPr="00796215">
        <w:rPr>
          <w:rFonts w:ascii="David" w:hAnsi="David"/>
          <w:b/>
          <w:bCs/>
          <w:rtl/>
        </w:rPr>
        <w:t xml:space="preserve"> </w:t>
      </w:r>
      <w:r w:rsidRPr="00796215">
        <w:rPr>
          <w:rFonts w:ascii="David" w:hAnsi="David" w:hint="eastAsia"/>
          <w:b/>
          <w:bCs/>
          <w:rtl/>
        </w:rPr>
        <w:t>המשתתפים</w:t>
      </w:r>
      <w:r w:rsidRPr="00796215">
        <w:rPr>
          <w:rFonts w:ascii="David" w:hAnsi="David"/>
          <w:b/>
          <w:bCs/>
          <w:rtl/>
        </w:rPr>
        <w:t xml:space="preserve"> </w:t>
      </w:r>
      <w:r w:rsidRPr="00796215">
        <w:rPr>
          <w:rFonts w:ascii="David" w:hAnsi="David" w:hint="eastAsia"/>
          <w:b/>
          <w:bCs/>
          <w:rtl/>
        </w:rPr>
        <w:t>הצפויה</w:t>
      </w:r>
      <w:r w:rsidRPr="00796215">
        <w:rPr>
          <w:rFonts w:ascii="David" w:hAnsi="David"/>
          <w:b/>
          <w:bCs/>
          <w:rtl/>
        </w:rPr>
        <w:t xml:space="preserve"> </w:t>
      </w:r>
      <w:r w:rsidRPr="00796215">
        <w:rPr>
          <w:rFonts w:ascii="David" w:hAnsi="David" w:hint="eastAsia"/>
          <w:b/>
          <w:bCs/>
          <w:rtl/>
        </w:rPr>
        <w:t>תימסר</w:t>
      </w:r>
      <w:r w:rsidRPr="00796215">
        <w:rPr>
          <w:rFonts w:ascii="David" w:hAnsi="David"/>
          <w:b/>
          <w:bCs/>
          <w:rtl/>
        </w:rPr>
        <w:t xml:space="preserve"> </w:t>
      </w:r>
      <w:r w:rsidRPr="00796215">
        <w:rPr>
          <w:rFonts w:ascii="David" w:hAnsi="David" w:hint="eastAsia"/>
          <w:b/>
          <w:bCs/>
          <w:rtl/>
        </w:rPr>
        <w:t>על</w:t>
      </w:r>
      <w:r w:rsidRPr="00796215">
        <w:rPr>
          <w:rFonts w:ascii="David" w:hAnsi="David"/>
          <w:b/>
          <w:bCs/>
          <w:rtl/>
        </w:rPr>
        <w:t xml:space="preserve"> </w:t>
      </w:r>
      <w:r w:rsidRPr="00796215">
        <w:rPr>
          <w:rFonts w:ascii="David" w:hAnsi="David" w:hint="eastAsia"/>
          <w:b/>
          <w:bCs/>
          <w:rtl/>
        </w:rPr>
        <w:t>ידי</w:t>
      </w:r>
      <w:r w:rsidRPr="00796215">
        <w:rPr>
          <w:rFonts w:ascii="David" w:hAnsi="David"/>
          <w:b/>
          <w:bCs/>
          <w:rtl/>
        </w:rPr>
        <w:t xml:space="preserve"> </w:t>
      </w:r>
      <w:r w:rsidRPr="00796215">
        <w:rPr>
          <w:rFonts w:ascii="David" w:hAnsi="David" w:hint="eastAsia"/>
          <w:b/>
          <w:bCs/>
          <w:rtl/>
        </w:rPr>
        <w:t>המשרד</w:t>
      </w:r>
      <w:r w:rsidRPr="00796215">
        <w:rPr>
          <w:rFonts w:ascii="David" w:hAnsi="David"/>
          <w:b/>
          <w:bCs/>
          <w:rtl/>
        </w:rPr>
        <w:t xml:space="preserve"> </w:t>
      </w:r>
      <w:r w:rsidRPr="00796215">
        <w:rPr>
          <w:rFonts w:ascii="David" w:hAnsi="David" w:hint="eastAsia"/>
          <w:b/>
          <w:bCs/>
          <w:rtl/>
        </w:rPr>
        <w:t>כמפורט</w:t>
      </w:r>
      <w:r w:rsidRPr="00796215">
        <w:rPr>
          <w:rFonts w:ascii="David" w:hAnsi="David"/>
          <w:b/>
          <w:bCs/>
          <w:rtl/>
        </w:rPr>
        <w:t xml:space="preserve"> </w:t>
      </w:r>
      <w:r w:rsidRPr="00796215">
        <w:rPr>
          <w:rFonts w:ascii="David" w:hAnsi="David" w:hint="eastAsia"/>
          <w:b/>
          <w:bCs/>
          <w:rtl/>
        </w:rPr>
        <w:t>לעיל</w:t>
      </w:r>
      <w:r w:rsidRPr="00796215">
        <w:rPr>
          <w:rFonts w:ascii="David" w:hAnsi="David"/>
          <w:b/>
          <w:bCs/>
          <w:rtl/>
        </w:rPr>
        <w:t>.</w:t>
      </w:r>
    </w:p>
    <w:p w14:paraId="131CA3BE"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שתייה קלה - לאורך כל יום הפעילות</w:t>
      </w:r>
      <w:r w:rsidRPr="00D97F78">
        <w:rPr>
          <w:rFonts w:ascii="David" w:hAnsi="David" w:hint="cs"/>
          <w:rtl/>
        </w:rPr>
        <w:t xml:space="preserve"> עבור </w:t>
      </w:r>
      <w:r w:rsidR="007B3A40" w:rsidRPr="00D97F78">
        <w:rPr>
          <w:rFonts w:ascii="David" w:hAnsi="David" w:hint="cs"/>
          <w:rtl/>
        </w:rPr>
        <w:t>300</w:t>
      </w:r>
      <w:r w:rsidRPr="00D97F78">
        <w:rPr>
          <w:rFonts w:ascii="David" w:hAnsi="David" w:hint="cs"/>
          <w:rtl/>
        </w:rPr>
        <w:t xml:space="preserve"> משתתפים.</w:t>
      </w:r>
    </w:p>
    <w:p w14:paraId="4CC2764F"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w:t>
      </w:r>
      <w:r w:rsidR="007B3A40" w:rsidRPr="00D97F78">
        <w:rPr>
          <w:rFonts w:ascii="David" w:hAnsi="David" w:hint="cs"/>
          <w:rtl/>
        </w:rPr>
        <w:t xml:space="preserve">300 </w:t>
      </w:r>
      <w:r w:rsidRPr="00D97F78">
        <w:rPr>
          <w:rFonts w:ascii="David" w:hAnsi="David" w:hint="cs"/>
          <w:rtl/>
        </w:rPr>
        <w:t>משתתפים</w:t>
      </w:r>
    </w:p>
    <w:p w14:paraId="5B418236"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7B3A40" w:rsidRPr="00D97F78">
        <w:rPr>
          <w:rFonts w:ascii="David" w:hAnsi="David" w:hint="cs"/>
          <w:rtl/>
        </w:rPr>
        <w:t>300</w:t>
      </w:r>
      <w:r w:rsidRPr="00D97F78">
        <w:rPr>
          <w:rFonts w:ascii="David" w:hAnsi="David" w:hint="cs"/>
          <w:rtl/>
        </w:rPr>
        <w:t>משתתפים</w:t>
      </w:r>
    </w:p>
    <w:p w14:paraId="7B2D3B1D" w14:textId="77777777" w:rsidR="00265777" w:rsidRPr="006F69C6" w:rsidRDefault="00265777"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w:t>
      </w:r>
      <w:r w:rsidRPr="00D97F78">
        <w:rPr>
          <w:rFonts w:ascii="David" w:hAnsi="David" w:hint="cs"/>
          <w:rtl/>
        </w:rPr>
        <w:t xml:space="preserve"> בין השעות 17:00-20:00 עבור </w:t>
      </w:r>
      <w:r w:rsidR="007B3A40" w:rsidRPr="00D97F78">
        <w:rPr>
          <w:rFonts w:ascii="David" w:hAnsi="David" w:hint="cs"/>
          <w:rtl/>
        </w:rPr>
        <w:t xml:space="preserve">300 </w:t>
      </w:r>
      <w:r w:rsidRPr="00D97F78">
        <w:rPr>
          <w:rFonts w:ascii="David" w:hAnsi="David" w:hint="cs"/>
          <w:rtl/>
        </w:rPr>
        <w:t xml:space="preserve"> משתתפים</w:t>
      </w:r>
    </w:p>
    <w:p w14:paraId="1141BE26" w14:textId="1FF0169C" w:rsidR="007B3A40" w:rsidRPr="006F69C6" w:rsidRDefault="007B3A40"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ארוחת ערב חמה- בין השעות 18:00 </w:t>
      </w:r>
      <w:r w:rsidRPr="006F69C6">
        <w:rPr>
          <w:rFonts w:ascii="David" w:hAnsi="David"/>
          <w:rtl/>
        </w:rPr>
        <w:t>–</w:t>
      </w:r>
      <w:r w:rsidRPr="006F69C6">
        <w:rPr>
          <w:rFonts w:ascii="David" w:hAnsi="David" w:hint="cs"/>
          <w:rtl/>
        </w:rPr>
        <w:t xml:space="preserve"> 20:00 עבור 100 משתתפים</w:t>
      </w:r>
      <w:r w:rsidR="009D3419">
        <w:rPr>
          <w:rFonts w:ascii="David" w:hAnsi="David" w:hint="cs"/>
          <w:rtl/>
        </w:rPr>
        <w:t>.</w:t>
      </w:r>
    </w:p>
    <w:p w14:paraId="22287FF6" w14:textId="77777777" w:rsidR="000C3FC5" w:rsidRPr="006F69C6" w:rsidRDefault="00B32E50"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6F69C6">
        <w:rPr>
          <w:rFonts w:ascii="David" w:hAnsi="David" w:hint="cs"/>
          <w:rtl/>
        </w:rPr>
        <w:t>שתיה קלה פחיות/בקבוקים קטנים תסופק עבור חדר המשל״ט המרכזי  לאורך כל היום</w:t>
      </w:r>
    </w:p>
    <w:p w14:paraId="06C1D723" w14:textId="77777777"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15.11.2023 – כמות המשתתפים הצפויה תימסר על ידי המשרד כמפורט לעיל.</w:t>
      </w:r>
    </w:p>
    <w:p w14:paraId="55671A3A" w14:textId="77777777" w:rsidR="00265777" w:rsidRPr="006F69C6" w:rsidRDefault="00265777" w:rsidP="00796215">
      <w:pPr>
        <w:keepNext/>
        <w:keepLines/>
        <w:widowControl w:val="0"/>
        <w:numPr>
          <w:ilvl w:val="6"/>
          <w:numId w:val="19"/>
        </w:numPr>
        <w:tabs>
          <w:tab w:val="left" w:pos="950"/>
        </w:tabs>
        <w:spacing w:before="120" w:line="276" w:lineRule="auto"/>
        <w:ind w:left="5700" w:hanging="1440"/>
        <w:jc w:val="both"/>
        <w:rPr>
          <w:rFonts w:ascii="David" w:hAnsi="David"/>
        </w:rPr>
      </w:pPr>
      <w:r w:rsidRPr="006F69C6">
        <w:rPr>
          <w:rFonts w:ascii="David" w:hAnsi="David" w:hint="cs"/>
          <w:rtl/>
        </w:rPr>
        <w:t>עמדת שתייה קלה - לאורך כל יום הפעילות</w:t>
      </w:r>
      <w:r w:rsidRPr="00D97F78">
        <w:rPr>
          <w:rFonts w:ascii="David" w:hAnsi="David" w:hint="cs"/>
          <w:rtl/>
        </w:rPr>
        <w:t xml:space="preserve"> עבור </w:t>
      </w:r>
      <w:r w:rsidR="0022544F" w:rsidRPr="00D97F78">
        <w:rPr>
          <w:rFonts w:ascii="David" w:hAnsi="David" w:hint="cs"/>
          <w:rtl/>
        </w:rPr>
        <w:t>30</w:t>
      </w:r>
      <w:r w:rsidRPr="00D97F78">
        <w:rPr>
          <w:rFonts w:ascii="David" w:hAnsi="David" w:hint="cs"/>
          <w:rtl/>
        </w:rPr>
        <w:t xml:space="preserve"> משתתפים.</w:t>
      </w:r>
    </w:p>
    <w:p w14:paraId="6F660BF8" w14:textId="77777777" w:rsidR="00265777" w:rsidRPr="006F69C6" w:rsidRDefault="00265777" w:rsidP="00796215">
      <w:pPr>
        <w:keepNext/>
        <w:keepLines/>
        <w:widowControl w:val="0"/>
        <w:numPr>
          <w:ilvl w:val="6"/>
          <w:numId w:val="19"/>
        </w:numPr>
        <w:tabs>
          <w:tab w:val="left" w:pos="950"/>
        </w:tabs>
        <w:spacing w:before="120" w:line="276" w:lineRule="auto"/>
        <w:ind w:left="5700" w:hanging="1440"/>
        <w:jc w:val="both"/>
        <w:rPr>
          <w:rFonts w:ascii="David" w:hAnsi="David"/>
        </w:rPr>
      </w:pPr>
      <w:r w:rsidRPr="006F69C6">
        <w:rPr>
          <w:rFonts w:ascii="David" w:hAnsi="David" w:hint="cs"/>
          <w:rtl/>
        </w:rPr>
        <w:t xml:space="preserve">עמדת כיבוד קל - בין השעות 9:00-11:00. </w:t>
      </w:r>
      <w:r w:rsidRPr="00D97F78">
        <w:rPr>
          <w:rFonts w:ascii="David" w:hAnsi="David" w:hint="cs"/>
          <w:rtl/>
        </w:rPr>
        <w:t xml:space="preserve"> עבור </w:t>
      </w:r>
      <w:r w:rsidR="0022544F" w:rsidRPr="00D97F78">
        <w:rPr>
          <w:rFonts w:ascii="David" w:hAnsi="David" w:hint="cs"/>
          <w:rtl/>
        </w:rPr>
        <w:t>3</w:t>
      </w:r>
      <w:r w:rsidR="007B3A40" w:rsidRPr="00D97F78">
        <w:rPr>
          <w:rFonts w:ascii="David" w:hAnsi="David" w:hint="cs"/>
          <w:rtl/>
        </w:rPr>
        <w:t>0</w:t>
      </w:r>
      <w:r w:rsidRPr="00D97F78">
        <w:rPr>
          <w:rFonts w:ascii="David" w:hAnsi="David" w:hint="cs"/>
          <w:rtl/>
        </w:rPr>
        <w:t xml:space="preserve"> משתתפים.</w:t>
      </w:r>
    </w:p>
    <w:p w14:paraId="38E60E53" w14:textId="77777777" w:rsidR="007B3A40" w:rsidRPr="006F69C6" w:rsidRDefault="00265777" w:rsidP="0047033F">
      <w:pPr>
        <w:keepNext/>
        <w:keepLines/>
        <w:widowControl w:val="0"/>
        <w:numPr>
          <w:ilvl w:val="6"/>
          <w:numId w:val="19"/>
        </w:numPr>
        <w:tabs>
          <w:tab w:val="left" w:pos="950"/>
        </w:tabs>
        <w:spacing w:before="120" w:line="276" w:lineRule="auto"/>
        <w:ind w:left="5700" w:hanging="144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22544F" w:rsidRPr="00D97F78">
        <w:rPr>
          <w:rFonts w:ascii="David" w:hAnsi="David" w:hint="cs"/>
          <w:rtl/>
        </w:rPr>
        <w:t>3</w:t>
      </w:r>
      <w:r w:rsidR="007B3A40" w:rsidRPr="00D97F78">
        <w:rPr>
          <w:rFonts w:ascii="David" w:hAnsi="David" w:hint="cs"/>
          <w:rtl/>
        </w:rPr>
        <w:t>0</w:t>
      </w:r>
      <w:r w:rsidRPr="00D97F78">
        <w:rPr>
          <w:rFonts w:ascii="David" w:hAnsi="David" w:hint="cs"/>
          <w:rtl/>
        </w:rPr>
        <w:t xml:space="preserve"> משתתפים.</w:t>
      </w:r>
    </w:p>
    <w:p w14:paraId="6CC048E9" w14:textId="77777777" w:rsidR="00EA24C1" w:rsidRPr="00CB1F51" w:rsidRDefault="00EA24C1" w:rsidP="00796215">
      <w:pPr>
        <w:pStyle w:val="afff0"/>
        <w:keepNext/>
        <w:keepLines/>
        <w:widowControl w:val="0"/>
        <w:tabs>
          <w:tab w:val="left" w:pos="950"/>
        </w:tabs>
        <w:spacing w:before="120" w:line="276" w:lineRule="auto"/>
        <w:ind w:left="1571"/>
        <w:jc w:val="both"/>
        <w:rPr>
          <w:rFonts w:ascii="David" w:hAnsi="David"/>
          <w:b/>
          <w:bCs/>
          <w:rtl/>
        </w:rPr>
      </w:pPr>
    </w:p>
    <w:p w14:paraId="27BA0CC8" w14:textId="77777777" w:rsidR="00DC17AE" w:rsidRPr="00796215"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שירותי</w:t>
      </w:r>
      <w:r w:rsidRPr="00796215">
        <w:rPr>
          <w:rFonts w:ascii="David" w:hAnsi="David"/>
          <w:b/>
          <w:bCs/>
          <w:sz w:val="40"/>
          <w:rtl/>
        </w:rPr>
        <w:t xml:space="preserve"> </w:t>
      </w:r>
      <w:r w:rsidRPr="00796215">
        <w:rPr>
          <w:rFonts w:ascii="David" w:hAnsi="David" w:hint="eastAsia"/>
          <w:b/>
          <w:bCs/>
          <w:sz w:val="40"/>
          <w:rtl/>
        </w:rPr>
        <w:t>הפקה</w:t>
      </w:r>
      <w:r w:rsidRPr="00796215">
        <w:rPr>
          <w:rFonts w:ascii="David" w:hAnsi="David"/>
          <w:b/>
          <w:bCs/>
          <w:sz w:val="40"/>
          <w:rtl/>
        </w:rPr>
        <w:t xml:space="preserve"> </w:t>
      </w:r>
      <w:r w:rsidRPr="00796215">
        <w:rPr>
          <w:rFonts w:ascii="David" w:hAnsi="David" w:hint="eastAsia"/>
          <w:b/>
          <w:bCs/>
          <w:sz w:val="40"/>
          <w:rtl/>
        </w:rPr>
        <w:t>וניהול</w:t>
      </w:r>
      <w:r w:rsidRPr="00796215">
        <w:rPr>
          <w:rFonts w:ascii="David" w:hAnsi="David"/>
          <w:b/>
          <w:bCs/>
          <w:sz w:val="40"/>
          <w:rtl/>
        </w:rPr>
        <w:t xml:space="preserve"> </w:t>
      </w:r>
      <w:r w:rsidRPr="00796215">
        <w:rPr>
          <w:rFonts w:ascii="David" w:hAnsi="David" w:hint="eastAsia"/>
          <w:b/>
          <w:bCs/>
          <w:sz w:val="40"/>
          <w:rtl/>
        </w:rPr>
        <w:t>האירוע</w:t>
      </w:r>
      <w:r w:rsidR="00D26C6D" w:rsidRPr="00796215">
        <w:rPr>
          <w:rFonts w:ascii="David" w:hAnsi="David"/>
          <w:b/>
          <w:bCs/>
          <w:sz w:val="40"/>
          <w:rtl/>
        </w:rPr>
        <w:t xml:space="preserve"> עבור סבב ב׳</w:t>
      </w:r>
      <w:r w:rsidRPr="00796215">
        <w:rPr>
          <w:rFonts w:ascii="David" w:hAnsi="David"/>
          <w:b/>
          <w:bCs/>
          <w:sz w:val="40"/>
          <w:rtl/>
        </w:rPr>
        <w:t>:</w:t>
      </w:r>
    </w:p>
    <w:p w14:paraId="27890B22" w14:textId="77777777" w:rsidR="00DC17AE" w:rsidRPr="00796215" w:rsidRDefault="00DC17AE" w:rsidP="00796215">
      <w:pPr>
        <w:keepNext/>
        <w:keepLines/>
        <w:widowControl w:val="0"/>
        <w:tabs>
          <w:tab w:val="left" w:pos="950"/>
        </w:tabs>
        <w:spacing w:before="120" w:line="276" w:lineRule="auto"/>
        <w:ind w:left="2370"/>
        <w:jc w:val="both"/>
        <w:rPr>
          <w:rFonts w:ascii="David" w:hAnsi="David" w:cs="Times New Roman"/>
          <w:rtl/>
          <w:lang w:eastAsia="he-IL"/>
        </w:rPr>
      </w:pPr>
      <w:r w:rsidRPr="00796215">
        <w:rPr>
          <w:rFonts w:ascii="David" w:hAnsi="David" w:hint="eastAsia"/>
          <w:rtl/>
          <w:lang w:eastAsia="he-IL"/>
        </w:rPr>
        <w:t>על</w:t>
      </w:r>
      <w:r w:rsidRPr="00796215">
        <w:rPr>
          <w:rFonts w:ascii="David" w:hAnsi="David"/>
          <w:rtl/>
          <w:lang w:eastAsia="he-IL"/>
        </w:rPr>
        <w:t xml:space="preserve"> </w:t>
      </w:r>
      <w:r w:rsidRPr="00796215">
        <w:rPr>
          <w:rFonts w:ascii="David" w:hAnsi="David" w:hint="eastAsia"/>
          <w:rtl/>
          <w:lang w:eastAsia="he-IL"/>
        </w:rPr>
        <w:t>הספק</w:t>
      </w:r>
      <w:r w:rsidRPr="00796215">
        <w:rPr>
          <w:rFonts w:ascii="David" w:hAnsi="David"/>
          <w:rtl/>
          <w:lang w:eastAsia="he-IL"/>
        </w:rPr>
        <w:t xml:space="preserve"> הזוכה </w:t>
      </w:r>
      <w:r w:rsidRPr="00796215">
        <w:rPr>
          <w:rFonts w:ascii="David" w:hAnsi="David" w:hint="eastAsia"/>
          <w:rtl/>
          <w:lang w:eastAsia="he-IL"/>
        </w:rPr>
        <w:t>לספק</w:t>
      </w:r>
      <w:r w:rsidRPr="00796215">
        <w:rPr>
          <w:rFonts w:ascii="David" w:hAnsi="David"/>
          <w:rtl/>
          <w:lang w:eastAsia="he-IL"/>
        </w:rPr>
        <w:t xml:space="preserve"> שירותי הפקה מקיפים לכלל הפרויקט ויום האירוע מרגע </w:t>
      </w:r>
      <w:r w:rsidRPr="00796215">
        <w:rPr>
          <w:rFonts w:ascii="David" w:hAnsi="David" w:hint="eastAsia"/>
          <w:rtl/>
          <w:lang w:eastAsia="he-IL"/>
        </w:rPr>
        <w:t>הזכיה</w:t>
      </w:r>
      <w:r w:rsidRPr="00796215">
        <w:rPr>
          <w:rFonts w:ascii="David" w:hAnsi="David"/>
          <w:rtl/>
          <w:lang w:eastAsia="he-IL"/>
        </w:rPr>
        <w:t xml:space="preserve">  </w:t>
      </w:r>
      <w:r w:rsidRPr="00796215">
        <w:rPr>
          <w:rFonts w:ascii="David" w:hAnsi="David" w:hint="eastAsia"/>
          <w:rtl/>
          <w:lang w:eastAsia="he-IL"/>
        </w:rPr>
        <w:t>ולהפיק</w:t>
      </w:r>
      <w:r w:rsidRPr="00796215">
        <w:rPr>
          <w:rFonts w:ascii="David" w:hAnsi="David"/>
          <w:rtl/>
          <w:lang w:eastAsia="he-IL"/>
        </w:rPr>
        <w:t xml:space="preserve"> </w:t>
      </w:r>
      <w:r w:rsidRPr="00796215">
        <w:rPr>
          <w:rFonts w:ascii="David" w:hAnsi="David" w:hint="eastAsia"/>
          <w:rtl/>
          <w:lang w:eastAsia="he-IL"/>
        </w:rPr>
        <w:t>את</w:t>
      </w:r>
      <w:r w:rsidRPr="00796215">
        <w:rPr>
          <w:rFonts w:ascii="David" w:hAnsi="David"/>
          <w:rtl/>
          <w:lang w:eastAsia="he-IL"/>
        </w:rPr>
        <w:t xml:space="preserve"> </w:t>
      </w:r>
      <w:r w:rsidRPr="00796215">
        <w:rPr>
          <w:rFonts w:ascii="David" w:hAnsi="David" w:hint="eastAsia"/>
          <w:rtl/>
          <w:lang w:eastAsia="he-IL"/>
        </w:rPr>
        <w:t>אירוע</w:t>
      </w:r>
      <w:r w:rsidRPr="00796215">
        <w:rPr>
          <w:rFonts w:ascii="David" w:hAnsi="David"/>
          <w:rtl/>
          <w:lang w:eastAsia="he-IL"/>
        </w:rPr>
        <w:t xml:space="preserve"> </w:t>
      </w:r>
      <w:r w:rsidRPr="00796215">
        <w:rPr>
          <w:rFonts w:ascii="David" w:hAnsi="David" w:hint="eastAsia"/>
          <w:rtl/>
          <w:lang w:eastAsia="he-IL"/>
        </w:rPr>
        <w:t>מטה</w:t>
      </w:r>
      <w:r w:rsidRPr="00796215">
        <w:rPr>
          <w:rFonts w:ascii="David" w:hAnsi="David"/>
          <w:rtl/>
          <w:lang w:eastAsia="he-IL"/>
        </w:rPr>
        <w:t xml:space="preserve"> </w:t>
      </w:r>
      <w:r w:rsidRPr="00796215">
        <w:rPr>
          <w:rFonts w:ascii="David" w:hAnsi="David" w:hint="eastAsia"/>
          <w:rtl/>
          <w:lang w:eastAsia="he-IL"/>
        </w:rPr>
        <w:t>יום</w:t>
      </w:r>
      <w:r w:rsidRPr="00796215">
        <w:rPr>
          <w:rFonts w:ascii="David" w:hAnsi="David"/>
          <w:rtl/>
          <w:lang w:eastAsia="he-IL"/>
        </w:rPr>
        <w:t xml:space="preserve"> </w:t>
      </w:r>
      <w:r w:rsidRPr="00796215">
        <w:rPr>
          <w:rFonts w:ascii="David" w:hAnsi="David" w:hint="eastAsia"/>
          <w:rtl/>
          <w:lang w:eastAsia="he-IL"/>
        </w:rPr>
        <w:t>הבחירות</w:t>
      </w:r>
      <w:r w:rsidRPr="00796215">
        <w:rPr>
          <w:rFonts w:ascii="David" w:hAnsi="David"/>
          <w:rtl/>
          <w:lang w:eastAsia="he-IL"/>
        </w:rPr>
        <w:t xml:space="preserve">, </w:t>
      </w:r>
      <w:r w:rsidRPr="00796215">
        <w:rPr>
          <w:rFonts w:ascii="David" w:hAnsi="David" w:hint="eastAsia"/>
          <w:rtl/>
          <w:lang w:eastAsia="he-IL"/>
        </w:rPr>
        <w:t>אשר</w:t>
      </w:r>
      <w:r w:rsidRPr="00796215">
        <w:rPr>
          <w:rFonts w:ascii="David" w:hAnsi="David"/>
          <w:rtl/>
          <w:lang w:eastAsia="he-IL"/>
        </w:rPr>
        <w:t xml:space="preserve"> </w:t>
      </w:r>
      <w:r w:rsidRPr="00796215">
        <w:rPr>
          <w:rFonts w:ascii="David" w:hAnsi="David" w:hint="eastAsia"/>
          <w:rtl/>
          <w:lang w:eastAsia="he-IL"/>
        </w:rPr>
        <w:t>יכלול</w:t>
      </w:r>
      <w:r w:rsidRPr="00796215">
        <w:rPr>
          <w:rFonts w:ascii="David" w:hAnsi="David"/>
          <w:rtl/>
          <w:lang w:eastAsia="he-IL"/>
        </w:rPr>
        <w:t xml:space="preserve"> </w:t>
      </w:r>
      <w:r w:rsidRPr="00796215">
        <w:rPr>
          <w:rFonts w:ascii="David" w:hAnsi="David" w:hint="eastAsia"/>
          <w:rtl/>
          <w:lang w:eastAsia="he-IL"/>
        </w:rPr>
        <w:t>את</w:t>
      </w:r>
      <w:r w:rsidRPr="00796215">
        <w:rPr>
          <w:rFonts w:ascii="David" w:hAnsi="David"/>
          <w:rtl/>
          <w:lang w:eastAsia="he-IL"/>
        </w:rPr>
        <w:t xml:space="preserve"> </w:t>
      </w:r>
      <w:r w:rsidRPr="00796215">
        <w:rPr>
          <w:rFonts w:ascii="David" w:hAnsi="David" w:hint="eastAsia"/>
          <w:rtl/>
          <w:lang w:eastAsia="he-IL"/>
        </w:rPr>
        <w:t>הפירוט</w:t>
      </w:r>
      <w:r w:rsidRPr="00796215">
        <w:rPr>
          <w:rFonts w:ascii="David" w:hAnsi="David"/>
          <w:rtl/>
          <w:lang w:eastAsia="he-IL"/>
        </w:rPr>
        <w:t xml:space="preserve"> </w:t>
      </w:r>
      <w:r w:rsidRPr="00796215">
        <w:rPr>
          <w:rFonts w:ascii="David" w:hAnsi="David" w:hint="eastAsia"/>
          <w:rtl/>
          <w:lang w:eastAsia="he-IL"/>
        </w:rPr>
        <w:t>הבא</w:t>
      </w:r>
      <w:r w:rsidRPr="00796215">
        <w:rPr>
          <w:rFonts w:ascii="David" w:hAnsi="David"/>
          <w:rtl/>
          <w:lang w:eastAsia="he-IL"/>
        </w:rPr>
        <w:t>:</w:t>
      </w:r>
    </w:p>
    <w:p w14:paraId="4F7CCCDA" w14:textId="77777777" w:rsidR="00DC17AE" w:rsidRPr="00796215" w:rsidRDefault="00DC17AE" w:rsidP="00796215">
      <w:pPr>
        <w:keepNext/>
        <w:keepLines/>
        <w:widowControl w:val="0"/>
        <w:numPr>
          <w:ilvl w:val="4"/>
          <w:numId w:val="19"/>
        </w:numPr>
        <w:tabs>
          <w:tab w:val="left" w:pos="950"/>
        </w:tabs>
        <w:spacing w:before="120" w:line="276" w:lineRule="auto"/>
        <w:ind w:left="3360" w:hanging="990"/>
        <w:jc w:val="both"/>
        <w:rPr>
          <w:rFonts w:ascii="David" w:hAnsi="David" w:cs="Times New Roman"/>
          <w:lang w:eastAsia="he-IL"/>
        </w:rPr>
      </w:pPr>
      <w:r w:rsidRPr="00796215">
        <w:rPr>
          <w:rFonts w:ascii="David" w:hAnsi="David" w:hint="eastAsia"/>
          <w:rtl/>
          <w:lang w:eastAsia="he-IL"/>
        </w:rPr>
        <w:t>הכנת</w:t>
      </w:r>
      <w:r w:rsidRPr="00796215">
        <w:rPr>
          <w:rFonts w:ascii="David" w:hAnsi="David"/>
          <w:rtl/>
          <w:lang w:eastAsia="he-IL"/>
        </w:rPr>
        <w:t xml:space="preserve"> </w:t>
      </w:r>
      <w:r w:rsidRPr="00796215">
        <w:rPr>
          <w:rFonts w:ascii="David" w:hAnsi="David" w:hint="eastAsia"/>
          <w:rtl/>
          <w:lang w:eastAsia="he-IL"/>
        </w:rPr>
        <w:t>תוכנית</w:t>
      </w:r>
      <w:r w:rsidRPr="00796215">
        <w:rPr>
          <w:rFonts w:ascii="David" w:hAnsi="David"/>
          <w:rtl/>
          <w:lang w:eastAsia="he-IL"/>
        </w:rPr>
        <w:t xml:space="preserve"> </w:t>
      </w:r>
      <w:r w:rsidRPr="00796215">
        <w:rPr>
          <w:rFonts w:ascii="David" w:hAnsi="David" w:hint="eastAsia"/>
          <w:rtl/>
          <w:lang w:eastAsia="he-IL"/>
        </w:rPr>
        <w:t>לניהול</w:t>
      </w:r>
      <w:r w:rsidRPr="00796215">
        <w:rPr>
          <w:rFonts w:ascii="David" w:hAnsi="David"/>
          <w:rtl/>
          <w:lang w:eastAsia="he-IL"/>
        </w:rPr>
        <w:t xml:space="preserve"> </w:t>
      </w:r>
      <w:r w:rsidRPr="00796215">
        <w:rPr>
          <w:rFonts w:ascii="David" w:hAnsi="David" w:hint="eastAsia"/>
          <w:rtl/>
          <w:lang w:eastAsia="he-IL"/>
        </w:rPr>
        <w:t>תהליך</w:t>
      </w:r>
      <w:r w:rsidRPr="00796215">
        <w:rPr>
          <w:rFonts w:ascii="David" w:hAnsi="David"/>
          <w:rtl/>
          <w:lang w:eastAsia="he-IL"/>
        </w:rPr>
        <w:t xml:space="preserve"> </w:t>
      </w:r>
      <w:r w:rsidRPr="00796215">
        <w:rPr>
          <w:rFonts w:ascii="David" w:hAnsi="David" w:hint="eastAsia"/>
          <w:rtl/>
          <w:lang w:eastAsia="he-IL"/>
        </w:rPr>
        <w:t>ההפקה</w:t>
      </w:r>
      <w:r w:rsidRPr="00796215">
        <w:rPr>
          <w:rFonts w:ascii="David" w:hAnsi="David"/>
          <w:rtl/>
          <w:lang w:eastAsia="he-IL"/>
        </w:rPr>
        <w:t xml:space="preserve"> </w:t>
      </w:r>
      <w:r w:rsidRPr="00796215">
        <w:rPr>
          <w:rFonts w:ascii="David" w:hAnsi="David" w:hint="eastAsia"/>
          <w:rtl/>
          <w:lang w:eastAsia="he-IL"/>
        </w:rPr>
        <w:t>מול</w:t>
      </w:r>
      <w:r w:rsidRPr="00796215">
        <w:rPr>
          <w:rFonts w:ascii="David" w:hAnsi="David"/>
          <w:rtl/>
          <w:lang w:eastAsia="he-IL"/>
        </w:rPr>
        <w:t xml:space="preserve"> </w:t>
      </w:r>
      <w:r w:rsidRPr="00796215">
        <w:rPr>
          <w:rFonts w:ascii="David" w:hAnsi="David" w:hint="eastAsia"/>
          <w:rtl/>
          <w:lang w:eastAsia="he-IL"/>
        </w:rPr>
        <w:t>משרד</w:t>
      </w:r>
      <w:r w:rsidRPr="00796215">
        <w:rPr>
          <w:rFonts w:ascii="David" w:hAnsi="David"/>
          <w:rtl/>
          <w:lang w:eastAsia="he-IL"/>
        </w:rPr>
        <w:t xml:space="preserve"> </w:t>
      </w:r>
      <w:r w:rsidRPr="00796215">
        <w:rPr>
          <w:rFonts w:ascii="David" w:hAnsi="David" w:hint="eastAsia"/>
          <w:rtl/>
          <w:lang w:eastAsia="he-IL"/>
        </w:rPr>
        <w:t>הפנים</w:t>
      </w:r>
      <w:r w:rsidRPr="00796215">
        <w:rPr>
          <w:rFonts w:ascii="David" w:hAnsi="David"/>
          <w:rtl/>
          <w:lang w:eastAsia="he-IL"/>
        </w:rPr>
        <w:t>:</w:t>
      </w:r>
    </w:p>
    <w:p w14:paraId="01CB9533" w14:textId="77777777" w:rsidR="00DC17AE" w:rsidRPr="006F69C6" w:rsidRDefault="00DC17AE" w:rsidP="00796215">
      <w:pPr>
        <w:keepNext/>
        <w:keepLines/>
        <w:widowControl w:val="0"/>
        <w:numPr>
          <w:ilvl w:val="5"/>
          <w:numId w:val="19"/>
        </w:numPr>
        <w:tabs>
          <w:tab w:val="left" w:pos="950"/>
        </w:tabs>
        <w:spacing w:before="120" w:line="276" w:lineRule="auto"/>
        <w:ind w:left="4710" w:hanging="1080"/>
        <w:jc w:val="both"/>
        <w:rPr>
          <w:rFonts w:ascii="David" w:hAnsi="David"/>
          <w:rtl/>
          <w:lang w:eastAsia="he-IL"/>
        </w:rPr>
      </w:pPr>
      <w:r w:rsidRPr="006F69C6">
        <w:rPr>
          <w:rFonts w:ascii="David" w:hAnsi="David" w:hint="cs"/>
          <w:rtl/>
          <w:lang w:eastAsia="he-IL"/>
        </w:rPr>
        <w:t>המציע יגיש הצעה מלאה לתכנון יום הבחירות</w:t>
      </w:r>
      <w:r w:rsidR="00D26C6D" w:rsidRPr="00D97F78">
        <w:rPr>
          <w:rFonts w:ascii="David" w:hAnsi="David" w:hint="cs"/>
          <w:rtl/>
          <w:lang w:eastAsia="he-IL"/>
        </w:rPr>
        <w:t xml:space="preserve"> סבב ב׳ </w:t>
      </w:r>
      <w:r w:rsidRPr="00D97F78">
        <w:rPr>
          <w:rFonts w:ascii="David" w:hAnsi="David" w:hint="cs"/>
          <w:rtl/>
          <w:lang w:eastAsia="he-IL"/>
        </w:rPr>
        <w:t xml:space="preserve">אשר תכלול </w:t>
      </w:r>
      <w:r w:rsidR="00D26C6D" w:rsidRPr="00D97F78">
        <w:rPr>
          <w:rFonts w:ascii="David" w:hAnsi="David" w:hint="cs"/>
          <w:rtl/>
          <w:lang w:eastAsia="he-IL"/>
        </w:rPr>
        <w:t xml:space="preserve"> </w:t>
      </w:r>
      <w:r w:rsidRPr="00D97F78">
        <w:rPr>
          <w:rFonts w:ascii="David" w:hAnsi="David" w:hint="cs"/>
          <w:rtl/>
          <w:lang w:eastAsia="he-IL"/>
        </w:rPr>
        <w:t xml:space="preserve">סקיצות ראשוניות כולל מידות ופירוט עבור </w:t>
      </w:r>
      <w:r w:rsidR="00D26C6D" w:rsidRPr="00D97F78">
        <w:rPr>
          <w:rFonts w:ascii="David" w:hAnsi="David" w:hint="cs"/>
          <w:rtl/>
          <w:lang w:eastAsia="he-IL"/>
        </w:rPr>
        <w:t xml:space="preserve">הפירוט חדרים הנדרש לעיל </w:t>
      </w:r>
      <w:r w:rsidRPr="00D97F78">
        <w:rPr>
          <w:rFonts w:ascii="David" w:hAnsi="David" w:hint="cs"/>
          <w:rtl/>
          <w:lang w:eastAsia="he-IL"/>
        </w:rPr>
        <w:t>על כל מתחמיו-</w:t>
      </w:r>
      <w:r w:rsidR="00D26C6D" w:rsidRPr="00D97F78">
        <w:rPr>
          <w:rFonts w:ascii="David" w:hAnsi="David" w:hint="cs"/>
          <w:rtl/>
          <w:lang w:eastAsia="he-IL"/>
        </w:rPr>
        <w:t xml:space="preserve">חדר מרכז מידע, חדר </w:t>
      </w:r>
      <w:r w:rsidRPr="00D97F78">
        <w:rPr>
          <w:rFonts w:ascii="David" w:hAnsi="David" w:hint="cs"/>
          <w:rtl/>
          <w:lang w:eastAsia="he-IL"/>
        </w:rPr>
        <w:t xml:space="preserve"> </w:t>
      </w:r>
      <w:r w:rsidR="00D26C6D" w:rsidRPr="00D97F78">
        <w:rPr>
          <w:rFonts w:ascii="David" w:hAnsi="David" w:hint="cs"/>
          <w:rtl/>
          <w:lang w:eastAsia="he-IL"/>
        </w:rPr>
        <w:t xml:space="preserve">משל״ט </w:t>
      </w:r>
      <w:r w:rsidRPr="00D97F78">
        <w:rPr>
          <w:rFonts w:ascii="David" w:hAnsi="David" w:hint="cs"/>
          <w:rtl/>
          <w:lang w:eastAsia="he-IL"/>
        </w:rPr>
        <w:t>,</w:t>
      </w:r>
      <w:r w:rsidR="00D26C6D" w:rsidRPr="00D97F78">
        <w:rPr>
          <w:rFonts w:ascii="David" w:hAnsi="David" w:hint="cs"/>
          <w:rtl/>
          <w:lang w:eastAsia="he-IL"/>
        </w:rPr>
        <w:t xml:space="preserve"> חדר data, חדר תמיכה,חדר דוברות, חמ״ל משפטי</w:t>
      </w:r>
      <w:r w:rsidRPr="00D97F78">
        <w:rPr>
          <w:rFonts w:ascii="David" w:hAnsi="David" w:hint="cs"/>
          <w:rtl/>
          <w:lang w:eastAsia="he-IL"/>
        </w:rPr>
        <w:t xml:space="preserve"> מתחם  בימת עמדות צילום, חדר עיתונאים ומתחמי קבלת הפנים ומיקומי המשרדים.</w:t>
      </w:r>
    </w:p>
    <w:p w14:paraId="7A277C5F" w14:textId="77777777" w:rsidR="00DC17AE" w:rsidRPr="006F69C6" w:rsidRDefault="00DC17AE" w:rsidP="00796215">
      <w:pPr>
        <w:keepNext/>
        <w:keepLines/>
        <w:widowControl w:val="0"/>
        <w:numPr>
          <w:ilvl w:val="5"/>
          <w:numId w:val="19"/>
        </w:numPr>
        <w:tabs>
          <w:tab w:val="left" w:pos="950"/>
        </w:tabs>
        <w:spacing w:before="120" w:line="276" w:lineRule="auto"/>
        <w:ind w:left="4710" w:hanging="1080"/>
        <w:jc w:val="both"/>
        <w:rPr>
          <w:rFonts w:ascii="David" w:hAnsi="David"/>
          <w:lang w:eastAsia="he-IL"/>
        </w:rPr>
      </w:pPr>
      <w:r w:rsidRPr="006F69C6">
        <w:rPr>
          <w:rFonts w:ascii="David" w:hAnsi="David" w:hint="cs"/>
          <w:rtl/>
          <w:lang w:eastAsia="he-IL"/>
        </w:rPr>
        <w:t xml:space="preserve">ההצעה תכלול  נראות, </w:t>
      </w:r>
      <w:r w:rsidR="00D26C6D" w:rsidRPr="00D97F78">
        <w:rPr>
          <w:rFonts w:ascii="David" w:hAnsi="David" w:hint="cs"/>
          <w:rtl/>
          <w:lang w:eastAsia="he-IL"/>
        </w:rPr>
        <w:t xml:space="preserve">מיקומים , תוכנית ראשונית </w:t>
      </w:r>
      <w:r w:rsidRPr="00D97F78">
        <w:rPr>
          <w:rFonts w:ascii="David" w:hAnsi="David" w:hint="cs"/>
          <w:rtl/>
          <w:lang w:eastAsia="he-IL"/>
        </w:rPr>
        <w:t xml:space="preserve">ופירוט כ״א </w:t>
      </w:r>
    </w:p>
    <w:p w14:paraId="57DB4737"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lang w:eastAsia="he-IL"/>
        </w:rPr>
      </w:pPr>
      <w:r w:rsidRPr="006F69C6">
        <w:rPr>
          <w:rFonts w:ascii="David" w:hAnsi="David" w:hint="cs"/>
          <w:rtl/>
          <w:lang w:eastAsia="he-IL"/>
        </w:rPr>
        <w:t>מבלי לפגוע באמור לעיל, במסגרת הגשת הצעתו, ידרש המציע להגיש תכנית אירוע מוצעת אשר בגינה ינוקד במסגרת בקרת האיכות ולקיים סיור לוקיישן באתר המוצע יחד עם גורמי המשרד.</w:t>
      </w:r>
    </w:p>
    <w:p w14:paraId="1247FFBF"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lang w:eastAsia="he-IL"/>
        </w:rPr>
      </w:pPr>
      <w:r w:rsidRPr="006F69C6">
        <w:rPr>
          <w:rFonts w:ascii="David" w:hAnsi="David" w:hint="cs"/>
          <w:rtl/>
          <w:lang w:eastAsia="he-IL"/>
        </w:rPr>
        <w:t>על המציע לתכלל את כלל הצרכים הנוגעים</w:t>
      </w:r>
      <w:r w:rsidRPr="00D97F78">
        <w:rPr>
          <w:rFonts w:ascii="David" w:hAnsi="David" w:hint="cs"/>
          <w:rtl/>
          <w:lang w:eastAsia="he-IL"/>
        </w:rPr>
        <w:t xml:space="preserve"> לשכירת מקום האירוע, ולבצע בדיקת תאימות האתר המוצע אל כלל דרישות המכרז ומשרד הפנים, לרבות אולמות, חדרים, אבטחה, תקשורת, חשמל, רישום ותיוג, מקומות חניה והסדרי לינה ואירוח, מזון ומשקאות כניסות ספקים, וכן תכלול כלל הפרויקט מתחילתו ועד סופו על כלל היבטיו.</w:t>
      </w:r>
    </w:p>
    <w:p w14:paraId="6F2AF20A" w14:textId="77777777" w:rsidR="00DC17AE" w:rsidRPr="00796215"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Pr>
      </w:pPr>
      <w:r w:rsidRPr="00796215">
        <w:rPr>
          <w:rFonts w:ascii="David" w:hAnsi="David" w:hint="eastAsia"/>
          <w:rtl/>
        </w:rPr>
        <w:t>כתיבת</w:t>
      </w:r>
      <w:r w:rsidRPr="00796215">
        <w:rPr>
          <w:rFonts w:ascii="David" w:hAnsi="David"/>
          <w:rtl/>
        </w:rPr>
        <w:t xml:space="preserve"> </w:t>
      </w:r>
      <w:r w:rsidRPr="00796215">
        <w:rPr>
          <w:rFonts w:ascii="David" w:hAnsi="David" w:hint="eastAsia"/>
          <w:rtl/>
        </w:rPr>
        <w:t>מפרטים</w:t>
      </w:r>
      <w:r w:rsidRPr="00796215">
        <w:rPr>
          <w:rFonts w:ascii="David" w:hAnsi="David"/>
          <w:rtl/>
        </w:rPr>
        <w:t xml:space="preserve"> </w:t>
      </w:r>
      <w:r w:rsidR="00D26C6D" w:rsidRPr="00796215">
        <w:rPr>
          <w:rFonts w:ascii="David" w:hAnsi="David" w:hint="eastAsia"/>
          <w:rtl/>
        </w:rPr>
        <w:t>סבב</w:t>
      </w:r>
      <w:r w:rsidR="00D26C6D" w:rsidRPr="00796215">
        <w:rPr>
          <w:rFonts w:ascii="David" w:hAnsi="David"/>
          <w:rtl/>
        </w:rPr>
        <w:t xml:space="preserve"> </w:t>
      </w:r>
      <w:r w:rsidR="00D26C6D" w:rsidRPr="00796215">
        <w:rPr>
          <w:rFonts w:ascii="David" w:hAnsi="David" w:hint="eastAsia"/>
          <w:rtl/>
        </w:rPr>
        <w:t>ב׳</w:t>
      </w:r>
      <w:r w:rsidR="00D26C6D" w:rsidRPr="00796215">
        <w:rPr>
          <w:rFonts w:ascii="David" w:hAnsi="David"/>
          <w:rtl/>
        </w:rPr>
        <w:t xml:space="preserve"> </w:t>
      </w:r>
      <w:r w:rsidRPr="00796215">
        <w:rPr>
          <w:rFonts w:ascii="David" w:hAnsi="David"/>
          <w:rtl/>
        </w:rPr>
        <w:t>:</w:t>
      </w:r>
    </w:p>
    <w:p w14:paraId="5D94578D" w14:textId="77777777" w:rsidR="00DC17AE" w:rsidRDefault="00DC17AE" w:rsidP="005260FC">
      <w:pPr>
        <w:keepNext/>
        <w:keepLines/>
        <w:widowControl w:val="0"/>
        <w:numPr>
          <w:ilvl w:val="5"/>
          <w:numId w:val="19"/>
        </w:numPr>
        <w:tabs>
          <w:tab w:val="left" w:pos="950"/>
        </w:tabs>
        <w:spacing w:before="120" w:line="276" w:lineRule="auto"/>
        <w:ind w:left="4710" w:hanging="1080"/>
        <w:jc w:val="both"/>
        <w:rPr>
          <w:rFonts w:ascii="David" w:hAnsi="David"/>
          <w:lang w:eastAsia="he-IL"/>
        </w:rPr>
      </w:pPr>
      <w:r w:rsidRPr="006F69C6">
        <w:rPr>
          <w:rFonts w:ascii="David" w:hAnsi="David" w:hint="cs"/>
          <w:rtl/>
          <w:lang w:eastAsia="he-IL"/>
        </w:rPr>
        <w:t>תוך לא יאוחר מ-</w:t>
      </w:r>
      <w:r w:rsidR="00C96004">
        <w:rPr>
          <w:rFonts w:ascii="David" w:hAnsi="David" w:hint="cs"/>
          <w:rtl/>
          <w:lang w:eastAsia="he-IL"/>
        </w:rPr>
        <w:t>45</w:t>
      </w:r>
      <w:r w:rsidRPr="00D97F78">
        <w:rPr>
          <w:rFonts w:ascii="David" w:hAnsi="David" w:hint="cs"/>
          <w:rtl/>
          <w:lang w:eastAsia="he-IL"/>
        </w:rPr>
        <w:t xml:space="preserve"> ימי עבודה לאחר הזכיי</w:t>
      </w:r>
      <w:r w:rsidRPr="006F69C6">
        <w:rPr>
          <w:rFonts w:ascii="David" w:hAnsi="David" w:hint="eastAsia"/>
          <w:rtl/>
          <w:lang w:eastAsia="he-IL"/>
        </w:rPr>
        <w:t>ה</w:t>
      </w:r>
      <w:r w:rsidRPr="006F69C6">
        <w:rPr>
          <w:rFonts w:ascii="David" w:hAnsi="David" w:hint="cs"/>
          <w:rtl/>
          <w:lang w:eastAsia="he-IL"/>
        </w:rPr>
        <w:t xml:space="preserve">, ולאחר בחירת הקונספט העיצובי וסקיצת האולם, הספק יגיש מפרטים מלאים ומפורטים </w:t>
      </w:r>
      <w:r w:rsidR="00D26C6D" w:rsidRPr="00D97F78">
        <w:rPr>
          <w:rFonts w:ascii="David" w:hAnsi="David" w:hint="cs"/>
          <w:rtl/>
          <w:lang w:eastAsia="he-IL"/>
        </w:rPr>
        <w:t xml:space="preserve">עבור הסבב השני </w:t>
      </w:r>
      <w:r w:rsidRPr="00D97F78">
        <w:rPr>
          <w:rFonts w:ascii="David" w:hAnsi="David" w:hint="cs"/>
          <w:rtl/>
          <w:lang w:eastAsia="he-IL"/>
        </w:rPr>
        <w:t>בתחומים הבאים: בינוי, תאורה, הגברה, מסכים והקרנות, ציוד שידור וצילום, תפאורה,ריהוט, ממשקי מחשוב ותקשורת וכל מפרט טכני אשר נדרש ובהתאם לדרישות האירוע ולדרישות צוות המשרד ומפקח הפרויקט מטעם המשרד.</w:t>
      </w:r>
    </w:p>
    <w:p w14:paraId="1EEFA80C" w14:textId="77777777" w:rsidR="00C96004" w:rsidRPr="006F69C6" w:rsidRDefault="00A2715E" w:rsidP="00796215">
      <w:pPr>
        <w:keepNext/>
        <w:keepLines/>
        <w:widowControl w:val="0"/>
        <w:numPr>
          <w:ilvl w:val="5"/>
          <w:numId w:val="19"/>
        </w:numPr>
        <w:tabs>
          <w:tab w:val="left" w:pos="950"/>
        </w:tabs>
        <w:spacing w:before="120" w:line="276" w:lineRule="auto"/>
        <w:ind w:left="4710" w:hanging="1080"/>
        <w:jc w:val="both"/>
        <w:rPr>
          <w:rFonts w:ascii="David" w:hAnsi="David"/>
          <w:rtl/>
          <w:lang w:eastAsia="he-IL"/>
        </w:rPr>
      </w:pPr>
      <w:r>
        <w:rPr>
          <w:rFonts w:ascii="David" w:hAnsi="David" w:hint="cs"/>
          <w:rtl/>
          <w:lang w:eastAsia="he-IL"/>
        </w:rPr>
        <w:t>יש לציין כי כלל המפרטים יוגשו בהתאם לפירוט במכרז זה לגבי סבב ב׳ של הבחירות המקומיות אך על הזוכה לקחת בחשבון כי היקף הסבב אינו ידוע וכי מפרטים אלה יותאמו להיקף הסבב ברגע שיהיה ידוע.</w:t>
      </w:r>
    </w:p>
    <w:p w14:paraId="6B0E9672" w14:textId="4D7DD2E5" w:rsidR="00DC17AE" w:rsidRPr="006F69C6"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המפיק</w:t>
      </w:r>
      <w:r w:rsidRPr="006F69C6">
        <w:rPr>
          <w:rFonts w:ascii="David" w:hAnsi="David"/>
          <w:rtl/>
        </w:rPr>
        <w:t xml:space="preserve"> </w:t>
      </w:r>
      <w:r w:rsidRPr="006F69C6">
        <w:rPr>
          <w:rFonts w:ascii="David" w:hAnsi="David" w:hint="eastAsia"/>
          <w:rtl/>
        </w:rPr>
        <w:t>הראשי</w:t>
      </w:r>
      <w:r w:rsidRPr="006F69C6">
        <w:rPr>
          <w:rFonts w:ascii="David" w:hAnsi="David"/>
          <w:rtl/>
        </w:rPr>
        <w:t xml:space="preserve"> </w:t>
      </w:r>
      <w:r w:rsidR="00CC6295">
        <w:rPr>
          <w:rFonts w:ascii="David" w:hAnsi="David" w:hint="cs"/>
          <w:rtl/>
        </w:rPr>
        <w:t xml:space="preserve">שאושר על ידי המשרד, יתן את השירות גם עבור </w:t>
      </w:r>
      <w:r w:rsidR="00D26C6D" w:rsidRPr="006F69C6">
        <w:rPr>
          <w:rFonts w:ascii="David" w:hAnsi="David" w:hint="cs"/>
          <w:rtl/>
        </w:rPr>
        <w:t xml:space="preserve"> סבב ב׳.</w:t>
      </w:r>
    </w:p>
    <w:p w14:paraId="29AE7532" w14:textId="1C156204" w:rsidR="00D26C6D" w:rsidRPr="006F69C6" w:rsidRDefault="00D26C6D" w:rsidP="00CC6295">
      <w:pPr>
        <w:keepNext/>
        <w:keepLines/>
        <w:widowControl w:val="0"/>
        <w:tabs>
          <w:tab w:val="left" w:pos="950"/>
        </w:tabs>
        <w:spacing w:before="120" w:line="276" w:lineRule="auto"/>
        <w:ind w:left="3360"/>
        <w:jc w:val="both"/>
        <w:rPr>
          <w:rFonts w:ascii="David" w:hAnsi="David"/>
        </w:rPr>
      </w:pPr>
      <w:r w:rsidRPr="006F69C6">
        <w:rPr>
          <w:rFonts w:ascii="David" w:hAnsi="David" w:hint="cs"/>
          <w:rtl/>
        </w:rPr>
        <w:t>זאת</w:t>
      </w:r>
      <w:r w:rsidR="00105289">
        <w:rPr>
          <w:rFonts w:ascii="David" w:hAnsi="David" w:hint="cs"/>
          <w:rtl/>
        </w:rPr>
        <w:t>,</w:t>
      </w:r>
      <w:r w:rsidRPr="006F69C6">
        <w:rPr>
          <w:rFonts w:ascii="David" w:hAnsi="David" w:hint="cs"/>
          <w:rtl/>
        </w:rPr>
        <w:t xml:space="preserve"> מבלי לגרוע כי כלל צוות ההפקה אשר הוצע עבור סבב א</w:t>
      </w:r>
      <w:r w:rsidRPr="00D97F78">
        <w:rPr>
          <w:rFonts w:ascii="David" w:hAnsi="David" w:hint="cs"/>
          <w:rtl/>
        </w:rPr>
        <w:t>׳ הן בתנאי הסף יקח חלק מלא בתכנון הסבב השני באם נוכחותם נדרשת בסעיפים הנ״ל.</w:t>
      </w:r>
    </w:p>
    <w:p w14:paraId="24D2DAA7" w14:textId="581C875E"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יתר</w:t>
      </w:r>
      <w:r w:rsidRPr="006F69C6">
        <w:rPr>
          <w:rFonts w:ascii="David" w:hAnsi="David"/>
          <w:rtl/>
        </w:rPr>
        <w:t xml:space="preserve"> </w:t>
      </w:r>
      <w:r w:rsidRPr="006F69C6">
        <w:rPr>
          <w:rFonts w:ascii="David" w:hAnsi="David" w:hint="eastAsia"/>
          <w:rtl/>
        </w:rPr>
        <w:t>צוות</w:t>
      </w:r>
      <w:r w:rsidRPr="006F69C6">
        <w:rPr>
          <w:rFonts w:ascii="David" w:hAnsi="David"/>
          <w:rtl/>
        </w:rPr>
        <w:t xml:space="preserve"> </w:t>
      </w:r>
      <w:r w:rsidRPr="006F69C6">
        <w:rPr>
          <w:rFonts w:ascii="David" w:hAnsi="David" w:hint="eastAsia"/>
          <w:rtl/>
        </w:rPr>
        <w:t>ההפקה</w:t>
      </w:r>
      <w:r w:rsidRPr="006F69C6">
        <w:rPr>
          <w:rFonts w:ascii="David" w:hAnsi="David"/>
          <w:rtl/>
        </w:rPr>
        <w:t xml:space="preserve"> </w:t>
      </w:r>
      <w:r w:rsidRPr="006F69C6">
        <w:rPr>
          <w:rFonts w:ascii="David" w:hAnsi="David" w:hint="eastAsia"/>
          <w:rtl/>
        </w:rPr>
        <w:t>מטעמו</w:t>
      </w:r>
      <w:r w:rsidRPr="006F69C6">
        <w:rPr>
          <w:rFonts w:ascii="David" w:hAnsi="David"/>
          <w:rtl/>
        </w:rPr>
        <w:t xml:space="preserve"> </w:t>
      </w:r>
      <w:r w:rsidRPr="006F69C6">
        <w:rPr>
          <w:rFonts w:ascii="David" w:hAnsi="David" w:hint="eastAsia"/>
          <w:rtl/>
        </w:rPr>
        <w:t>הכולל</w:t>
      </w:r>
      <w:r w:rsidRPr="006F69C6">
        <w:rPr>
          <w:rFonts w:ascii="David" w:hAnsi="David"/>
          <w:rtl/>
        </w:rPr>
        <w:t xml:space="preserve"> </w:t>
      </w:r>
      <w:r w:rsidRPr="006F69C6">
        <w:rPr>
          <w:rFonts w:ascii="David" w:hAnsi="David" w:hint="eastAsia"/>
          <w:rtl/>
        </w:rPr>
        <w:t>מפיק</w:t>
      </w:r>
      <w:r w:rsidRPr="006F69C6">
        <w:rPr>
          <w:rFonts w:ascii="David" w:hAnsi="David"/>
          <w:rtl/>
        </w:rPr>
        <w:t xml:space="preserve"> </w:t>
      </w:r>
      <w:r w:rsidRPr="006F69C6">
        <w:rPr>
          <w:rFonts w:ascii="David" w:hAnsi="David" w:hint="eastAsia"/>
          <w:rtl/>
        </w:rPr>
        <w:t>טכני</w:t>
      </w:r>
      <w:r w:rsidRPr="006F69C6">
        <w:rPr>
          <w:rFonts w:ascii="David" w:hAnsi="David"/>
          <w:rtl/>
        </w:rPr>
        <w:t>,</w:t>
      </w:r>
      <w:r w:rsidR="00D26C6D" w:rsidRPr="006F69C6">
        <w:rPr>
          <w:rFonts w:ascii="David" w:hAnsi="David" w:hint="cs"/>
          <w:rtl/>
        </w:rPr>
        <w:t xml:space="preserve"> מפיק בפועל,</w:t>
      </w:r>
      <w:r w:rsidRPr="006F69C6">
        <w:rPr>
          <w:rFonts w:ascii="David" w:hAnsi="David"/>
          <w:rtl/>
        </w:rPr>
        <w:t xml:space="preserve"> </w:t>
      </w:r>
      <w:r w:rsidRPr="006F69C6">
        <w:rPr>
          <w:rFonts w:ascii="David" w:hAnsi="David" w:hint="eastAsia"/>
          <w:rtl/>
        </w:rPr>
        <w:t>מעצב</w:t>
      </w:r>
      <w:r w:rsidRPr="006F69C6">
        <w:rPr>
          <w:rFonts w:ascii="David" w:hAnsi="David"/>
          <w:rtl/>
        </w:rPr>
        <w:t xml:space="preserve"> </w:t>
      </w:r>
      <w:r w:rsidRPr="006F69C6">
        <w:rPr>
          <w:rFonts w:ascii="David" w:hAnsi="David" w:hint="eastAsia"/>
          <w:rtl/>
        </w:rPr>
        <w:t>תפאורה</w:t>
      </w:r>
      <w:r w:rsidRPr="006F69C6">
        <w:rPr>
          <w:rFonts w:ascii="David" w:hAnsi="David"/>
          <w:rtl/>
        </w:rPr>
        <w:t xml:space="preserve">, </w:t>
      </w:r>
      <w:r w:rsidRPr="006F69C6">
        <w:rPr>
          <w:rFonts w:ascii="David" w:hAnsi="David" w:hint="eastAsia"/>
          <w:rtl/>
        </w:rPr>
        <w:t>מעצב</w:t>
      </w:r>
      <w:r w:rsidRPr="006F69C6">
        <w:rPr>
          <w:rFonts w:ascii="David" w:hAnsi="David"/>
          <w:rtl/>
        </w:rPr>
        <w:t xml:space="preserve"> </w:t>
      </w:r>
      <w:r w:rsidRPr="006F69C6">
        <w:rPr>
          <w:rFonts w:ascii="David" w:hAnsi="David" w:hint="eastAsia"/>
          <w:rtl/>
        </w:rPr>
        <w:t>תאורה</w:t>
      </w:r>
      <w:r w:rsidRPr="006F69C6">
        <w:rPr>
          <w:rFonts w:ascii="David" w:hAnsi="David"/>
          <w:rtl/>
        </w:rPr>
        <w:t xml:space="preserve">, </w:t>
      </w:r>
      <w:r w:rsidRPr="006F69C6">
        <w:rPr>
          <w:rFonts w:ascii="David" w:hAnsi="David" w:hint="eastAsia"/>
          <w:rtl/>
        </w:rPr>
        <w:t>מנהל</w:t>
      </w:r>
      <w:r w:rsidRPr="006F69C6">
        <w:rPr>
          <w:rFonts w:ascii="David" w:hAnsi="David"/>
          <w:rtl/>
        </w:rPr>
        <w:t xml:space="preserve"> </w:t>
      </w:r>
      <w:r w:rsidRPr="006F69C6">
        <w:rPr>
          <w:rFonts w:ascii="David" w:hAnsi="David" w:hint="eastAsia"/>
          <w:rtl/>
        </w:rPr>
        <w:t>תוכן</w:t>
      </w:r>
      <w:r w:rsidRPr="006F69C6">
        <w:rPr>
          <w:rFonts w:ascii="David" w:hAnsi="David"/>
          <w:rtl/>
        </w:rPr>
        <w:t xml:space="preserve">, </w:t>
      </w:r>
      <w:r w:rsidRPr="006F69C6">
        <w:rPr>
          <w:rFonts w:ascii="David" w:hAnsi="David" w:hint="cs"/>
          <w:rtl/>
        </w:rPr>
        <w:t>מנהל/ת רישום ותיוג בכל שלבי הפרויקט והן ביום האירוע בהתאם לדרישות בסעיף האבטחה, אחראי ניקיון ונראות ב</w:t>
      </w:r>
      <w:r w:rsidR="00D26C6D" w:rsidRPr="00D97F78">
        <w:rPr>
          <w:rFonts w:ascii="David" w:hAnsi="David" w:hint="cs"/>
          <w:rtl/>
        </w:rPr>
        <w:t>כלל המתחם</w:t>
      </w:r>
      <w:r w:rsidRPr="00D97F78">
        <w:rPr>
          <w:rFonts w:ascii="David" w:hAnsi="David" w:hint="cs"/>
          <w:rtl/>
        </w:rPr>
        <w:t xml:space="preserve">, וצוות של </w:t>
      </w:r>
      <w:r w:rsidR="00D26C6D" w:rsidRPr="00D97F78">
        <w:rPr>
          <w:rFonts w:ascii="David" w:hAnsi="David" w:hint="cs"/>
          <w:rtl/>
        </w:rPr>
        <w:t>5</w:t>
      </w:r>
      <w:r w:rsidRPr="00D97F78">
        <w:rPr>
          <w:rFonts w:ascii="David" w:hAnsi="David" w:hint="cs"/>
          <w:rtl/>
        </w:rPr>
        <w:t xml:space="preserve">  עובדי תפעול בהתאם לצרכי האירוע, </w:t>
      </w:r>
      <w:r w:rsidRPr="006F69C6">
        <w:rPr>
          <w:rFonts w:ascii="David" w:hAnsi="David" w:hint="eastAsia"/>
          <w:rtl/>
        </w:rPr>
        <w:t>וכל</w:t>
      </w:r>
      <w:r w:rsidRPr="006F69C6">
        <w:rPr>
          <w:rFonts w:ascii="David" w:hAnsi="David"/>
          <w:rtl/>
        </w:rPr>
        <w:t xml:space="preserve"> </w:t>
      </w:r>
      <w:r w:rsidRPr="006F69C6">
        <w:rPr>
          <w:rFonts w:ascii="David" w:hAnsi="David" w:hint="eastAsia"/>
          <w:rtl/>
        </w:rPr>
        <w:t>יתר</w:t>
      </w:r>
      <w:r w:rsidRPr="006F69C6">
        <w:rPr>
          <w:rFonts w:ascii="David" w:hAnsi="David"/>
          <w:rtl/>
        </w:rPr>
        <w:t xml:space="preserve"> </w:t>
      </w:r>
      <w:r w:rsidRPr="006F69C6">
        <w:rPr>
          <w:rFonts w:ascii="David" w:hAnsi="David" w:hint="eastAsia"/>
          <w:rtl/>
        </w:rPr>
        <w:t>בעלי</w:t>
      </w:r>
      <w:r w:rsidRPr="006F69C6">
        <w:rPr>
          <w:rFonts w:ascii="David" w:hAnsi="David"/>
          <w:rtl/>
        </w:rPr>
        <w:t xml:space="preserve"> </w:t>
      </w:r>
      <w:r w:rsidRPr="006F69C6">
        <w:rPr>
          <w:rFonts w:ascii="David" w:hAnsi="David" w:hint="eastAsia"/>
          <w:rtl/>
        </w:rPr>
        <w:t>התפקידים</w:t>
      </w:r>
      <w:r w:rsidRPr="006F69C6">
        <w:rPr>
          <w:rFonts w:ascii="David" w:hAnsi="David"/>
          <w:rtl/>
        </w:rPr>
        <w:t xml:space="preserve"> </w:t>
      </w:r>
      <w:r w:rsidRPr="006F69C6">
        <w:rPr>
          <w:rFonts w:ascii="David" w:hAnsi="David" w:hint="eastAsia"/>
          <w:rtl/>
        </w:rPr>
        <w:t>הנדרשים</w:t>
      </w:r>
      <w:r w:rsidRPr="006F69C6">
        <w:rPr>
          <w:rFonts w:ascii="David" w:hAnsi="David"/>
          <w:rtl/>
        </w:rPr>
        <w:t xml:space="preserve"> </w:t>
      </w:r>
      <w:r w:rsidRPr="006F69C6">
        <w:rPr>
          <w:rFonts w:ascii="David" w:hAnsi="David" w:hint="eastAsia"/>
          <w:rtl/>
        </w:rPr>
        <w:t>לצורך</w:t>
      </w:r>
      <w:r w:rsidRPr="006F69C6">
        <w:rPr>
          <w:rFonts w:ascii="David" w:hAnsi="David"/>
          <w:rtl/>
        </w:rPr>
        <w:t xml:space="preserve"> </w:t>
      </w:r>
      <w:r w:rsidRPr="006F69C6">
        <w:rPr>
          <w:rFonts w:ascii="David" w:hAnsi="David" w:hint="eastAsia"/>
          <w:rtl/>
        </w:rPr>
        <w:t>תפעול</w:t>
      </w:r>
      <w:r w:rsidRPr="006F69C6">
        <w:rPr>
          <w:rFonts w:ascii="David" w:hAnsi="David"/>
          <w:rtl/>
        </w:rPr>
        <w:t xml:space="preserve"> </w:t>
      </w:r>
      <w:r w:rsidRPr="006F69C6">
        <w:rPr>
          <w:rFonts w:ascii="David" w:hAnsi="David" w:hint="eastAsia"/>
          <w:rtl/>
        </w:rPr>
        <w:t>מלא</w:t>
      </w:r>
      <w:r w:rsidRPr="006F69C6">
        <w:rPr>
          <w:rFonts w:ascii="David" w:hAnsi="David"/>
          <w:rtl/>
        </w:rPr>
        <w:t xml:space="preserve"> </w:t>
      </w:r>
      <w:r w:rsidRPr="006F69C6">
        <w:rPr>
          <w:rFonts w:ascii="David" w:hAnsi="David" w:hint="eastAsia"/>
          <w:rtl/>
        </w:rPr>
        <w:t>של</w:t>
      </w:r>
      <w:r w:rsidRPr="006F69C6">
        <w:rPr>
          <w:rFonts w:ascii="David" w:hAnsi="David"/>
          <w:rtl/>
        </w:rPr>
        <w:t xml:space="preserve"> </w:t>
      </w:r>
      <w:r w:rsidRPr="006F69C6">
        <w:rPr>
          <w:rFonts w:ascii="David" w:hAnsi="David" w:hint="eastAsia"/>
          <w:rtl/>
        </w:rPr>
        <w:t>הפרויקט</w:t>
      </w:r>
      <w:r w:rsidRPr="006F69C6">
        <w:rPr>
          <w:rFonts w:ascii="David" w:hAnsi="David"/>
          <w:rtl/>
        </w:rPr>
        <w:t>.</w:t>
      </w:r>
    </w:p>
    <w:p w14:paraId="481B0A31" w14:textId="77777777" w:rsidR="00DC17AE" w:rsidRPr="005260FC" w:rsidRDefault="00745E07" w:rsidP="00796215">
      <w:pPr>
        <w:keepNext/>
        <w:keepLines/>
        <w:widowControl w:val="0"/>
        <w:numPr>
          <w:ilvl w:val="4"/>
          <w:numId w:val="19"/>
        </w:numPr>
        <w:tabs>
          <w:tab w:val="left" w:pos="950"/>
        </w:tabs>
        <w:spacing w:before="120" w:line="276" w:lineRule="auto"/>
        <w:ind w:left="3360" w:hanging="990"/>
        <w:jc w:val="both"/>
        <w:rPr>
          <w:rFonts w:ascii="David" w:hAnsi="David"/>
          <w:lang w:eastAsia="he-IL"/>
        </w:rPr>
      </w:pPr>
      <w:r>
        <w:rPr>
          <w:rFonts w:ascii="David" w:hAnsi="David" w:hint="cs"/>
          <w:rtl/>
        </w:rPr>
        <w:t>יתר</w:t>
      </w:r>
      <w:r>
        <w:rPr>
          <w:rFonts w:ascii="David" w:hAnsi="David" w:hint="cs"/>
          <w:rtl/>
          <w:lang w:eastAsia="he-IL"/>
        </w:rPr>
        <w:t xml:space="preserve"> נותני השירות</w:t>
      </w:r>
      <w:r w:rsidR="00DC17AE" w:rsidRPr="005260FC">
        <w:rPr>
          <w:rFonts w:ascii="David" w:hAnsi="David" w:hint="cs"/>
          <w:rtl/>
          <w:lang w:eastAsia="he-IL"/>
        </w:rPr>
        <w:t>, יוצגו לאחר הזכייה ותוך לא יאוחר מ-14 ימים ממועד החתימה על ההסכם מול הספק.</w:t>
      </w:r>
    </w:p>
    <w:p w14:paraId="5062C541" w14:textId="268C013E"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 xml:space="preserve">המשרד יהיה רשאי להגדיל את הכמות של צוותי </w:t>
      </w:r>
      <w:r w:rsidR="00A92537">
        <w:rPr>
          <w:rFonts w:ascii="David" w:hAnsi="David" w:hint="cs"/>
          <w:rtl/>
        </w:rPr>
        <w:t>ההפקה</w:t>
      </w:r>
      <w:r w:rsidR="00A92537" w:rsidRPr="006F69C6">
        <w:rPr>
          <w:rFonts w:ascii="David" w:hAnsi="David" w:hint="cs"/>
          <w:rtl/>
        </w:rPr>
        <w:t xml:space="preserve"> </w:t>
      </w:r>
      <w:r w:rsidRPr="006F69C6">
        <w:rPr>
          <w:rFonts w:ascii="David" w:hAnsi="David" w:hint="cs"/>
          <w:rtl/>
        </w:rPr>
        <w:t xml:space="preserve">לצורך עמידה בדרישות המכרז. </w:t>
      </w:r>
    </w:p>
    <w:p w14:paraId="78362514"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צוות ההפקה אשר יוצע ויעמוד לשירות המשרד, יהיה צוות מיומן בעל ניסיון וותק באירועים מסוג זה ובע</w:t>
      </w:r>
      <w:r w:rsidRPr="00D97F78">
        <w:rPr>
          <w:rFonts w:ascii="David" w:hAnsi="David" w:hint="cs"/>
          <w:rtl/>
        </w:rPr>
        <w:t>ל אוריינטצי</w:t>
      </w:r>
      <w:r w:rsidRPr="006F69C6">
        <w:rPr>
          <w:rFonts w:ascii="David" w:hAnsi="David" w:hint="eastAsia"/>
          <w:rtl/>
        </w:rPr>
        <w:t>ה</w:t>
      </w:r>
      <w:r w:rsidRPr="006F69C6">
        <w:rPr>
          <w:rFonts w:ascii="David" w:hAnsi="David" w:hint="cs"/>
          <w:rtl/>
        </w:rPr>
        <w:t xml:space="preserve"> תקשורתית והבנה במהות שידורים חיים, גופי תקשורת ואירועי בחירות קודמים.</w:t>
      </w:r>
    </w:p>
    <w:p w14:paraId="503961A2"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 xml:space="preserve">הזוכה יהיה אמון על תכלול מערך הפקה ולרבות תיאום הפגישות עם כלל אנשי המקצוע והספקים בהתאם לדרישות </w:t>
      </w:r>
      <w:r w:rsidR="00D26C6D" w:rsidRPr="00D97F78">
        <w:rPr>
          <w:rFonts w:ascii="David" w:hAnsi="David" w:hint="cs"/>
          <w:rtl/>
        </w:rPr>
        <w:t xml:space="preserve">סבב ב׳ </w:t>
      </w:r>
      <w:r w:rsidRPr="006F69C6">
        <w:rPr>
          <w:rFonts w:ascii="David" w:hAnsi="David"/>
          <w:rtl/>
        </w:rPr>
        <w:t>–</w:t>
      </w:r>
      <w:r w:rsidRPr="006F69C6">
        <w:rPr>
          <w:rFonts w:ascii="David" w:hAnsi="David" w:hint="cs"/>
          <w:rtl/>
        </w:rPr>
        <w:t xml:space="preserve"> אנשי מחשוב ותקשורת מטעם המשרד, צוותי שידור, תפאורה, תאורה,  הגברה, </w:t>
      </w:r>
      <w:r w:rsidRPr="00D97F78">
        <w:rPr>
          <w:rFonts w:ascii="David" w:hAnsi="David" w:hint="cs"/>
          <w:rtl/>
        </w:rPr>
        <w:t>מיתוג, במאים, הנהלת האתר  וכן לתאם סיורי לוקיישן עם כלל הגורמים ובתיאום מלא מול דוברת משרד הפנים ומפקח הפרויקט מטעם המשרד.</w:t>
      </w:r>
    </w:p>
    <w:p w14:paraId="446356F2"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הספק הזוכה במכרז יהיה אחראי לפקח על טיב השירות והציוד אותו יספקו כלל הספקים, תוך הצבת סטנדרט גבוה ביותר בכל אחד מהתחומים.</w:t>
      </w:r>
    </w:p>
    <w:p w14:paraId="320B6C9D" w14:textId="77777777" w:rsidR="00DC17AE" w:rsidRPr="006F69C6"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הספק יפעל ע״פ הנחיות אנשי משרד הפנים והיועצים מטעמו אשר נשכרו לביצוע יום הבחירות (יועצי תקשורת, הנדסה, טכני, אבטחה,דוברות וכו׳) וכן ע״פ הנחיות המפקח על הפרויקט מטעם המשרד.</w:t>
      </w:r>
    </w:p>
    <w:p w14:paraId="7B528FAF" w14:textId="535E35E2" w:rsidR="00DC17AE" w:rsidRPr="00745E07"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45E07">
        <w:rPr>
          <w:rFonts w:ascii="David" w:hAnsi="David" w:hint="eastAsia"/>
          <w:b/>
          <w:bCs/>
          <w:sz w:val="40"/>
          <w:rtl/>
        </w:rPr>
        <w:t>פירוט</w:t>
      </w:r>
      <w:r w:rsidRPr="00745E07">
        <w:rPr>
          <w:rFonts w:ascii="David" w:hAnsi="David"/>
          <w:b/>
          <w:bCs/>
          <w:sz w:val="40"/>
          <w:rtl/>
        </w:rPr>
        <w:t xml:space="preserve"> </w:t>
      </w:r>
      <w:r w:rsidRPr="00745E07">
        <w:rPr>
          <w:rFonts w:ascii="David" w:hAnsi="David" w:hint="eastAsia"/>
          <w:b/>
          <w:bCs/>
          <w:sz w:val="40"/>
          <w:rtl/>
        </w:rPr>
        <w:t>הדרישות</w:t>
      </w:r>
      <w:r w:rsidRPr="00745E07">
        <w:rPr>
          <w:rFonts w:ascii="David" w:hAnsi="David"/>
          <w:b/>
          <w:bCs/>
          <w:sz w:val="40"/>
          <w:rtl/>
        </w:rPr>
        <w:t xml:space="preserve"> מכוח האדם </w:t>
      </w:r>
      <w:r w:rsidRPr="00745E07">
        <w:rPr>
          <w:rFonts w:ascii="David" w:hAnsi="David" w:hint="eastAsia"/>
          <w:b/>
          <w:bCs/>
          <w:sz w:val="40"/>
          <w:rtl/>
        </w:rPr>
        <w:t>שיתן</w:t>
      </w:r>
      <w:r w:rsidRPr="00745E07">
        <w:rPr>
          <w:rFonts w:ascii="David" w:hAnsi="David"/>
          <w:b/>
          <w:bCs/>
          <w:sz w:val="40"/>
          <w:rtl/>
        </w:rPr>
        <w:t xml:space="preserve"> את השירות (</w:t>
      </w:r>
      <w:r w:rsidRPr="00745E07">
        <w:rPr>
          <w:rFonts w:ascii="David" w:hAnsi="David" w:hint="eastAsia"/>
          <w:b/>
          <w:bCs/>
          <w:sz w:val="40"/>
          <w:rtl/>
        </w:rPr>
        <w:t>ללא</w:t>
      </w:r>
      <w:r w:rsidRPr="00745E07">
        <w:rPr>
          <w:rFonts w:ascii="David" w:hAnsi="David"/>
          <w:b/>
          <w:bCs/>
          <w:sz w:val="40"/>
          <w:rtl/>
        </w:rPr>
        <w:t xml:space="preserve"> צוות </w:t>
      </w:r>
      <w:r w:rsidRPr="00745E07">
        <w:rPr>
          <w:rFonts w:ascii="David" w:hAnsi="David" w:hint="eastAsia"/>
          <w:b/>
          <w:bCs/>
          <w:sz w:val="40"/>
          <w:rtl/>
        </w:rPr>
        <w:t>ניידת</w:t>
      </w:r>
      <w:r w:rsidRPr="00745E07">
        <w:rPr>
          <w:rFonts w:ascii="David" w:hAnsi="David"/>
          <w:b/>
          <w:bCs/>
          <w:sz w:val="40"/>
          <w:rtl/>
        </w:rPr>
        <w:t xml:space="preserve"> שידור / </w:t>
      </w:r>
      <w:r w:rsidR="00105289" w:rsidRPr="00745E07">
        <w:rPr>
          <w:rFonts w:ascii="David" w:hAnsi="David" w:hint="eastAsia"/>
          <w:b/>
          <w:bCs/>
          <w:sz w:val="40"/>
          <w:rtl/>
        </w:rPr>
        <w:t>אולפן</w:t>
      </w:r>
      <w:r w:rsidRPr="00745E07">
        <w:rPr>
          <w:rFonts w:ascii="David" w:hAnsi="David"/>
          <w:b/>
          <w:bCs/>
          <w:sz w:val="40"/>
          <w:rtl/>
        </w:rPr>
        <w:t>):</w:t>
      </w:r>
    </w:p>
    <w:p w14:paraId="295F25CF" w14:textId="791BADDF" w:rsidR="00745E07"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מפיק</w:t>
      </w:r>
      <w:r w:rsidR="00D26C6D" w:rsidRPr="006F69C6">
        <w:rPr>
          <w:rFonts w:ascii="David" w:hAnsi="David" w:hint="cs"/>
          <w:rtl/>
        </w:rPr>
        <w:t>/ה</w:t>
      </w:r>
      <w:r w:rsidRPr="006F69C6">
        <w:rPr>
          <w:rFonts w:ascii="David" w:hAnsi="David"/>
          <w:rtl/>
        </w:rPr>
        <w:t xml:space="preserve"> ראשי</w:t>
      </w:r>
      <w:r w:rsidR="00D26C6D" w:rsidRPr="006F69C6">
        <w:rPr>
          <w:rFonts w:ascii="David" w:hAnsi="David" w:hint="cs"/>
          <w:rtl/>
        </w:rPr>
        <w:t>/ת</w:t>
      </w:r>
      <w:r w:rsidR="00745E07">
        <w:rPr>
          <w:rFonts w:ascii="David" w:hAnsi="David" w:hint="cs"/>
          <w:rtl/>
        </w:rPr>
        <w:t>.</w:t>
      </w:r>
    </w:p>
    <w:p w14:paraId="35EA42F1" w14:textId="045ADA5E" w:rsidR="00BD2A8D" w:rsidRDefault="00BD2A8D" w:rsidP="00745E07">
      <w:pPr>
        <w:keepNext/>
        <w:keepLines/>
        <w:widowControl w:val="0"/>
        <w:numPr>
          <w:ilvl w:val="4"/>
          <w:numId w:val="19"/>
        </w:numPr>
        <w:tabs>
          <w:tab w:val="left" w:pos="950"/>
        </w:tabs>
        <w:spacing w:before="120" w:line="276" w:lineRule="auto"/>
        <w:ind w:left="3360" w:hanging="990"/>
        <w:jc w:val="both"/>
        <w:rPr>
          <w:rFonts w:ascii="David" w:hAnsi="David"/>
        </w:rPr>
      </w:pPr>
      <w:r>
        <w:rPr>
          <w:rFonts w:ascii="David" w:hAnsi="David" w:hint="cs"/>
          <w:rtl/>
        </w:rPr>
        <w:t>במאי השידור.</w:t>
      </w:r>
    </w:p>
    <w:p w14:paraId="423A4C24" w14:textId="77777777" w:rsidR="00745E07"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מפיק</w:t>
      </w:r>
      <w:r w:rsidR="00D26C6D" w:rsidRPr="006F69C6">
        <w:rPr>
          <w:rFonts w:ascii="David" w:hAnsi="David" w:hint="cs"/>
          <w:rtl/>
        </w:rPr>
        <w:t>/ה</w:t>
      </w:r>
      <w:r w:rsidRPr="006F69C6">
        <w:rPr>
          <w:rFonts w:ascii="David" w:hAnsi="David"/>
          <w:rtl/>
        </w:rPr>
        <w:t xml:space="preserve"> </w:t>
      </w:r>
      <w:r w:rsidRPr="006F69C6">
        <w:rPr>
          <w:rFonts w:ascii="David" w:hAnsi="David" w:hint="eastAsia"/>
          <w:rtl/>
        </w:rPr>
        <w:t>טכני</w:t>
      </w:r>
      <w:r w:rsidR="00745E07">
        <w:rPr>
          <w:rFonts w:ascii="David" w:hAnsi="David" w:hint="cs"/>
          <w:rtl/>
        </w:rPr>
        <w:t xml:space="preserve"> </w:t>
      </w:r>
      <w:r w:rsidR="00745E07">
        <w:rPr>
          <w:rFonts w:ascii="David" w:hAnsi="David"/>
          <w:rtl/>
        </w:rPr>
        <w:t>–</w:t>
      </w:r>
      <w:r w:rsidR="00745E07">
        <w:rPr>
          <w:rFonts w:ascii="David" w:hAnsi="David" w:hint="cs"/>
          <w:rtl/>
        </w:rPr>
        <w:t xml:space="preserve"> בהתאם לדרישות בסבב א'.</w:t>
      </w:r>
    </w:p>
    <w:p w14:paraId="5187E807" w14:textId="77777777" w:rsidR="00745E07" w:rsidRPr="00730443" w:rsidRDefault="00D26C6D" w:rsidP="00745E07">
      <w:pPr>
        <w:keepNext/>
        <w:keepLines/>
        <w:widowControl w:val="0"/>
        <w:numPr>
          <w:ilvl w:val="4"/>
          <w:numId w:val="19"/>
        </w:numPr>
        <w:tabs>
          <w:tab w:val="left" w:pos="950"/>
        </w:tabs>
        <w:spacing w:before="120" w:line="276" w:lineRule="auto"/>
        <w:ind w:left="3360" w:hanging="990"/>
        <w:jc w:val="both"/>
        <w:rPr>
          <w:rFonts w:ascii="David" w:hAnsi="David"/>
        </w:rPr>
      </w:pPr>
      <w:r w:rsidRPr="00730443">
        <w:rPr>
          <w:rFonts w:ascii="David" w:hAnsi="David" w:hint="cs"/>
          <w:rtl/>
        </w:rPr>
        <w:t>מפיק/ה בפועל</w:t>
      </w:r>
      <w:r w:rsidR="00745E07" w:rsidRPr="00730443">
        <w:rPr>
          <w:rFonts w:ascii="David" w:hAnsi="David" w:hint="cs"/>
          <w:rtl/>
        </w:rPr>
        <w:t xml:space="preserve"> </w:t>
      </w:r>
      <w:r w:rsidR="00745E07" w:rsidRPr="00730443">
        <w:rPr>
          <w:rFonts w:ascii="David" w:hAnsi="David"/>
          <w:rtl/>
        </w:rPr>
        <w:t>–</w:t>
      </w:r>
      <w:r w:rsidR="00745E07" w:rsidRPr="00730443">
        <w:rPr>
          <w:rFonts w:ascii="David" w:hAnsi="David" w:hint="cs"/>
          <w:rtl/>
        </w:rPr>
        <w:t xml:space="preserve"> בהתאם לדרישות בסבב א'.</w:t>
      </w:r>
    </w:p>
    <w:p w14:paraId="65DD4469" w14:textId="77777777" w:rsidR="00745E07" w:rsidRPr="00730443"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730443">
        <w:rPr>
          <w:rFonts w:ascii="David" w:hAnsi="David" w:hint="eastAsia"/>
          <w:rtl/>
        </w:rPr>
        <w:t>מעצב</w:t>
      </w:r>
      <w:r w:rsidRPr="00730443">
        <w:rPr>
          <w:rFonts w:ascii="David" w:hAnsi="David"/>
          <w:rtl/>
        </w:rPr>
        <w:t xml:space="preserve">/ת </w:t>
      </w:r>
      <w:r w:rsidR="00D26C6D" w:rsidRPr="00730443">
        <w:rPr>
          <w:rFonts w:ascii="David" w:hAnsi="David" w:hint="cs"/>
          <w:rtl/>
        </w:rPr>
        <w:t>אירוע</w:t>
      </w:r>
      <w:r w:rsidR="00745E07" w:rsidRPr="00730443">
        <w:rPr>
          <w:rFonts w:ascii="David" w:hAnsi="David" w:hint="cs"/>
          <w:rtl/>
        </w:rPr>
        <w:t xml:space="preserve"> </w:t>
      </w:r>
      <w:r w:rsidR="00745E07" w:rsidRPr="00730443">
        <w:rPr>
          <w:rFonts w:ascii="David" w:hAnsi="David"/>
          <w:rtl/>
        </w:rPr>
        <w:t>–</w:t>
      </w:r>
      <w:r w:rsidR="00745E07" w:rsidRPr="00730443">
        <w:rPr>
          <w:rFonts w:ascii="David" w:hAnsi="David" w:hint="cs"/>
          <w:rtl/>
        </w:rPr>
        <w:t xml:space="preserve"> בהתאם לדרישות בסבב א'.</w:t>
      </w:r>
    </w:p>
    <w:p w14:paraId="74965140" w14:textId="77777777" w:rsidR="00745E07"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מעצב</w:t>
      </w:r>
      <w:r w:rsidRPr="006F69C6">
        <w:rPr>
          <w:rFonts w:ascii="David" w:hAnsi="David"/>
          <w:rtl/>
        </w:rPr>
        <w:t xml:space="preserve"> תאורה</w:t>
      </w:r>
      <w:r w:rsidR="00745E07">
        <w:rPr>
          <w:rFonts w:ascii="David" w:hAnsi="David" w:hint="cs"/>
          <w:rtl/>
        </w:rPr>
        <w:t xml:space="preserve"> </w:t>
      </w:r>
      <w:r w:rsidR="00745E07">
        <w:rPr>
          <w:rFonts w:ascii="David" w:hAnsi="David"/>
          <w:rtl/>
        </w:rPr>
        <w:t>–</w:t>
      </w:r>
      <w:r w:rsidR="00745E07">
        <w:rPr>
          <w:rFonts w:ascii="David" w:hAnsi="David" w:hint="cs"/>
          <w:rtl/>
        </w:rPr>
        <w:t xml:space="preserve"> בהתאם לדרישות בסבב א'.</w:t>
      </w:r>
    </w:p>
    <w:p w14:paraId="45B7EDAD" w14:textId="77777777" w:rsidR="00DC17AE" w:rsidRPr="006F69C6" w:rsidRDefault="00DC17AE" w:rsidP="00DC17AE">
      <w:pPr>
        <w:pStyle w:val="afff0"/>
        <w:spacing w:line="276" w:lineRule="auto"/>
        <w:ind w:left="1943"/>
        <w:contextualSpacing/>
        <w:jc w:val="both"/>
        <w:rPr>
          <w:rFonts w:ascii="David" w:hAnsi="David" w:cs="David"/>
        </w:rPr>
      </w:pPr>
    </w:p>
    <w:p w14:paraId="3C25CF34"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tl/>
        </w:rPr>
      </w:pPr>
      <w:r w:rsidRPr="003B0AB6">
        <w:rPr>
          <w:rFonts w:ascii="David" w:hAnsi="David" w:hint="eastAsia"/>
          <w:b/>
          <w:bCs/>
          <w:sz w:val="40"/>
          <w:rtl/>
        </w:rPr>
        <w:t>שירותים</w:t>
      </w:r>
      <w:r w:rsidRPr="003B0AB6">
        <w:rPr>
          <w:rFonts w:ascii="David" w:hAnsi="David"/>
          <w:b/>
          <w:bCs/>
          <w:sz w:val="40"/>
          <w:rtl/>
        </w:rPr>
        <w:t xml:space="preserve"> </w:t>
      </w:r>
      <w:r w:rsidRPr="003B0AB6">
        <w:rPr>
          <w:rFonts w:ascii="David" w:hAnsi="David" w:hint="eastAsia"/>
          <w:b/>
          <w:bCs/>
          <w:sz w:val="40"/>
          <w:rtl/>
        </w:rPr>
        <w:t>וצרכים</w:t>
      </w:r>
      <w:r w:rsidRPr="003B0AB6">
        <w:rPr>
          <w:rFonts w:ascii="David" w:hAnsi="David"/>
          <w:b/>
          <w:bCs/>
          <w:sz w:val="40"/>
          <w:rtl/>
        </w:rPr>
        <w:t xml:space="preserve"> </w:t>
      </w:r>
      <w:r w:rsidRPr="003B0AB6">
        <w:rPr>
          <w:rFonts w:ascii="David" w:hAnsi="David" w:hint="eastAsia"/>
          <w:b/>
          <w:bCs/>
          <w:sz w:val="40"/>
          <w:rtl/>
        </w:rPr>
        <w:t>כלליים</w:t>
      </w:r>
    </w:p>
    <w:p w14:paraId="118AD110" w14:textId="77777777" w:rsidR="00DC17AE" w:rsidRPr="003B0AB6" w:rsidRDefault="00D26C6D" w:rsidP="003B0AB6">
      <w:pPr>
        <w:keepNext/>
        <w:keepLines/>
        <w:widowControl w:val="0"/>
        <w:tabs>
          <w:tab w:val="left" w:pos="950"/>
        </w:tabs>
        <w:spacing w:before="120" w:line="276" w:lineRule="auto"/>
        <w:ind w:left="2370"/>
        <w:jc w:val="both"/>
        <w:rPr>
          <w:rFonts w:ascii="David" w:hAnsi="David"/>
          <w:sz w:val="40"/>
          <w:rtl/>
        </w:rPr>
      </w:pPr>
      <w:r w:rsidRPr="003B0AB6">
        <w:rPr>
          <w:rFonts w:ascii="David" w:hAnsi="David" w:hint="cs"/>
          <w:sz w:val="40"/>
          <w:rtl/>
        </w:rPr>
        <w:t xml:space="preserve">עבור </w:t>
      </w:r>
      <w:r w:rsidR="00B13F7D" w:rsidRPr="003B0AB6">
        <w:rPr>
          <w:rFonts w:ascii="David" w:hAnsi="David" w:hint="cs"/>
          <w:sz w:val="40"/>
          <w:rtl/>
        </w:rPr>
        <w:t>חדר</w:t>
      </w:r>
      <w:r w:rsidR="00DC17AE" w:rsidRPr="003B0AB6">
        <w:rPr>
          <w:rFonts w:ascii="David" w:hAnsi="David"/>
          <w:sz w:val="40"/>
          <w:rtl/>
        </w:rPr>
        <w:t xml:space="preserve"> מרכז מידע,</w:t>
      </w:r>
      <w:r w:rsidR="00B13F7D" w:rsidRPr="003B0AB6">
        <w:rPr>
          <w:rFonts w:ascii="David" w:hAnsi="David"/>
          <w:sz w:val="40"/>
          <w:rtl/>
        </w:rPr>
        <w:t xml:space="preserve"> חדר </w:t>
      </w:r>
      <w:r w:rsidR="00B13F7D" w:rsidRPr="00796215">
        <w:rPr>
          <w:rFonts w:ascii="David" w:hAnsi="David"/>
        </w:rPr>
        <w:t>data</w:t>
      </w:r>
      <w:r w:rsidR="00B13F7D" w:rsidRPr="003B0AB6">
        <w:rPr>
          <w:rFonts w:ascii="David" w:hAnsi="David"/>
          <w:sz w:val="40"/>
          <w:rtl/>
        </w:rPr>
        <w:t xml:space="preserve"> , משל״ט/</w:t>
      </w:r>
      <w:r w:rsidR="00DC17AE" w:rsidRPr="003B0AB6">
        <w:rPr>
          <w:rFonts w:ascii="David" w:hAnsi="David"/>
          <w:sz w:val="40"/>
          <w:rtl/>
        </w:rPr>
        <w:t xml:space="preserve"> חדר מצב,</w:t>
      </w:r>
      <w:r w:rsidR="00B13F7D" w:rsidRPr="003B0AB6">
        <w:rPr>
          <w:rFonts w:ascii="David" w:hAnsi="David"/>
          <w:sz w:val="40"/>
          <w:rtl/>
        </w:rPr>
        <w:t xml:space="preserve"> חדר תמיכה,</w:t>
      </w:r>
      <w:r w:rsidR="00DC17AE" w:rsidRPr="003B0AB6">
        <w:rPr>
          <w:rFonts w:ascii="David" w:hAnsi="David"/>
          <w:sz w:val="40"/>
          <w:rtl/>
        </w:rPr>
        <w:t xml:space="preserve"> מתחם </w:t>
      </w:r>
      <w:r w:rsidR="00B13F7D" w:rsidRPr="003B0AB6">
        <w:rPr>
          <w:rFonts w:ascii="David" w:hAnsi="David" w:hint="eastAsia"/>
          <w:sz w:val="40"/>
          <w:rtl/>
        </w:rPr>
        <w:t>עמדות</w:t>
      </w:r>
      <w:r w:rsidR="00B13F7D" w:rsidRPr="003B0AB6">
        <w:rPr>
          <w:rFonts w:ascii="David" w:hAnsi="David"/>
          <w:sz w:val="40"/>
          <w:rtl/>
        </w:rPr>
        <w:t xml:space="preserve"> </w:t>
      </w:r>
      <w:r w:rsidR="00B13F7D" w:rsidRPr="003B0AB6">
        <w:rPr>
          <w:rFonts w:ascii="David" w:hAnsi="David" w:hint="eastAsia"/>
          <w:sz w:val="40"/>
          <w:rtl/>
        </w:rPr>
        <w:t>צילום</w:t>
      </w:r>
      <w:r w:rsidR="00B13F7D" w:rsidRPr="003B0AB6">
        <w:rPr>
          <w:rFonts w:ascii="David" w:hAnsi="David"/>
          <w:sz w:val="40"/>
          <w:rtl/>
        </w:rPr>
        <w:t xml:space="preserve"> </w:t>
      </w:r>
      <w:r w:rsidR="00B13F7D" w:rsidRPr="003B0AB6">
        <w:rPr>
          <w:rFonts w:ascii="David" w:hAnsi="David" w:hint="eastAsia"/>
          <w:sz w:val="40"/>
          <w:rtl/>
        </w:rPr>
        <w:t>ותקשורת</w:t>
      </w:r>
      <w:r w:rsidR="00DC17AE" w:rsidRPr="003B0AB6">
        <w:rPr>
          <w:rFonts w:ascii="David" w:hAnsi="David"/>
          <w:sz w:val="40"/>
          <w:rtl/>
        </w:rPr>
        <w:t xml:space="preserve">, חמ״ל דוברות, </w:t>
      </w:r>
      <w:r w:rsidR="00B13F7D" w:rsidRPr="003B0AB6">
        <w:rPr>
          <w:rFonts w:ascii="David" w:hAnsi="David" w:hint="eastAsia"/>
          <w:sz w:val="40"/>
          <w:rtl/>
        </w:rPr>
        <w:t>חמ״ל</w:t>
      </w:r>
      <w:r w:rsidR="00B13F7D" w:rsidRPr="003B0AB6">
        <w:rPr>
          <w:rFonts w:ascii="David" w:hAnsi="David"/>
          <w:sz w:val="40"/>
          <w:rtl/>
        </w:rPr>
        <w:t xml:space="preserve"> </w:t>
      </w:r>
      <w:r w:rsidR="00B13F7D" w:rsidRPr="003B0AB6">
        <w:rPr>
          <w:rFonts w:ascii="David" w:hAnsi="David" w:hint="eastAsia"/>
          <w:sz w:val="40"/>
          <w:rtl/>
        </w:rPr>
        <w:t>משפטי</w:t>
      </w:r>
      <w:r w:rsidR="00DC17AE" w:rsidRPr="003B0AB6">
        <w:rPr>
          <w:rFonts w:ascii="David" w:hAnsi="David"/>
          <w:sz w:val="40"/>
          <w:rtl/>
        </w:rPr>
        <w:t>, אזורי תמך וכיבוד)</w:t>
      </w:r>
    </w:p>
    <w:p w14:paraId="15831E1E" w14:textId="77777777" w:rsidR="00DC17AE" w:rsidRPr="00796215" w:rsidRDefault="000C3FC5"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b/>
          <w:bCs/>
          <w:sz w:val="40"/>
          <w:rtl/>
        </w:rPr>
        <w:t xml:space="preserve"> </w:t>
      </w:r>
      <w:r w:rsidR="00B13F7D" w:rsidRPr="00796215">
        <w:rPr>
          <w:rFonts w:ascii="David" w:hAnsi="David" w:hint="eastAsia"/>
          <w:b/>
          <w:bCs/>
          <w:sz w:val="40"/>
          <w:rtl/>
        </w:rPr>
        <w:t>חדר</w:t>
      </w:r>
      <w:r w:rsidR="00DC17AE" w:rsidRPr="00796215">
        <w:rPr>
          <w:rFonts w:ascii="David" w:hAnsi="David"/>
          <w:b/>
          <w:bCs/>
          <w:sz w:val="40"/>
          <w:rtl/>
        </w:rPr>
        <w:t xml:space="preserve"> מרכז המידע  </w:t>
      </w:r>
      <w:r w:rsidRPr="00796215">
        <w:rPr>
          <w:rFonts w:ascii="David" w:hAnsi="David" w:hint="eastAsia"/>
          <w:b/>
          <w:bCs/>
          <w:sz w:val="40"/>
          <w:rtl/>
        </w:rPr>
        <w:t>וחדר</w:t>
      </w:r>
      <w:r w:rsidRPr="00796215">
        <w:rPr>
          <w:rFonts w:ascii="David" w:hAnsi="David"/>
          <w:b/>
          <w:bCs/>
          <w:sz w:val="40"/>
          <w:rtl/>
        </w:rPr>
        <w:t xml:space="preserve"> </w:t>
      </w:r>
      <w:r w:rsidRPr="0006507D">
        <w:rPr>
          <w:rFonts w:ascii="David" w:hAnsi="David"/>
          <w:b/>
          <w:bCs/>
        </w:rPr>
        <w:t>data</w:t>
      </w:r>
    </w:p>
    <w:p w14:paraId="62272D6D" w14:textId="0EC06755" w:rsidR="00DC17AE" w:rsidRPr="0045422F"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על</w:t>
      </w:r>
      <w:r w:rsidRPr="006F69C6">
        <w:rPr>
          <w:rFonts w:ascii="David" w:hAnsi="David"/>
          <w:rtl/>
        </w:rPr>
        <w:t xml:space="preserve"> </w:t>
      </w:r>
      <w:r w:rsidRPr="006F69C6">
        <w:rPr>
          <w:rFonts w:ascii="David" w:hAnsi="David" w:hint="eastAsia"/>
          <w:rtl/>
        </w:rPr>
        <w:t>המציע</w:t>
      </w:r>
      <w:r w:rsidRPr="006F69C6">
        <w:rPr>
          <w:rFonts w:ascii="David" w:hAnsi="David"/>
          <w:rtl/>
        </w:rPr>
        <w:t xml:space="preserve"> </w:t>
      </w:r>
      <w:r w:rsidRPr="006F69C6">
        <w:rPr>
          <w:rFonts w:ascii="David" w:hAnsi="David" w:hint="eastAsia"/>
          <w:rtl/>
        </w:rPr>
        <w:t>לספק</w:t>
      </w:r>
      <w:r w:rsidRPr="006F69C6">
        <w:rPr>
          <w:rFonts w:ascii="David" w:hAnsi="David"/>
          <w:rtl/>
        </w:rPr>
        <w:t xml:space="preserve"> </w:t>
      </w:r>
      <w:r w:rsidR="000C3FC5" w:rsidRPr="006F69C6">
        <w:rPr>
          <w:rFonts w:ascii="David" w:hAnsi="David" w:hint="cs"/>
          <w:rtl/>
        </w:rPr>
        <w:t>ב</w:t>
      </w:r>
      <w:r w:rsidRPr="006F69C6">
        <w:rPr>
          <w:rFonts w:ascii="David" w:hAnsi="David" w:hint="eastAsia"/>
          <w:rtl/>
        </w:rPr>
        <w:t>הצעה</w:t>
      </w:r>
      <w:r w:rsidRPr="006F69C6">
        <w:rPr>
          <w:rFonts w:ascii="David" w:hAnsi="David"/>
          <w:rtl/>
        </w:rPr>
        <w:t xml:space="preserve"> </w:t>
      </w:r>
      <w:r w:rsidR="00B13F7D" w:rsidRPr="0045422F">
        <w:rPr>
          <w:rFonts w:ascii="David" w:hAnsi="David" w:hint="cs"/>
          <w:rtl/>
        </w:rPr>
        <w:t>תוכניות מפורטות</w:t>
      </w:r>
      <w:r w:rsidRPr="0045422F">
        <w:rPr>
          <w:rFonts w:ascii="David" w:hAnsi="David"/>
          <w:rtl/>
        </w:rPr>
        <w:t xml:space="preserve"> </w:t>
      </w:r>
      <w:r w:rsidRPr="0045422F">
        <w:rPr>
          <w:rFonts w:ascii="David" w:hAnsi="David" w:hint="eastAsia"/>
          <w:rtl/>
        </w:rPr>
        <w:t>של</w:t>
      </w:r>
      <w:r w:rsidRPr="0045422F">
        <w:rPr>
          <w:rFonts w:ascii="David" w:hAnsi="David"/>
          <w:rtl/>
        </w:rPr>
        <w:t xml:space="preserve"> </w:t>
      </w:r>
      <w:r w:rsidR="000C3FC5" w:rsidRPr="0045422F">
        <w:rPr>
          <w:rFonts w:ascii="David" w:hAnsi="David" w:hint="cs"/>
          <w:rtl/>
        </w:rPr>
        <w:t xml:space="preserve">חדר מרכז המידע וחדר הdata </w:t>
      </w:r>
      <w:r w:rsidRPr="0045422F">
        <w:rPr>
          <w:rFonts w:ascii="David" w:hAnsi="David"/>
          <w:rtl/>
        </w:rPr>
        <w:t xml:space="preserve"> </w:t>
      </w:r>
      <w:r w:rsidRPr="0045422F">
        <w:rPr>
          <w:rFonts w:ascii="David" w:hAnsi="David" w:hint="eastAsia"/>
          <w:rtl/>
        </w:rPr>
        <w:t>בהתאם</w:t>
      </w:r>
      <w:r w:rsidRPr="0045422F">
        <w:rPr>
          <w:rFonts w:ascii="David" w:hAnsi="David"/>
          <w:rtl/>
        </w:rPr>
        <w:t xml:space="preserve"> </w:t>
      </w:r>
      <w:r w:rsidRPr="0045422F">
        <w:rPr>
          <w:rFonts w:ascii="David" w:hAnsi="David" w:hint="eastAsia"/>
          <w:rtl/>
        </w:rPr>
        <w:t>לדרישת</w:t>
      </w:r>
      <w:r w:rsidRPr="0045422F">
        <w:rPr>
          <w:rFonts w:ascii="David" w:hAnsi="David"/>
          <w:rtl/>
        </w:rPr>
        <w:t xml:space="preserve"> בסעי</w:t>
      </w:r>
      <w:r w:rsidR="00B13F7D" w:rsidRPr="0045422F">
        <w:rPr>
          <w:rFonts w:ascii="David" w:hAnsi="David" w:hint="cs"/>
          <w:rtl/>
        </w:rPr>
        <w:t xml:space="preserve">ף </w:t>
      </w:r>
      <w:r w:rsidR="0045422F" w:rsidRPr="0045422F">
        <w:rPr>
          <w:rFonts w:ascii="David" w:hAnsi="David" w:hint="cs"/>
          <w:rtl/>
        </w:rPr>
        <w:t>4.5.9.2.1</w:t>
      </w:r>
      <w:r w:rsidR="000C3FC5" w:rsidRPr="0045422F">
        <w:rPr>
          <w:rFonts w:ascii="David" w:hAnsi="David" w:hint="cs"/>
          <w:rtl/>
        </w:rPr>
        <w:t xml:space="preserve"> וסעיף </w:t>
      </w:r>
      <w:r w:rsidR="0045422F" w:rsidRPr="0045422F">
        <w:rPr>
          <w:rFonts w:ascii="David" w:hAnsi="David" w:hint="cs"/>
          <w:rtl/>
        </w:rPr>
        <w:t>4.5.9.2.2</w:t>
      </w:r>
      <w:r w:rsidR="000C3FC5" w:rsidRPr="0045422F">
        <w:rPr>
          <w:rFonts w:ascii="David" w:hAnsi="David" w:hint="cs"/>
          <w:rtl/>
        </w:rPr>
        <w:t xml:space="preserve"> </w:t>
      </w:r>
    </w:p>
    <w:p w14:paraId="1406A836"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מבנה</w:t>
      </w:r>
      <w:r w:rsidRPr="006F69C6">
        <w:rPr>
          <w:rFonts w:ascii="David" w:hAnsi="David"/>
          <w:rtl/>
        </w:rPr>
        <w:t xml:space="preserve"> </w:t>
      </w:r>
      <w:r w:rsidR="00B13F7D" w:rsidRPr="006F69C6">
        <w:rPr>
          <w:rFonts w:ascii="David" w:hAnsi="David" w:hint="cs"/>
          <w:rtl/>
        </w:rPr>
        <w:t>ההושבה בחדר</w:t>
      </w:r>
      <w:r w:rsidR="000C3FC5" w:rsidRPr="00D97F78">
        <w:rPr>
          <w:rFonts w:ascii="David" w:hAnsi="David" w:hint="cs"/>
          <w:rtl/>
        </w:rPr>
        <w:t>ים אלו</w:t>
      </w:r>
      <w:r w:rsidR="00B13F7D" w:rsidRPr="00D97F78">
        <w:rPr>
          <w:rFonts w:ascii="David" w:hAnsi="David" w:hint="cs"/>
          <w:rtl/>
        </w:rPr>
        <w:t xml:space="preserve"> </w:t>
      </w:r>
      <w:r w:rsidRPr="006F69C6">
        <w:rPr>
          <w:rFonts w:ascii="David" w:hAnsi="David"/>
          <w:rtl/>
        </w:rPr>
        <w:t xml:space="preserve"> יתוכנן  ב</w:t>
      </w:r>
      <w:r w:rsidRPr="006F69C6">
        <w:rPr>
          <w:rFonts w:ascii="David" w:hAnsi="David" w:hint="eastAsia"/>
          <w:rtl/>
        </w:rPr>
        <w:t>צורה</w:t>
      </w:r>
      <w:r w:rsidRPr="006F69C6">
        <w:rPr>
          <w:rFonts w:ascii="David" w:hAnsi="David"/>
          <w:rtl/>
        </w:rPr>
        <w:t xml:space="preserve"> </w:t>
      </w:r>
      <w:r w:rsidRPr="006F69C6">
        <w:rPr>
          <w:rFonts w:ascii="David" w:hAnsi="David" w:hint="eastAsia"/>
          <w:rtl/>
        </w:rPr>
        <w:t>שתיתן</w:t>
      </w:r>
      <w:r w:rsidRPr="006F69C6">
        <w:rPr>
          <w:rFonts w:ascii="David" w:hAnsi="David"/>
          <w:rtl/>
        </w:rPr>
        <w:t xml:space="preserve"> </w:t>
      </w:r>
      <w:r w:rsidRPr="006F69C6">
        <w:rPr>
          <w:rFonts w:ascii="David" w:hAnsi="David" w:hint="eastAsia"/>
          <w:rtl/>
        </w:rPr>
        <w:t>מענה</w:t>
      </w:r>
      <w:r w:rsidRPr="006F69C6">
        <w:rPr>
          <w:rFonts w:ascii="David" w:hAnsi="David"/>
          <w:rtl/>
        </w:rPr>
        <w:t xml:space="preserve"> </w:t>
      </w:r>
      <w:r w:rsidR="00B13F7D" w:rsidRPr="006F69C6">
        <w:rPr>
          <w:rFonts w:ascii="David" w:hAnsi="David" w:hint="cs"/>
          <w:rtl/>
        </w:rPr>
        <w:t xml:space="preserve"> נוח ויעיל לעבודה</w:t>
      </w:r>
      <w:r w:rsidR="000C3FC5" w:rsidRPr="00D97F78">
        <w:rPr>
          <w:rFonts w:ascii="David" w:hAnsi="David" w:hint="cs"/>
          <w:rtl/>
        </w:rPr>
        <w:t xml:space="preserve"> ובהתאם לדרישות הסעיפים</w:t>
      </w:r>
      <w:r w:rsidR="00B13F7D" w:rsidRPr="00D97F78">
        <w:rPr>
          <w:rFonts w:ascii="David" w:hAnsi="David" w:hint="cs"/>
          <w:rtl/>
        </w:rPr>
        <w:t xml:space="preserve">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דקורציה</w:t>
      </w:r>
      <w:r w:rsidRPr="006F69C6">
        <w:rPr>
          <w:rFonts w:ascii="David" w:hAnsi="David"/>
          <w:rtl/>
        </w:rPr>
        <w:t xml:space="preserve">, </w:t>
      </w:r>
      <w:r w:rsidRPr="006F69C6">
        <w:rPr>
          <w:rFonts w:ascii="David" w:hAnsi="David" w:hint="eastAsia"/>
          <w:rtl/>
        </w:rPr>
        <w:t>צמחייה</w:t>
      </w:r>
      <w:r w:rsidRPr="006F69C6">
        <w:rPr>
          <w:rFonts w:ascii="David" w:hAnsi="David"/>
          <w:rtl/>
        </w:rPr>
        <w:t xml:space="preserve">, ונראות </w:t>
      </w:r>
      <w:r w:rsidRPr="006F69C6">
        <w:rPr>
          <w:rFonts w:ascii="David" w:hAnsi="David" w:hint="eastAsia"/>
          <w:rtl/>
        </w:rPr>
        <w:t>אחידה</w:t>
      </w:r>
      <w:r w:rsidRPr="006F69C6">
        <w:rPr>
          <w:rFonts w:ascii="David" w:hAnsi="David"/>
          <w:rtl/>
        </w:rPr>
        <w:t xml:space="preserve"> וכלל האמצעים הנדרשים.</w:t>
      </w:r>
    </w:p>
    <w:p w14:paraId="5E6FCB86"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על</w:t>
      </w:r>
      <w:r w:rsidRPr="006F69C6">
        <w:rPr>
          <w:rFonts w:ascii="David" w:hAnsi="David"/>
          <w:rtl/>
        </w:rPr>
        <w:t xml:space="preserve"> </w:t>
      </w:r>
      <w:r w:rsidRPr="006F69C6">
        <w:rPr>
          <w:rFonts w:ascii="David" w:hAnsi="David" w:hint="eastAsia"/>
          <w:rtl/>
        </w:rPr>
        <w:t>ה</w:t>
      </w:r>
      <w:r w:rsidR="00B13F7D" w:rsidRPr="006F69C6">
        <w:rPr>
          <w:rFonts w:ascii="David" w:hAnsi="David" w:hint="eastAsia"/>
          <w:rtl/>
        </w:rPr>
        <w:t>חדר</w:t>
      </w:r>
      <w:r w:rsidR="000C3FC5" w:rsidRPr="006F69C6">
        <w:rPr>
          <w:rFonts w:ascii="David" w:hAnsi="David" w:hint="eastAsia"/>
          <w:rtl/>
        </w:rPr>
        <w:t>ים</w:t>
      </w:r>
      <w:r w:rsidRPr="006F69C6">
        <w:rPr>
          <w:rFonts w:ascii="David" w:hAnsi="David"/>
          <w:rtl/>
        </w:rPr>
        <w:t xml:space="preserve"> </w:t>
      </w:r>
      <w:r w:rsidRPr="006F69C6">
        <w:rPr>
          <w:rFonts w:ascii="David" w:hAnsi="David" w:hint="eastAsia"/>
          <w:rtl/>
        </w:rPr>
        <w:t>להיות</w:t>
      </w:r>
      <w:r w:rsidRPr="006F69C6">
        <w:rPr>
          <w:rFonts w:ascii="David" w:hAnsi="David"/>
          <w:rtl/>
        </w:rPr>
        <w:t xml:space="preserve"> </w:t>
      </w:r>
      <w:r w:rsidRPr="006F69C6">
        <w:rPr>
          <w:rFonts w:ascii="David" w:hAnsi="David" w:hint="eastAsia"/>
          <w:rtl/>
        </w:rPr>
        <w:t>מואר</w:t>
      </w:r>
      <w:r w:rsidRPr="006F69C6">
        <w:rPr>
          <w:rFonts w:ascii="David" w:hAnsi="David"/>
          <w:rtl/>
        </w:rPr>
        <w:t xml:space="preserve"> </w:t>
      </w:r>
      <w:r w:rsidRPr="006F69C6">
        <w:rPr>
          <w:rFonts w:ascii="David" w:hAnsi="David" w:hint="eastAsia"/>
          <w:rtl/>
        </w:rPr>
        <w:t>בתאורת</w:t>
      </w:r>
      <w:r w:rsidRPr="006F69C6">
        <w:rPr>
          <w:rFonts w:ascii="David" w:hAnsi="David"/>
          <w:rtl/>
        </w:rPr>
        <w:t xml:space="preserve"> </w:t>
      </w:r>
      <w:r w:rsidRPr="006F69C6">
        <w:rPr>
          <w:rFonts w:ascii="David" w:hAnsi="David" w:hint="eastAsia"/>
          <w:rtl/>
        </w:rPr>
        <w:t>שטיפה</w:t>
      </w:r>
      <w:r w:rsidRPr="006F69C6">
        <w:rPr>
          <w:rFonts w:ascii="David" w:hAnsi="David"/>
          <w:rtl/>
        </w:rPr>
        <w:t xml:space="preserve"> </w:t>
      </w:r>
      <w:r w:rsidRPr="006F69C6">
        <w:rPr>
          <w:rFonts w:ascii="David" w:hAnsi="David" w:hint="eastAsia"/>
          <w:rtl/>
        </w:rPr>
        <w:t>אחידה</w:t>
      </w:r>
      <w:r w:rsidRPr="006F69C6">
        <w:rPr>
          <w:rFonts w:ascii="David" w:hAnsi="David"/>
          <w:rtl/>
        </w:rPr>
        <w:t xml:space="preserve"> </w:t>
      </w:r>
      <w:r w:rsidRPr="006F69C6">
        <w:rPr>
          <w:rFonts w:ascii="David" w:hAnsi="David" w:hint="eastAsia"/>
          <w:rtl/>
        </w:rPr>
        <w:t>וייעודית</w:t>
      </w:r>
      <w:r w:rsidRPr="006F69C6">
        <w:rPr>
          <w:rFonts w:ascii="David" w:hAnsi="David"/>
          <w:rtl/>
        </w:rPr>
        <w:t xml:space="preserve"> </w:t>
      </w:r>
      <w:r w:rsidRPr="006F69C6">
        <w:rPr>
          <w:rFonts w:ascii="David" w:hAnsi="David" w:hint="eastAsia"/>
          <w:rtl/>
        </w:rPr>
        <w:t>לצילום</w:t>
      </w:r>
      <w:r w:rsidR="000C3FC5" w:rsidRPr="006F69C6">
        <w:rPr>
          <w:rFonts w:ascii="David" w:hAnsi="David"/>
          <w:rtl/>
        </w:rPr>
        <w:t>.</w:t>
      </w:r>
      <w:r w:rsidRPr="006F69C6">
        <w:rPr>
          <w:rFonts w:ascii="David" w:hAnsi="David"/>
          <w:rtl/>
        </w:rPr>
        <w:t>.</w:t>
      </w:r>
    </w:p>
    <w:p w14:paraId="01DFBE75"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את</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הכבילה</w:t>
      </w:r>
      <w:r w:rsidRPr="006F69C6">
        <w:rPr>
          <w:rFonts w:ascii="David" w:hAnsi="David"/>
          <w:rtl/>
        </w:rPr>
        <w:t xml:space="preserve"> </w:t>
      </w:r>
      <w:r w:rsidRPr="006F69C6">
        <w:rPr>
          <w:rFonts w:ascii="David" w:hAnsi="David" w:hint="eastAsia"/>
          <w:rtl/>
        </w:rPr>
        <w:t>יש</w:t>
      </w:r>
      <w:r w:rsidRPr="006F69C6">
        <w:rPr>
          <w:rFonts w:ascii="David" w:hAnsi="David"/>
          <w:rtl/>
        </w:rPr>
        <w:t xml:space="preserve"> </w:t>
      </w:r>
      <w:r w:rsidRPr="006F69C6">
        <w:rPr>
          <w:rFonts w:ascii="David" w:hAnsi="David" w:hint="eastAsia"/>
          <w:rtl/>
        </w:rPr>
        <w:t>להעביר</w:t>
      </w:r>
      <w:r w:rsidRPr="006F69C6">
        <w:rPr>
          <w:rFonts w:ascii="David" w:hAnsi="David"/>
          <w:rtl/>
        </w:rPr>
        <w:t xml:space="preserve"> </w:t>
      </w:r>
      <w:r w:rsidRPr="006F69C6">
        <w:rPr>
          <w:rFonts w:ascii="David" w:hAnsi="David" w:hint="eastAsia"/>
          <w:rtl/>
        </w:rPr>
        <w:t>בתעלות</w:t>
      </w:r>
      <w:r w:rsidRPr="006F69C6">
        <w:rPr>
          <w:rFonts w:ascii="David" w:hAnsi="David"/>
          <w:rtl/>
        </w:rPr>
        <w:t xml:space="preserve"> </w:t>
      </w:r>
      <w:r w:rsidRPr="006F69C6">
        <w:rPr>
          <w:rFonts w:ascii="David" w:hAnsi="David" w:hint="eastAsia"/>
          <w:rtl/>
        </w:rPr>
        <w:t>ייעודיות</w:t>
      </w:r>
      <w:r w:rsidRPr="006F69C6">
        <w:rPr>
          <w:rFonts w:ascii="David" w:hAnsi="David"/>
          <w:rtl/>
        </w:rPr>
        <w:t xml:space="preserve"> </w:t>
      </w:r>
      <w:r w:rsidRPr="006F69C6">
        <w:rPr>
          <w:rFonts w:ascii="David" w:hAnsi="David" w:hint="eastAsia"/>
          <w:rtl/>
        </w:rPr>
        <w:t>ובאופן</w:t>
      </w:r>
      <w:r w:rsidRPr="006F69C6">
        <w:rPr>
          <w:rFonts w:ascii="David" w:hAnsi="David"/>
          <w:rtl/>
        </w:rPr>
        <w:t xml:space="preserve"> </w:t>
      </w:r>
      <w:r w:rsidRPr="006F69C6">
        <w:rPr>
          <w:rFonts w:ascii="David" w:hAnsi="David" w:hint="eastAsia"/>
          <w:rtl/>
        </w:rPr>
        <w:t>נסתר</w:t>
      </w:r>
      <w:r w:rsidRPr="006F69C6">
        <w:rPr>
          <w:rFonts w:ascii="David" w:hAnsi="David"/>
          <w:rtl/>
        </w:rPr>
        <w:t xml:space="preserve"> </w:t>
      </w:r>
      <w:r w:rsidRPr="006F69C6">
        <w:rPr>
          <w:rFonts w:ascii="David" w:hAnsi="David" w:hint="eastAsia"/>
          <w:rtl/>
        </w:rPr>
        <w:t>בשולחנות</w:t>
      </w:r>
      <w:r w:rsidRPr="006F69C6">
        <w:rPr>
          <w:rFonts w:ascii="David" w:hAnsi="David"/>
          <w:rtl/>
        </w:rPr>
        <w:t xml:space="preserve"> </w:t>
      </w:r>
      <w:r w:rsidRPr="006F69C6">
        <w:rPr>
          <w:rFonts w:ascii="David" w:hAnsi="David" w:hint="eastAsia"/>
          <w:rtl/>
        </w:rPr>
        <w:t>בנראות</w:t>
      </w:r>
      <w:r w:rsidRPr="006F69C6">
        <w:rPr>
          <w:rFonts w:ascii="David" w:hAnsi="David"/>
          <w:rtl/>
        </w:rPr>
        <w:t xml:space="preserve"> </w:t>
      </w:r>
      <w:r w:rsidRPr="006F69C6">
        <w:rPr>
          <w:rFonts w:ascii="David" w:hAnsi="David" w:hint="eastAsia"/>
          <w:rtl/>
        </w:rPr>
        <w:t>נקייה</w:t>
      </w:r>
      <w:r w:rsidRPr="006F69C6">
        <w:rPr>
          <w:rFonts w:ascii="David" w:hAnsi="David"/>
          <w:rtl/>
        </w:rPr>
        <w:t xml:space="preserve"> </w:t>
      </w:r>
      <w:r w:rsidRPr="006F69C6">
        <w:rPr>
          <w:rFonts w:ascii="David" w:hAnsi="David" w:hint="eastAsia"/>
          <w:rtl/>
        </w:rPr>
        <w:t>מסודרת</w:t>
      </w:r>
      <w:r w:rsidRPr="006F69C6">
        <w:rPr>
          <w:rFonts w:ascii="David" w:hAnsi="David"/>
          <w:rtl/>
        </w:rPr>
        <w:t xml:space="preserve"> </w:t>
      </w:r>
      <w:r w:rsidRPr="006F69C6">
        <w:rPr>
          <w:rFonts w:ascii="David" w:hAnsi="David" w:hint="eastAsia"/>
          <w:rtl/>
        </w:rPr>
        <w:t>ובטיחותית</w:t>
      </w:r>
      <w:r w:rsidRPr="006F69C6">
        <w:rPr>
          <w:rFonts w:ascii="David" w:hAnsi="David"/>
          <w:rtl/>
        </w:rPr>
        <w:t>.</w:t>
      </w:r>
    </w:p>
    <w:p w14:paraId="7F9A3BC2" w14:textId="77777777" w:rsidR="00DC17AE" w:rsidRPr="003B0AB6" w:rsidRDefault="000C3FC5"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cs"/>
          <w:b/>
          <w:bCs/>
          <w:sz w:val="40"/>
          <w:rtl/>
        </w:rPr>
        <w:t xml:space="preserve">חדר משלט מרכזי / </w:t>
      </w:r>
      <w:r w:rsidR="00DC17AE" w:rsidRPr="003B0AB6">
        <w:rPr>
          <w:rFonts w:ascii="David" w:hAnsi="David" w:hint="eastAsia"/>
          <w:b/>
          <w:bCs/>
          <w:sz w:val="40"/>
          <w:rtl/>
        </w:rPr>
        <w:t>חדר</w:t>
      </w:r>
      <w:r w:rsidR="00DC17AE" w:rsidRPr="003B0AB6">
        <w:rPr>
          <w:rFonts w:ascii="David" w:hAnsi="David"/>
          <w:b/>
          <w:bCs/>
          <w:sz w:val="40"/>
          <w:rtl/>
        </w:rPr>
        <w:t xml:space="preserve"> </w:t>
      </w:r>
      <w:r w:rsidR="00DC17AE" w:rsidRPr="003B0AB6">
        <w:rPr>
          <w:rFonts w:ascii="David" w:hAnsi="David" w:hint="eastAsia"/>
          <w:b/>
          <w:bCs/>
          <w:sz w:val="40"/>
          <w:rtl/>
        </w:rPr>
        <w:t>מצב</w:t>
      </w:r>
    </w:p>
    <w:p w14:paraId="5AF37697" w14:textId="467183D3"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על</w:t>
      </w:r>
      <w:r w:rsidRPr="006F69C6">
        <w:rPr>
          <w:rFonts w:ascii="David" w:hAnsi="David"/>
          <w:rtl/>
        </w:rPr>
        <w:t xml:space="preserve"> המציע לספק </w:t>
      </w:r>
      <w:r w:rsidR="000C3FC5" w:rsidRPr="006F69C6">
        <w:rPr>
          <w:rFonts w:ascii="David" w:hAnsi="David" w:hint="cs"/>
          <w:rtl/>
        </w:rPr>
        <w:t xml:space="preserve">בהצעה </w:t>
      </w:r>
      <w:r w:rsidR="000C3FC5" w:rsidRPr="00D97F78">
        <w:rPr>
          <w:rFonts w:ascii="David" w:hAnsi="David" w:hint="cs"/>
          <w:rtl/>
        </w:rPr>
        <w:t xml:space="preserve">תוכנית מפורטת </w:t>
      </w:r>
      <w:r w:rsidRPr="006F69C6">
        <w:rPr>
          <w:rFonts w:ascii="David" w:hAnsi="David"/>
          <w:rtl/>
        </w:rPr>
        <w:t xml:space="preserve"> </w:t>
      </w:r>
      <w:r w:rsidR="000C3FC5" w:rsidRPr="006F69C6">
        <w:rPr>
          <w:rFonts w:ascii="David" w:hAnsi="David" w:hint="cs"/>
          <w:rtl/>
        </w:rPr>
        <w:t>עבור חדר המשל״ט</w:t>
      </w:r>
      <w:r w:rsidR="000C3FC5" w:rsidRPr="00D97F78">
        <w:rPr>
          <w:rFonts w:ascii="David" w:hAnsi="David" w:hint="cs"/>
          <w:rtl/>
        </w:rPr>
        <w:t xml:space="preserve"> המרכזי בהתאם לדרישות בסעיף </w:t>
      </w:r>
      <w:r w:rsidR="0045422F">
        <w:rPr>
          <w:rFonts w:ascii="David" w:hAnsi="David" w:hint="cs"/>
          <w:rtl/>
        </w:rPr>
        <w:t>4.5.9.2.3.</w:t>
      </w:r>
      <w:r w:rsidR="000C3FC5" w:rsidRPr="00D97F78">
        <w:rPr>
          <w:rFonts w:ascii="David" w:hAnsi="David" w:hint="cs"/>
          <w:rtl/>
        </w:rPr>
        <w:t xml:space="preserve"> </w:t>
      </w:r>
    </w:p>
    <w:p w14:paraId="49196C07" w14:textId="430CB11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ההצעה</w:t>
      </w:r>
      <w:r w:rsidRPr="006F69C6">
        <w:rPr>
          <w:rFonts w:ascii="David" w:hAnsi="David"/>
          <w:rtl/>
        </w:rPr>
        <w:t xml:space="preserve"> תכלול  עיצוב, ריהוט,צמחייה, מיתוג, </w:t>
      </w:r>
      <w:r w:rsidRPr="006F69C6">
        <w:rPr>
          <w:rFonts w:ascii="David" w:hAnsi="David" w:hint="eastAsia"/>
          <w:rtl/>
        </w:rPr>
        <w:t>דגלי</w:t>
      </w:r>
      <w:r w:rsidRPr="006F69C6">
        <w:rPr>
          <w:rFonts w:ascii="David" w:hAnsi="David"/>
          <w:rtl/>
        </w:rPr>
        <w:t xml:space="preserve"> </w:t>
      </w:r>
      <w:r w:rsidRPr="006F69C6">
        <w:rPr>
          <w:rFonts w:ascii="David" w:hAnsi="David" w:hint="eastAsia"/>
          <w:rtl/>
        </w:rPr>
        <w:t>ישראל</w:t>
      </w:r>
      <w:r w:rsidRPr="006F69C6">
        <w:rPr>
          <w:rFonts w:ascii="David" w:hAnsi="David"/>
          <w:rtl/>
        </w:rPr>
        <w:t xml:space="preserve"> </w:t>
      </w:r>
      <w:r w:rsidRPr="006F69C6">
        <w:rPr>
          <w:rFonts w:ascii="David" w:hAnsi="David" w:hint="eastAsia"/>
          <w:rtl/>
        </w:rPr>
        <w:t>ומשרד</w:t>
      </w:r>
      <w:r w:rsidRPr="006F69C6">
        <w:rPr>
          <w:rFonts w:ascii="David" w:hAnsi="David"/>
          <w:rtl/>
        </w:rPr>
        <w:t xml:space="preserve"> </w:t>
      </w:r>
      <w:r w:rsidRPr="006F69C6">
        <w:rPr>
          <w:rFonts w:ascii="David" w:hAnsi="David" w:hint="eastAsia"/>
          <w:rtl/>
        </w:rPr>
        <w:t>הפנים</w:t>
      </w:r>
      <w:r w:rsidRPr="006F69C6">
        <w:rPr>
          <w:rFonts w:ascii="David" w:hAnsi="David"/>
          <w:rtl/>
        </w:rPr>
        <w:t xml:space="preserve">, </w:t>
      </w:r>
      <w:r w:rsidR="000C3FC5" w:rsidRPr="006F69C6">
        <w:rPr>
          <w:rFonts w:ascii="David" w:hAnsi="David" w:hint="cs"/>
          <w:rtl/>
        </w:rPr>
        <w:t xml:space="preserve">פינת קפה וכיבוד קל, שתיה קלה קטנה, </w:t>
      </w:r>
      <w:r w:rsidRPr="006F69C6">
        <w:rPr>
          <w:rFonts w:ascii="David" w:hAnsi="David"/>
          <w:rtl/>
        </w:rPr>
        <w:t xml:space="preserve">וכלל האמצעים הנדרשים בסעיף </w:t>
      </w:r>
      <w:r w:rsidR="0045422F">
        <w:rPr>
          <w:rFonts w:ascii="David" w:hAnsi="David" w:hint="cs"/>
          <w:rtl/>
        </w:rPr>
        <w:t>4.5.9.</w:t>
      </w:r>
    </w:p>
    <w:p w14:paraId="6F5214F8" w14:textId="77777777" w:rsidR="00DC17AE" w:rsidRPr="00796215"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את</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הכבילה</w:t>
      </w:r>
      <w:r w:rsidRPr="006F69C6">
        <w:rPr>
          <w:rFonts w:ascii="David" w:hAnsi="David"/>
          <w:rtl/>
        </w:rPr>
        <w:t xml:space="preserve"> </w:t>
      </w:r>
      <w:r w:rsidRPr="006F69C6">
        <w:rPr>
          <w:rFonts w:ascii="David" w:hAnsi="David" w:hint="eastAsia"/>
          <w:rtl/>
        </w:rPr>
        <w:t>יש</w:t>
      </w:r>
      <w:r w:rsidRPr="006F69C6">
        <w:rPr>
          <w:rFonts w:ascii="David" w:hAnsi="David"/>
          <w:rtl/>
        </w:rPr>
        <w:t xml:space="preserve"> </w:t>
      </w:r>
      <w:r w:rsidRPr="006F69C6">
        <w:rPr>
          <w:rFonts w:ascii="David" w:hAnsi="David" w:hint="eastAsia"/>
          <w:rtl/>
        </w:rPr>
        <w:t>להעביר</w:t>
      </w:r>
      <w:r w:rsidRPr="006F69C6">
        <w:rPr>
          <w:rFonts w:ascii="David" w:hAnsi="David"/>
          <w:rtl/>
        </w:rPr>
        <w:t xml:space="preserve"> </w:t>
      </w:r>
      <w:r w:rsidRPr="006F69C6">
        <w:rPr>
          <w:rFonts w:ascii="David" w:hAnsi="David" w:hint="eastAsia"/>
          <w:rtl/>
        </w:rPr>
        <w:t>בתעלות</w:t>
      </w:r>
      <w:r w:rsidRPr="006F69C6">
        <w:rPr>
          <w:rFonts w:ascii="David" w:hAnsi="David"/>
          <w:rtl/>
        </w:rPr>
        <w:t xml:space="preserve"> </w:t>
      </w:r>
      <w:r w:rsidRPr="006F69C6">
        <w:rPr>
          <w:rFonts w:ascii="David" w:hAnsi="David" w:hint="eastAsia"/>
          <w:rtl/>
        </w:rPr>
        <w:t>ייעודיות</w:t>
      </w:r>
      <w:r w:rsidRPr="006F69C6">
        <w:rPr>
          <w:rFonts w:ascii="David" w:hAnsi="David"/>
          <w:rtl/>
        </w:rPr>
        <w:t xml:space="preserve"> </w:t>
      </w:r>
      <w:r w:rsidRPr="006F69C6">
        <w:rPr>
          <w:rFonts w:ascii="David" w:hAnsi="David" w:hint="eastAsia"/>
          <w:rtl/>
        </w:rPr>
        <w:t>ובאופן</w:t>
      </w:r>
      <w:r w:rsidRPr="006F69C6">
        <w:rPr>
          <w:rFonts w:ascii="David" w:hAnsi="David"/>
          <w:rtl/>
        </w:rPr>
        <w:t xml:space="preserve"> </w:t>
      </w:r>
      <w:r w:rsidRPr="006F69C6">
        <w:rPr>
          <w:rFonts w:ascii="David" w:hAnsi="David" w:hint="eastAsia"/>
          <w:rtl/>
        </w:rPr>
        <w:t>נסתר</w:t>
      </w:r>
      <w:r w:rsidRPr="006F69C6">
        <w:rPr>
          <w:rFonts w:ascii="David" w:hAnsi="David"/>
          <w:rtl/>
        </w:rPr>
        <w:t xml:space="preserve"> </w:t>
      </w:r>
      <w:r w:rsidRPr="006F69C6">
        <w:rPr>
          <w:rFonts w:ascii="David" w:hAnsi="David" w:hint="eastAsia"/>
          <w:rtl/>
        </w:rPr>
        <w:t>בשולחנות</w:t>
      </w:r>
      <w:r w:rsidRPr="006F69C6">
        <w:rPr>
          <w:rFonts w:ascii="David" w:hAnsi="David"/>
          <w:rtl/>
        </w:rPr>
        <w:t xml:space="preserve"> </w:t>
      </w:r>
      <w:r w:rsidRPr="006F69C6">
        <w:rPr>
          <w:rFonts w:ascii="David" w:hAnsi="David" w:hint="eastAsia"/>
          <w:rtl/>
        </w:rPr>
        <w:t>בנראות</w:t>
      </w:r>
      <w:r w:rsidRPr="006F69C6">
        <w:rPr>
          <w:rFonts w:ascii="David" w:hAnsi="David"/>
          <w:rtl/>
        </w:rPr>
        <w:t xml:space="preserve"> </w:t>
      </w:r>
      <w:r w:rsidRPr="006F69C6">
        <w:rPr>
          <w:rFonts w:ascii="David" w:hAnsi="David" w:hint="eastAsia"/>
          <w:rtl/>
        </w:rPr>
        <w:t>נקייה</w:t>
      </w:r>
      <w:r w:rsidRPr="006F69C6">
        <w:rPr>
          <w:rFonts w:ascii="David" w:hAnsi="David"/>
          <w:rtl/>
        </w:rPr>
        <w:t xml:space="preserve"> </w:t>
      </w:r>
      <w:r w:rsidRPr="006F69C6">
        <w:rPr>
          <w:rFonts w:ascii="David" w:hAnsi="David" w:hint="eastAsia"/>
          <w:rtl/>
        </w:rPr>
        <w:t>מסודרת</w:t>
      </w:r>
      <w:r w:rsidRPr="006F69C6">
        <w:rPr>
          <w:rFonts w:ascii="David" w:hAnsi="David"/>
          <w:rtl/>
        </w:rPr>
        <w:t xml:space="preserve"> ובטיחותית.</w:t>
      </w:r>
    </w:p>
    <w:p w14:paraId="3AFB526C" w14:textId="77777777" w:rsidR="00DC17AE" w:rsidRPr="006F69C6" w:rsidRDefault="00DC17AE" w:rsidP="00DC17AE">
      <w:pPr>
        <w:spacing w:line="276" w:lineRule="auto"/>
        <w:contextualSpacing/>
        <w:jc w:val="both"/>
        <w:rPr>
          <w:rFonts w:ascii="David" w:hAnsi="David"/>
          <w:rtl/>
        </w:rPr>
      </w:pPr>
    </w:p>
    <w:p w14:paraId="5695DB77"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תאורה</w:t>
      </w:r>
      <w:r w:rsidRPr="003B0AB6">
        <w:rPr>
          <w:rFonts w:ascii="David" w:hAnsi="David"/>
          <w:b/>
          <w:bCs/>
          <w:sz w:val="40"/>
          <w:rtl/>
        </w:rPr>
        <w:t>:</w:t>
      </w:r>
    </w:p>
    <w:p w14:paraId="4E114317" w14:textId="77777777" w:rsidR="00B32E50"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 </w:t>
      </w:r>
      <w:r w:rsidR="00B32E50" w:rsidRPr="006F69C6">
        <w:rPr>
          <w:rFonts w:ascii="David" w:hAnsi="David" w:hint="eastAsia"/>
          <w:rtl/>
        </w:rPr>
        <w:t>על</w:t>
      </w:r>
      <w:r w:rsidR="00B32E50" w:rsidRPr="006F69C6">
        <w:rPr>
          <w:rFonts w:ascii="David" w:hAnsi="David"/>
          <w:rtl/>
        </w:rPr>
        <w:t xml:space="preserve"> </w:t>
      </w:r>
      <w:r w:rsidR="00B32E50" w:rsidRPr="006F69C6">
        <w:rPr>
          <w:rFonts w:ascii="David" w:hAnsi="David" w:hint="eastAsia"/>
          <w:rtl/>
        </w:rPr>
        <w:t>הזוכה</w:t>
      </w:r>
      <w:r w:rsidR="00B32E50" w:rsidRPr="006F69C6">
        <w:rPr>
          <w:rFonts w:ascii="David" w:hAnsi="David"/>
          <w:rtl/>
        </w:rPr>
        <w:t xml:space="preserve"> </w:t>
      </w:r>
      <w:r w:rsidR="00B32E50" w:rsidRPr="006F69C6">
        <w:rPr>
          <w:rFonts w:ascii="David" w:hAnsi="David" w:hint="eastAsia"/>
          <w:rtl/>
        </w:rPr>
        <w:t>לדאוג</w:t>
      </w:r>
      <w:r w:rsidR="00B32E50" w:rsidRPr="006F69C6">
        <w:rPr>
          <w:rFonts w:ascii="David" w:hAnsi="David"/>
          <w:rtl/>
        </w:rPr>
        <w:t xml:space="preserve"> </w:t>
      </w:r>
      <w:r w:rsidR="00B32E50" w:rsidRPr="006F69C6">
        <w:rPr>
          <w:rFonts w:ascii="David" w:hAnsi="David" w:hint="eastAsia"/>
          <w:rtl/>
        </w:rPr>
        <w:t>לתאורה</w:t>
      </w:r>
      <w:r w:rsidR="00B32E50" w:rsidRPr="006F69C6">
        <w:rPr>
          <w:rFonts w:ascii="David" w:hAnsi="David"/>
          <w:rtl/>
        </w:rPr>
        <w:t xml:space="preserve"> </w:t>
      </w:r>
      <w:r w:rsidR="00B32E50" w:rsidRPr="006F69C6">
        <w:rPr>
          <w:rFonts w:ascii="David" w:hAnsi="David" w:hint="eastAsia"/>
          <w:rtl/>
        </w:rPr>
        <w:t>נאותה</w:t>
      </w:r>
      <w:r w:rsidR="00B32E50" w:rsidRPr="006F69C6">
        <w:rPr>
          <w:rFonts w:ascii="David" w:hAnsi="David"/>
          <w:rtl/>
        </w:rPr>
        <w:t xml:space="preserve"> </w:t>
      </w:r>
      <w:r w:rsidR="00B32E50" w:rsidRPr="006F69C6">
        <w:rPr>
          <w:rFonts w:ascii="David" w:hAnsi="David" w:hint="eastAsia"/>
          <w:rtl/>
        </w:rPr>
        <w:t>בכל</w:t>
      </w:r>
      <w:r w:rsidR="00B32E50" w:rsidRPr="006F69C6">
        <w:rPr>
          <w:rFonts w:ascii="David" w:hAnsi="David"/>
          <w:rtl/>
        </w:rPr>
        <w:t xml:space="preserve"> </w:t>
      </w:r>
      <w:r w:rsidR="00B32E50" w:rsidRPr="006F69C6">
        <w:rPr>
          <w:rFonts w:ascii="David" w:hAnsi="David" w:hint="eastAsia"/>
          <w:rtl/>
        </w:rPr>
        <w:t>שטחי</w:t>
      </w:r>
      <w:r w:rsidR="00B32E50" w:rsidRPr="006F69C6">
        <w:rPr>
          <w:rFonts w:ascii="David" w:hAnsi="David"/>
          <w:rtl/>
        </w:rPr>
        <w:t xml:space="preserve"> </w:t>
      </w:r>
      <w:r w:rsidR="00B32E50" w:rsidRPr="006F69C6">
        <w:rPr>
          <w:rFonts w:ascii="David" w:hAnsi="David" w:hint="eastAsia"/>
          <w:rtl/>
        </w:rPr>
        <w:t>האתר</w:t>
      </w:r>
      <w:r w:rsidR="00B32E50" w:rsidRPr="006F69C6">
        <w:rPr>
          <w:rFonts w:ascii="David" w:hAnsi="David"/>
          <w:rtl/>
        </w:rPr>
        <w:t xml:space="preserve"> </w:t>
      </w:r>
      <w:r w:rsidR="00B32E50" w:rsidRPr="006F69C6">
        <w:rPr>
          <w:rFonts w:ascii="David" w:hAnsi="David" w:hint="eastAsia"/>
          <w:rtl/>
        </w:rPr>
        <w:t>בהתאם</w:t>
      </w:r>
      <w:r w:rsidR="00B32E50" w:rsidRPr="006F69C6">
        <w:rPr>
          <w:rFonts w:ascii="David" w:hAnsi="David"/>
          <w:rtl/>
        </w:rPr>
        <w:t xml:space="preserve"> </w:t>
      </w:r>
      <w:r w:rsidR="00B32E50" w:rsidRPr="006F69C6">
        <w:rPr>
          <w:rFonts w:ascii="David" w:hAnsi="David" w:hint="eastAsia"/>
          <w:rtl/>
        </w:rPr>
        <w:t>לצרכים</w:t>
      </w:r>
      <w:r w:rsidR="00B32E50" w:rsidRPr="006F69C6">
        <w:rPr>
          <w:rFonts w:ascii="David" w:hAnsi="David"/>
          <w:rtl/>
        </w:rPr>
        <w:t xml:space="preserve"> ו</w:t>
      </w:r>
      <w:r w:rsidR="00B32E50" w:rsidRPr="006F69C6">
        <w:rPr>
          <w:rFonts w:ascii="David" w:hAnsi="David" w:hint="eastAsia"/>
          <w:rtl/>
        </w:rPr>
        <w:t>להצעה</w:t>
      </w:r>
      <w:r w:rsidR="00B32E50" w:rsidRPr="006F69C6">
        <w:rPr>
          <w:rFonts w:ascii="David" w:hAnsi="David"/>
          <w:rtl/>
        </w:rPr>
        <w:t xml:space="preserve"> </w:t>
      </w:r>
      <w:r w:rsidR="00B32E50" w:rsidRPr="006F69C6">
        <w:rPr>
          <w:rFonts w:ascii="David" w:hAnsi="David" w:hint="eastAsia"/>
          <w:rtl/>
        </w:rPr>
        <w:t>הזוכה</w:t>
      </w:r>
      <w:r w:rsidR="00B32E50" w:rsidRPr="006F69C6">
        <w:rPr>
          <w:rFonts w:ascii="David" w:hAnsi="David"/>
          <w:rtl/>
        </w:rPr>
        <w:t>.</w:t>
      </w:r>
    </w:p>
    <w:p w14:paraId="0747A18D"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rtl/>
        </w:rPr>
        <w:t xml:space="preserve">תאורה אחידה ועוצמתית </w:t>
      </w:r>
      <w:r w:rsidR="00B32E50" w:rsidRPr="006F69C6">
        <w:rPr>
          <w:rFonts w:ascii="David" w:hAnsi="David" w:hint="cs"/>
          <w:rtl/>
        </w:rPr>
        <w:t>באזורים המצולמים</w:t>
      </w:r>
      <w:r w:rsidRPr="006F69C6">
        <w:rPr>
          <w:rFonts w:ascii="David" w:hAnsi="David"/>
          <w:rtl/>
        </w:rPr>
        <w:t>, ,</w:t>
      </w:r>
      <w:r w:rsidRPr="006F69C6">
        <w:rPr>
          <w:rFonts w:ascii="David" w:hAnsi="David" w:hint="eastAsia"/>
          <w:rtl/>
        </w:rPr>
        <w:t>מחשב</w:t>
      </w:r>
      <w:r w:rsidRPr="006F69C6">
        <w:rPr>
          <w:rFonts w:ascii="David" w:hAnsi="David"/>
          <w:rtl/>
        </w:rPr>
        <w:t xml:space="preserve"> תאורה, מפעיל מחשב תאורה,  </w:t>
      </w:r>
      <w:r w:rsidR="00B32E50" w:rsidRPr="006F69C6">
        <w:rPr>
          <w:rFonts w:ascii="David" w:hAnsi="David" w:hint="cs"/>
          <w:rtl/>
        </w:rPr>
        <w:t>1</w:t>
      </w:r>
      <w:r w:rsidRPr="006F69C6">
        <w:rPr>
          <w:rFonts w:ascii="David" w:hAnsi="David"/>
          <w:rtl/>
        </w:rPr>
        <w:t xml:space="preserve"> </w:t>
      </w:r>
      <w:r w:rsidRPr="006F69C6">
        <w:rPr>
          <w:rFonts w:ascii="David" w:hAnsi="David" w:hint="eastAsia"/>
          <w:rtl/>
        </w:rPr>
        <w:t>עוזר</w:t>
      </w:r>
      <w:r w:rsidR="00B32E50" w:rsidRPr="006F69C6">
        <w:rPr>
          <w:rFonts w:ascii="David" w:hAnsi="David" w:hint="cs"/>
          <w:rtl/>
        </w:rPr>
        <w:t xml:space="preserve"> </w:t>
      </w:r>
      <w:r w:rsidRPr="006F69C6">
        <w:rPr>
          <w:rFonts w:ascii="David" w:hAnsi="David" w:hint="eastAsia"/>
          <w:rtl/>
        </w:rPr>
        <w:t>תאורה</w:t>
      </w:r>
      <w:r w:rsidRPr="006F69C6">
        <w:rPr>
          <w:rFonts w:ascii="David" w:hAnsi="David"/>
          <w:rtl/>
        </w:rPr>
        <w:t>.</w:t>
      </w:r>
    </w:p>
    <w:p w14:paraId="620D49AE"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הגברה</w:t>
      </w:r>
      <w:r w:rsidRPr="003B0AB6">
        <w:rPr>
          <w:rFonts w:ascii="David" w:hAnsi="David"/>
          <w:b/>
          <w:bCs/>
          <w:sz w:val="40"/>
          <w:rtl/>
        </w:rPr>
        <w:t>:</w:t>
      </w:r>
    </w:p>
    <w:p w14:paraId="32D07F8A" w14:textId="77777777" w:rsidR="00A22E44" w:rsidRPr="00796215" w:rsidRDefault="00A22E44"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06507D">
        <w:rPr>
          <w:rFonts w:ascii="David" w:hAnsi="David" w:hint="eastAsia"/>
          <w:b/>
          <w:bCs/>
          <w:rtl/>
        </w:rPr>
        <w:t>מתחם</w:t>
      </w:r>
      <w:r w:rsidRPr="005267BA">
        <w:rPr>
          <w:rFonts w:ascii="David" w:hAnsi="David"/>
          <w:b/>
          <w:bCs/>
          <w:rtl/>
        </w:rPr>
        <w:t xml:space="preserve"> </w:t>
      </w:r>
      <w:r w:rsidRPr="005267BA">
        <w:rPr>
          <w:rFonts w:ascii="David" w:hAnsi="David" w:hint="eastAsia"/>
          <w:b/>
          <w:bCs/>
          <w:rtl/>
        </w:rPr>
        <w:t>עמדות</w:t>
      </w:r>
      <w:r w:rsidRPr="005267BA">
        <w:rPr>
          <w:rFonts w:ascii="David" w:hAnsi="David"/>
          <w:b/>
          <w:bCs/>
          <w:rtl/>
        </w:rPr>
        <w:t xml:space="preserve"> </w:t>
      </w:r>
      <w:r w:rsidRPr="00796215">
        <w:rPr>
          <w:rFonts w:ascii="David" w:hAnsi="David" w:hint="eastAsia"/>
          <w:b/>
          <w:bCs/>
          <w:rtl/>
        </w:rPr>
        <w:t>תקשורת</w:t>
      </w:r>
      <w:r w:rsidRPr="00796215">
        <w:rPr>
          <w:rFonts w:ascii="David" w:hAnsi="David"/>
          <w:b/>
          <w:bCs/>
          <w:rtl/>
        </w:rPr>
        <w:t xml:space="preserve">: </w:t>
      </w:r>
      <w:r w:rsidRPr="00796215">
        <w:rPr>
          <w:rFonts w:ascii="David" w:hAnsi="David" w:hint="eastAsia"/>
          <w:rtl/>
        </w:rPr>
        <w:t>הגברת</w:t>
      </w:r>
      <w:r w:rsidRPr="00796215">
        <w:rPr>
          <w:rFonts w:ascii="David" w:hAnsi="David"/>
          <w:rtl/>
        </w:rPr>
        <w:t xml:space="preserve"> </w:t>
      </w:r>
      <w:r w:rsidRPr="00796215">
        <w:rPr>
          <w:rFonts w:ascii="David" w:hAnsi="David" w:hint="eastAsia"/>
          <w:rtl/>
        </w:rPr>
        <w:t>פודיום</w:t>
      </w:r>
      <w:r w:rsidRPr="00796215">
        <w:rPr>
          <w:rFonts w:ascii="David" w:hAnsi="David"/>
          <w:rtl/>
        </w:rPr>
        <w:t xml:space="preserve"> </w:t>
      </w:r>
      <w:r w:rsidRPr="00796215">
        <w:rPr>
          <w:rFonts w:ascii="David" w:hAnsi="David" w:hint="eastAsia"/>
          <w:rtl/>
        </w:rPr>
        <w:t>נואם</w:t>
      </w:r>
      <w:r w:rsidRPr="00796215">
        <w:rPr>
          <w:rFonts w:ascii="David" w:hAnsi="David"/>
          <w:rtl/>
        </w:rPr>
        <w:t xml:space="preserve"> 2 </w:t>
      </w:r>
      <w:r w:rsidRPr="00796215">
        <w:rPr>
          <w:rFonts w:ascii="David" w:hAnsi="David" w:hint="eastAsia"/>
          <w:rtl/>
        </w:rPr>
        <w:t>מיק׳</w:t>
      </w:r>
      <w:r w:rsidRPr="00796215">
        <w:rPr>
          <w:rFonts w:ascii="David" w:hAnsi="David"/>
          <w:rtl/>
        </w:rPr>
        <w:t xml:space="preserve"> </w:t>
      </w:r>
      <w:r w:rsidRPr="00796215">
        <w:rPr>
          <w:rFonts w:ascii="David" w:hAnsi="David" w:hint="eastAsia"/>
          <w:rtl/>
        </w:rPr>
        <w:t>גוזנק</w:t>
      </w:r>
      <w:r w:rsidRPr="00796215">
        <w:rPr>
          <w:rFonts w:ascii="David" w:hAnsi="David"/>
          <w:rtl/>
        </w:rPr>
        <w:t xml:space="preserve">, 2 </w:t>
      </w:r>
      <w:r w:rsidRPr="00796215">
        <w:rPr>
          <w:rFonts w:ascii="David" w:hAnsi="David" w:hint="eastAsia"/>
          <w:rtl/>
        </w:rPr>
        <w:t>קופסואת</w:t>
      </w:r>
      <w:r w:rsidRPr="00796215">
        <w:rPr>
          <w:rFonts w:ascii="David" w:hAnsi="David"/>
          <w:rtl/>
        </w:rPr>
        <w:t xml:space="preserve"> </w:t>
      </w:r>
      <w:r w:rsidRPr="00796215">
        <w:rPr>
          <w:rFonts w:ascii="David" w:hAnsi="David" w:hint="eastAsia"/>
          <w:rtl/>
        </w:rPr>
        <w:t>עיתונאים</w:t>
      </w:r>
      <w:r w:rsidRPr="00796215">
        <w:rPr>
          <w:rFonts w:ascii="David" w:hAnsi="David"/>
          <w:rtl/>
        </w:rPr>
        <w:t xml:space="preserve"> 12 </w:t>
      </w:r>
      <w:r w:rsidRPr="00796215">
        <w:rPr>
          <w:rFonts w:ascii="David" w:hAnsi="David" w:hint="eastAsia"/>
          <w:rtl/>
        </w:rPr>
        <w:t>יציאות</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יאפשרו</w:t>
      </w:r>
      <w:r w:rsidRPr="00796215">
        <w:rPr>
          <w:rFonts w:ascii="David" w:hAnsi="David"/>
          <w:rtl/>
        </w:rPr>
        <w:t xml:space="preserve"> </w:t>
      </w:r>
      <w:r w:rsidRPr="00796215">
        <w:rPr>
          <w:rFonts w:ascii="David" w:hAnsi="David" w:hint="eastAsia"/>
          <w:rtl/>
        </w:rPr>
        <w:t>קבלת</w:t>
      </w:r>
      <w:r w:rsidRPr="00796215">
        <w:rPr>
          <w:rFonts w:ascii="David" w:hAnsi="David"/>
          <w:rtl/>
        </w:rPr>
        <w:t xml:space="preserve"> </w:t>
      </w:r>
      <w:r w:rsidRPr="00796215">
        <w:rPr>
          <w:rFonts w:ascii="David" w:hAnsi="David" w:hint="eastAsia"/>
          <w:rtl/>
        </w:rPr>
        <w:t>פיד</w:t>
      </w:r>
      <w:r w:rsidRPr="00796215">
        <w:rPr>
          <w:rFonts w:ascii="David" w:hAnsi="David"/>
          <w:rtl/>
        </w:rPr>
        <w:t xml:space="preserve"> פודיום, מיקסר 32 ערוצים, טכנאי/מפעיל סאונד, בקליינר + </w:t>
      </w:r>
      <w:r w:rsidRPr="00796215">
        <w:rPr>
          <w:rFonts w:ascii="David" w:hAnsi="David" w:hint="eastAsia"/>
          <w:rtl/>
        </w:rPr>
        <w:t>עוזר</w:t>
      </w:r>
      <w:r w:rsidRPr="00796215">
        <w:rPr>
          <w:rFonts w:ascii="David" w:hAnsi="David"/>
          <w:rtl/>
        </w:rPr>
        <w:t xml:space="preserve"> </w:t>
      </w:r>
      <w:r w:rsidRPr="00796215">
        <w:rPr>
          <w:rFonts w:ascii="David" w:hAnsi="David" w:hint="eastAsia"/>
          <w:rtl/>
        </w:rPr>
        <w:t>סאונד</w:t>
      </w:r>
      <w:r w:rsidRPr="00796215">
        <w:rPr>
          <w:rFonts w:ascii="David" w:hAnsi="David"/>
          <w:rtl/>
        </w:rPr>
        <w:t>.</w:t>
      </w:r>
    </w:p>
    <w:p w14:paraId="03B9971F" w14:textId="77777777" w:rsidR="00DC17AE" w:rsidRPr="006F69C6" w:rsidRDefault="00A22E44" w:rsidP="003B0AB6">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hint="cs"/>
          <w:b/>
          <w:bCs/>
          <w:u w:val="single"/>
          <w:rtl/>
        </w:rPr>
        <w:t xml:space="preserve">משל״ט מרכזי / </w:t>
      </w:r>
      <w:r w:rsidR="00DC17AE" w:rsidRPr="006F69C6">
        <w:rPr>
          <w:rFonts w:ascii="David" w:hAnsi="David" w:hint="eastAsia"/>
          <w:b/>
          <w:bCs/>
          <w:u w:val="single"/>
          <w:rtl/>
        </w:rPr>
        <w:t>חדר</w:t>
      </w:r>
      <w:r w:rsidR="00DC17AE" w:rsidRPr="006F69C6">
        <w:rPr>
          <w:rFonts w:ascii="David" w:hAnsi="David"/>
          <w:b/>
          <w:bCs/>
          <w:u w:val="single"/>
          <w:rtl/>
        </w:rPr>
        <w:t xml:space="preserve"> </w:t>
      </w:r>
      <w:r w:rsidR="00DC17AE" w:rsidRPr="006F69C6">
        <w:rPr>
          <w:rFonts w:ascii="David" w:hAnsi="David" w:hint="eastAsia"/>
          <w:b/>
          <w:bCs/>
          <w:u w:val="single"/>
          <w:rtl/>
        </w:rPr>
        <w:t>מצב</w:t>
      </w:r>
      <w:r w:rsidR="00DC17AE" w:rsidRPr="006F69C6">
        <w:rPr>
          <w:rFonts w:ascii="David" w:hAnsi="David"/>
          <w:b/>
          <w:bCs/>
          <w:u w:val="single"/>
          <w:rtl/>
        </w:rPr>
        <w:t>:</w:t>
      </w:r>
      <w:r w:rsidR="00DC17AE" w:rsidRPr="006F69C6">
        <w:rPr>
          <w:rFonts w:ascii="David" w:hAnsi="David"/>
          <w:rtl/>
        </w:rPr>
        <w:t xml:space="preserve"> שליחת </w:t>
      </w:r>
      <w:r w:rsidR="00DC17AE" w:rsidRPr="006F69C6">
        <w:rPr>
          <w:rFonts w:ascii="David" w:hAnsi="David" w:hint="eastAsia"/>
          <w:rtl/>
        </w:rPr>
        <w:t>פיד</w:t>
      </w:r>
      <w:r w:rsidR="00DC17AE" w:rsidRPr="006F69C6">
        <w:rPr>
          <w:rFonts w:ascii="David" w:hAnsi="David"/>
          <w:rtl/>
        </w:rPr>
        <w:t xml:space="preserve"> הגברה + התקנת הגברה מותאמת גודל וכמות אנשים.</w:t>
      </w:r>
    </w:p>
    <w:p w14:paraId="01E72668" w14:textId="77777777" w:rsidR="00DC17AE" w:rsidRPr="006F69C6" w:rsidRDefault="00DC17AE" w:rsidP="003B0AB6">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hint="eastAsia"/>
          <w:b/>
          <w:bCs/>
          <w:rtl/>
        </w:rPr>
        <w:t>מתחם</w:t>
      </w:r>
      <w:r w:rsidRPr="006F69C6">
        <w:rPr>
          <w:rFonts w:ascii="David" w:hAnsi="David"/>
          <w:b/>
          <w:bCs/>
          <w:rtl/>
        </w:rPr>
        <w:t xml:space="preserve"> </w:t>
      </w:r>
      <w:r w:rsidRPr="006F69C6">
        <w:rPr>
          <w:rFonts w:ascii="David" w:hAnsi="David" w:hint="eastAsia"/>
          <w:b/>
          <w:bCs/>
          <w:rtl/>
        </w:rPr>
        <w:t>רדיו</w:t>
      </w:r>
      <w:r w:rsidRPr="006F69C6">
        <w:rPr>
          <w:rFonts w:ascii="David" w:hAnsi="David"/>
          <w:b/>
          <w:bCs/>
          <w:rtl/>
        </w:rPr>
        <w:t>:</w:t>
      </w:r>
      <w:r w:rsidRPr="006F69C6">
        <w:rPr>
          <w:rFonts w:ascii="David" w:hAnsi="David"/>
          <w:rtl/>
        </w:rPr>
        <w:t xml:space="preserve"> שליחת </w:t>
      </w:r>
      <w:r w:rsidRPr="006F69C6">
        <w:rPr>
          <w:rFonts w:ascii="David" w:hAnsi="David" w:hint="eastAsia"/>
          <w:rtl/>
        </w:rPr>
        <w:t>פיד</w:t>
      </w:r>
      <w:r w:rsidRPr="006F69C6">
        <w:rPr>
          <w:rFonts w:ascii="David" w:hAnsi="David"/>
          <w:rtl/>
        </w:rPr>
        <w:t xml:space="preserve"> סאונד שידור  </w:t>
      </w:r>
      <w:r w:rsidRPr="006F69C6">
        <w:rPr>
          <w:rFonts w:ascii="David" w:hAnsi="David" w:hint="eastAsia"/>
          <w:rtl/>
        </w:rPr>
        <w:t>ואספקתו</w:t>
      </w:r>
      <w:r w:rsidRPr="006F69C6">
        <w:rPr>
          <w:rFonts w:ascii="David" w:hAnsi="David"/>
          <w:rtl/>
        </w:rPr>
        <w:t xml:space="preserve"> לכל </w:t>
      </w:r>
      <w:r w:rsidRPr="006F69C6">
        <w:rPr>
          <w:rFonts w:ascii="David" w:hAnsi="David" w:hint="cs"/>
          <w:rtl/>
        </w:rPr>
        <w:t>עמדת</w:t>
      </w:r>
      <w:r w:rsidRPr="006F69C6">
        <w:rPr>
          <w:rFonts w:ascii="David" w:hAnsi="David"/>
          <w:rtl/>
        </w:rPr>
        <w:t xml:space="preserve"> רדיו.</w:t>
      </w:r>
    </w:p>
    <w:p w14:paraId="1BB9025B" w14:textId="77777777" w:rsidR="00A22E44" w:rsidRPr="006F69C6" w:rsidRDefault="00A22E44" w:rsidP="003B0AB6">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hint="cs"/>
          <w:rtl/>
        </w:rPr>
        <w:t xml:space="preserve">בכלל המבואות אל החדרים ועמדות הקפה תפרס הגברה בהתאם לגודל החללל אשר תאפשר </w:t>
      </w:r>
      <w:r w:rsidRPr="006F69C6">
        <w:rPr>
          <w:rFonts w:ascii="David" w:hAnsi="David" w:hint="eastAsia"/>
          <w:rtl/>
        </w:rPr>
        <w:t>חיבור</w:t>
      </w:r>
      <w:r w:rsidRPr="006F69C6">
        <w:rPr>
          <w:rFonts w:ascii="David" w:hAnsi="David"/>
          <w:rtl/>
        </w:rPr>
        <w:t xml:space="preserve"> </w:t>
      </w:r>
      <w:r w:rsidRPr="006F69C6">
        <w:rPr>
          <w:rFonts w:ascii="David" w:hAnsi="David" w:hint="eastAsia"/>
          <w:rtl/>
        </w:rPr>
        <w:t>מחשב</w:t>
      </w:r>
      <w:r w:rsidRPr="006F69C6">
        <w:rPr>
          <w:rFonts w:ascii="David" w:hAnsi="David"/>
          <w:rtl/>
        </w:rPr>
        <w:t xml:space="preserve">, </w:t>
      </w:r>
      <w:r w:rsidRPr="006F69C6">
        <w:rPr>
          <w:rFonts w:ascii="David" w:hAnsi="David" w:hint="eastAsia"/>
          <w:rtl/>
        </w:rPr>
        <w:t>מוסיקת</w:t>
      </w:r>
      <w:r w:rsidRPr="006F69C6">
        <w:rPr>
          <w:rFonts w:ascii="David" w:hAnsi="David"/>
          <w:rtl/>
        </w:rPr>
        <w:t xml:space="preserve"> </w:t>
      </w:r>
      <w:r w:rsidRPr="006F69C6">
        <w:rPr>
          <w:rFonts w:ascii="David" w:hAnsi="David" w:hint="eastAsia"/>
          <w:rtl/>
        </w:rPr>
        <w:t>רקע</w:t>
      </w:r>
      <w:r w:rsidRPr="006F69C6">
        <w:rPr>
          <w:rFonts w:ascii="David" w:hAnsi="David" w:hint="cs"/>
          <w:rtl/>
        </w:rPr>
        <w:t xml:space="preserve"> ושליחה מהפודיום נואם.</w:t>
      </w:r>
    </w:p>
    <w:p w14:paraId="239C14BC" w14:textId="2EA1A619"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ניידת</w:t>
      </w:r>
      <w:r w:rsidRPr="003B0AB6">
        <w:rPr>
          <w:rFonts w:ascii="David" w:hAnsi="David"/>
          <w:b/>
          <w:bCs/>
          <w:sz w:val="40"/>
          <w:rtl/>
        </w:rPr>
        <w:t xml:space="preserve"> </w:t>
      </w:r>
      <w:r w:rsidRPr="003B0AB6">
        <w:rPr>
          <w:rFonts w:ascii="David" w:hAnsi="David" w:hint="eastAsia"/>
          <w:b/>
          <w:bCs/>
          <w:sz w:val="40"/>
          <w:rtl/>
        </w:rPr>
        <w:t>שידור</w:t>
      </w:r>
      <w:r w:rsidRPr="003B0AB6">
        <w:rPr>
          <w:rFonts w:ascii="David" w:hAnsi="David"/>
          <w:b/>
          <w:bCs/>
          <w:sz w:val="40"/>
          <w:rtl/>
        </w:rPr>
        <w:t xml:space="preserve"> </w:t>
      </w:r>
      <w:r w:rsidRPr="003B0AB6">
        <w:rPr>
          <w:rFonts w:ascii="David" w:hAnsi="David" w:hint="eastAsia"/>
          <w:b/>
          <w:bCs/>
          <w:sz w:val="40"/>
          <w:rtl/>
        </w:rPr>
        <w:t>ליום</w:t>
      </w:r>
      <w:r w:rsidRPr="003B0AB6">
        <w:rPr>
          <w:rFonts w:ascii="David" w:hAnsi="David"/>
          <w:b/>
          <w:bCs/>
          <w:sz w:val="40"/>
          <w:rtl/>
        </w:rPr>
        <w:t xml:space="preserve"> </w:t>
      </w:r>
      <w:r w:rsidRPr="003B0AB6">
        <w:rPr>
          <w:rFonts w:ascii="David" w:hAnsi="David" w:hint="eastAsia"/>
          <w:b/>
          <w:bCs/>
          <w:sz w:val="40"/>
          <w:rtl/>
        </w:rPr>
        <w:t>אולם</w:t>
      </w:r>
      <w:r w:rsidRPr="003B0AB6">
        <w:rPr>
          <w:rFonts w:ascii="David" w:hAnsi="David"/>
          <w:b/>
          <w:bCs/>
          <w:sz w:val="40"/>
          <w:rtl/>
        </w:rPr>
        <w:t xml:space="preserve"> </w:t>
      </w:r>
      <w:r w:rsidRPr="003B0AB6">
        <w:rPr>
          <w:rFonts w:ascii="David" w:hAnsi="David" w:hint="eastAsia"/>
          <w:b/>
          <w:bCs/>
          <w:sz w:val="40"/>
          <w:rtl/>
        </w:rPr>
        <w:t>מרכזי</w:t>
      </w:r>
      <w:r w:rsidRPr="003B0AB6">
        <w:rPr>
          <w:rFonts w:ascii="David" w:hAnsi="David"/>
          <w:b/>
          <w:bCs/>
          <w:sz w:val="40"/>
          <w:rtl/>
        </w:rPr>
        <w:t xml:space="preserve"> וצוותי חוץ</w:t>
      </w:r>
      <w:r w:rsidR="002A55DC">
        <w:rPr>
          <w:rFonts w:ascii="David" w:hAnsi="David" w:hint="cs"/>
          <w:b/>
          <w:bCs/>
          <w:sz w:val="40"/>
          <w:rtl/>
        </w:rPr>
        <w:t xml:space="preserve"> </w:t>
      </w:r>
      <w:r w:rsidRPr="003B0AB6">
        <w:rPr>
          <w:rFonts w:ascii="David" w:hAnsi="David"/>
          <w:b/>
          <w:bCs/>
          <w:sz w:val="40"/>
          <w:rtl/>
        </w:rPr>
        <w:t>:</w:t>
      </w:r>
    </w:p>
    <w:p w14:paraId="35D43934" w14:textId="77777777" w:rsidR="0064362C"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ניידת</w:t>
      </w:r>
      <w:r w:rsidRPr="006F69C6">
        <w:rPr>
          <w:rFonts w:ascii="David" w:hAnsi="David"/>
          <w:rtl/>
        </w:rPr>
        <w:t xml:space="preserve"> שידור ביום האירוע החל מהשעה 07:00 ועד 0</w:t>
      </w:r>
      <w:r w:rsidRPr="006F69C6">
        <w:rPr>
          <w:rFonts w:ascii="David" w:hAnsi="David" w:hint="cs"/>
          <w:rtl/>
        </w:rPr>
        <w:t>2</w:t>
      </w:r>
      <w:r w:rsidRPr="006F69C6">
        <w:rPr>
          <w:rFonts w:ascii="David" w:hAnsi="David"/>
          <w:rtl/>
        </w:rPr>
        <w:t xml:space="preserve">:00 בלילה למחרת סה״כ </w:t>
      </w:r>
      <w:r w:rsidRPr="006F69C6">
        <w:rPr>
          <w:rFonts w:ascii="David" w:hAnsi="David" w:hint="cs"/>
          <w:rtl/>
        </w:rPr>
        <w:t>19</w:t>
      </w:r>
      <w:r w:rsidRPr="006F69C6">
        <w:rPr>
          <w:rFonts w:ascii="David" w:hAnsi="David"/>
          <w:rtl/>
        </w:rPr>
        <w:t xml:space="preserve"> </w:t>
      </w:r>
      <w:r w:rsidRPr="006F69C6">
        <w:rPr>
          <w:rFonts w:ascii="David" w:hAnsi="David" w:hint="eastAsia"/>
          <w:rtl/>
        </w:rPr>
        <w:t>שעות</w:t>
      </w:r>
      <w:r w:rsidR="0064362C">
        <w:rPr>
          <w:rFonts w:ascii="David" w:hAnsi="David" w:hint="cs"/>
          <w:rtl/>
        </w:rPr>
        <w:t>.</w:t>
      </w:r>
    </w:p>
    <w:p w14:paraId="29A34F9E"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D97F78">
        <w:rPr>
          <w:rFonts w:ascii="David" w:hAnsi="David" w:hint="cs"/>
          <w:rtl/>
        </w:rPr>
        <w:t xml:space="preserve">הלו״ז הנ״ל אינו כולל הגעת צוותים והתארגנות מקדימה </w:t>
      </w:r>
    </w:p>
    <w:p w14:paraId="79321E10"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 xml:space="preserve">בנוסף </w:t>
      </w:r>
      <w:r w:rsidRPr="006F69C6">
        <w:rPr>
          <w:rFonts w:ascii="David" w:hAnsi="David" w:hint="eastAsia"/>
          <w:rtl/>
        </w:rPr>
        <w:t>יש</w:t>
      </w:r>
      <w:r w:rsidRPr="006F69C6">
        <w:rPr>
          <w:rFonts w:ascii="David" w:hAnsi="David"/>
          <w:rtl/>
        </w:rPr>
        <w:t xml:space="preserve"> לחשב </w:t>
      </w:r>
      <w:r w:rsidRPr="006F69C6">
        <w:rPr>
          <w:rFonts w:ascii="David" w:hAnsi="David" w:hint="eastAsia"/>
          <w:rtl/>
        </w:rPr>
        <w:t>יום</w:t>
      </w:r>
      <w:r w:rsidRPr="006F69C6">
        <w:rPr>
          <w:rFonts w:ascii="David" w:hAnsi="David"/>
          <w:rtl/>
        </w:rPr>
        <w:t xml:space="preserve"> </w:t>
      </w:r>
      <w:r w:rsidRPr="006F69C6">
        <w:rPr>
          <w:rFonts w:ascii="David" w:hAnsi="David" w:hint="eastAsia"/>
          <w:rtl/>
        </w:rPr>
        <w:t>הקמה</w:t>
      </w:r>
      <w:r w:rsidRPr="006F69C6">
        <w:rPr>
          <w:rFonts w:ascii="David" w:hAnsi="David" w:hint="cs"/>
          <w:rtl/>
        </w:rPr>
        <w:t xml:space="preserve">, יום </w:t>
      </w:r>
      <w:r w:rsidRPr="006F69C6">
        <w:rPr>
          <w:rFonts w:ascii="David" w:hAnsi="David" w:hint="eastAsia"/>
          <w:rtl/>
        </w:rPr>
        <w:t>חזרות</w:t>
      </w:r>
      <w:r w:rsidRPr="006F69C6">
        <w:rPr>
          <w:rFonts w:ascii="David" w:hAnsi="David"/>
          <w:rtl/>
        </w:rPr>
        <w:t xml:space="preserve"> נפרד בהתאם </w:t>
      </w:r>
      <w:r w:rsidRPr="006F69C6">
        <w:rPr>
          <w:rFonts w:ascii="David" w:hAnsi="David" w:hint="eastAsia"/>
          <w:rtl/>
        </w:rPr>
        <w:t>ללו״ז</w:t>
      </w:r>
      <w:r w:rsidRPr="006F69C6">
        <w:rPr>
          <w:rFonts w:ascii="David" w:hAnsi="David"/>
          <w:rtl/>
        </w:rPr>
        <w:t xml:space="preserve"> אשר ייקבע</w:t>
      </w:r>
      <w:r w:rsidR="0064362C">
        <w:rPr>
          <w:rFonts w:ascii="David" w:hAnsi="David" w:hint="cs"/>
          <w:rtl/>
        </w:rPr>
        <w:t>.</w:t>
      </w:r>
    </w:p>
    <w:p w14:paraId="12B83876" w14:textId="70868451"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מפרט</w:t>
      </w:r>
      <w:r w:rsidRPr="003B0AB6">
        <w:rPr>
          <w:rFonts w:ascii="David" w:hAnsi="David"/>
          <w:b/>
          <w:bCs/>
          <w:sz w:val="40"/>
          <w:rtl/>
        </w:rPr>
        <w:t xml:space="preserve"> </w:t>
      </w:r>
      <w:r w:rsidRPr="003B0AB6">
        <w:rPr>
          <w:rFonts w:ascii="David" w:hAnsi="David" w:hint="eastAsia"/>
          <w:b/>
          <w:bCs/>
          <w:sz w:val="40"/>
          <w:rtl/>
        </w:rPr>
        <w:t>ניידת</w:t>
      </w:r>
      <w:r w:rsidRPr="003B0AB6">
        <w:rPr>
          <w:rFonts w:ascii="David" w:hAnsi="David"/>
          <w:b/>
          <w:bCs/>
          <w:sz w:val="40"/>
          <w:rtl/>
        </w:rPr>
        <w:t xml:space="preserve"> </w:t>
      </w:r>
      <w:r w:rsidRPr="003B0AB6">
        <w:rPr>
          <w:rFonts w:ascii="David" w:hAnsi="David" w:hint="eastAsia"/>
          <w:b/>
          <w:bCs/>
          <w:sz w:val="40"/>
          <w:rtl/>
        </w:rPr>
        <w:t>השידור</w:t>
      </w:r>
      <w:r w:rsidR="00D23F31">
        <w:rPr>
          <w:rFonts w:ascii="David" w:hAnsi="David" w:hint="cs"/>
          <w:b/>
          <w:bCs/>
          <w:sz w:val="40"/>
          <w:rtl/>
        </w:rPr>
        <w:t xml:space="preserve"> עבור סבב ב׳</w:t>
      </w:r>
      <w:r w:rsidR="002A55DC">
        <w:rPr>
          <w:rFonts w:ascii="David" w:hAnsi="David" w:hint="cs"/>
          <w:b/>
          <w:bCs/>
          <w:sz w:val="40"/>
          <w:rtl/>
        </w:rPr>
        <w:t xml:space="preserve"> </w:t>
      </w:r>
      <w:r w:rsidRPr="003B0AB6">
        <w:rPr>
          <w:rFonts w:ascii="David" w:hAnsi="David"/>
          <w:b/>
          <w:bCs/>
          <w:sz w:val="40"/>
          <w:rtl/>
        </w:rPr>
        <w:t>:</w:t>
      </w:r>
    </w:p>
    <w:p w14:paraId="405AC907"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ניידת</w:t>
      </w:r>
      <w:r w:rsidRPr="006F69C6">
        <w:rPr>
          <w:rFonts w:ascii="David" w:hAnsi="David"/>
          <w:rtl/>
        </w:rPr>
        <w:t xml:space="preserve"> </w:t>
      </w:r>
      <w:r w:rsidRPr="006F69C6">
        <w:rPr>
          <w:rFonts w:ascii="David" w:hAnsi="David" w:hint="eastAsia"/>
          <w:rtl/>
        </w:rPr>
        <w:t>שידור</w:t>
      </w:r>
      <w:r w:rsidRPr="006F69C6">
        <w:rPr>
          <w:rFonts w:ascii="David" w:hAnsi="David"/>
          <w:rtl/>
        </w:rPr>
        <w:t xml:space="preserve"> </w:t>
      </w:r>
      <w:r w:rsidR="00A22E44" w:rsidRPr="006F69C6">
        <w:rPr>
          <w:rFonts w:ascii="David" w:hAnsi="David" w:hint="cs"/>
          <w:rtl/>
        </w:rPr>
        <w:t>3</w:t>
      </w:r>
      <w:r w:rsidRPr="006F69C6">
        <w:rPr>
          <w:rFonts w:ascii="David" w:hAnsi="David"/>
          <w:rtl/>
        </w:rPr>
        <w:t xml:space="preserve">   </w:t>
      </w:r>
      <w:r w:rsidRPr="006F69C6">
        <w:rPr>
          <w:rFonts w:ascii="David" w:hAnsi="David" w:hint="eastAsia"/>
          <w:rtl/>
        </w:rPr>
        <w:t>מצלמות</w:t>
      </w:r>
      <w:r w:rsidRPr="006F69C6">
        <w:rPr>
          <w:rFonts w:ascii="David" w:hAnsi="David"/>
          <w:rtl/>
        </w:rPr>
        <w:t xml:space="preserve"> + </w:t>
      </w:r>
      <w:r w:rsidRPr="006F69C6">
        <w:rPr>
          <w:rFonts w:ascii="David" w:hAnsi="David" w:hint="eastAsia"/>
          <w:rtl/>
        </w:rPr>
        <w:t>ערוץ</w:t>
      </w:r>
      <w:r w:rsidRPr="006F69C6">
        <w:rPr>
          <w:rFonts w:ascii="David" w:hAnsi="David"/>
          <w:rtl/>
        </w:rPr>
        <w:t xml:space="preserve"> </w:t>
      </w:r>
      <w:r w:rsidRPr="006F69C6">
        <w:rPr>
          <w:rFonts w:ascii="David" w:hAnsi="David" w:hint="eastAsia"/>
          <w:rtl/>
        </w:rPr>
        <w:t>מצלמה</w:t>
      </w:r>
      <w:r w:rsidRPr="006F69C6">
        <w:rPr>
          <w:rFonts w:ascii="David" w:hAnsi="David"/>
          <w:rtl/>
        </w:rPr>
        <w:t xml:space="preserve"> </w:t>
      </w:r>
      <w:r w:rsidRPr="006F69C6">
        <w:rPr>
          <w:rFonts w:ascii="David" w:hAnsi="David" w:hint="eastAsia"/>
          <w:rtl/>
        </w:rPr>
        <w:t>מלא</w:t>
      </w:r>
      <w:r w:rsidRPr="006F69C6">
        <w:rPr>
          <w:rFonts w:ascii="David" w:hAnsi="David"/>
          <w:rtl/>
        </w:rPr>
        <w:t xml:space="preserve"> </w:t>
      </w:r>
      <w:r w:rsidRPr="006F69C6">
        <w:rPr>
          <w:rFonts w:ascii="David" w:hAnsi="David" w:hint="eastAsia"/>
          <w:rtl/>
        </w:rPr>
        <w:t>נוסף</w:t>
      </w:r>
      <w:r w:rsidRPr="006F69C6">
        <w:rPr>
          <w:rFonts w:ascii="David" w:hAnsi="David"/>
          <w:rtl/>
        </w:rPr>
        <w:t xml:space="preserve"> </w:t>
      </w:r>
      <w:r w:rsidRPr="006F69C6">
        <w:rPr>
          <w:rFonts w:ascii="David" w:hAnsi="David" w:hint="eastAsia"/>
          <w:rtl/>
        </w:rPr>
        <w:t>כגיבוי</w:t>
      </w:r>
      <w:r w:rsidRPr="006F69C6">
        <w:rPr>
          <w:rFonts w:ascii="David" w:hAnsi="David"/>
          <w:rtl/>
        </w:rPr>
        <w:t xml:space="preserve"> </w:t>
      </w:r>
      <w:r w:rsidR="00A22E44" w:rsidRPr="006F69C6">
        <w:rPr>
          <w:rFonts w:ascii="David" w:hAnsi="David" w:hint="cs"/>
          <w:rtl/>
        </w:rPr>
        <w:t>2</w:t>
      </w:r>
      <w:r w:rsidRPr="006F69C6">
        <w:rPr>
          <w:rFonts w:ascii="David" w:hAnsi="David"/>
          <w:rtl/>
        </w:rPr>
        <w:t xml:space="preserve"> מצלמות </w:t>
      </w:r>
      <w:r w:rsidR="00A22E44" w:rsidRPr="006F69C6">
        <w:rPr>
          <w:rFonts w:ascii="David" w:hAnsi="David" w:hint="cs"/>
          <w:rtl/>
        </w:rPr>
        <w:t xml:space="preserve">במתחם עמדות התקשורת </w:t>
      </w:r>
      <w:r w:rsidRPr="006F69C6">
        <w:rPr>
          <w:rFonts w:ascii="David" w:hAnsi="David"/>
          <w:rtl/>
        </w:rPr>
        <w:t xml:space="preserve"> ועוד</w:t>
      </w:r>
      <w:r w:rsidR="00A22E44" w:rsidRPr="006F69C6">
        <w:rPr>
          <w:rFonts w:ascii="David" w:hAnsi="David" w:hint="cs"/>
          <w:rtl/>
        </w:rPr>
        <w:t>1</w:t>
      </w:r>
      <w:r w:rsidRPr="006F69C6">
        <w:rPr>
          <w:rFonts w:ascii="David" w:hAnsi="David"/>
          <w:rtl/>
        </w:rPr>
        <w:t xml:space="preserve"> </w:t>
      </w:r>
      <w:r w:rsidR="00A22E44" w:rsidRPr="006F69C6">
        <w:rPr>
          <w:rFonts w:ascii="David" w:hAnsi="David" w:hint="cs"/>
          <w:rtl/>
        </w:rPr>
        <w:t>אלחוטית/ניידת</w:t>
      </w:r>
      <w:r w:rsidRPr="006F69C6">
        <w:rPr>
          <w:rFonts w:ascii="David" w:hAnsi="David"/>
          <w:rtl/>
        </w:rPr>
        <w:t xml:space="preserve"> ברחבי האתר (,משל״ט</w:t>
      </w:r>
      <w:r w:rsidR="00A22E44" w:rsidRPr="006F69C6">
        <w:rPr>
          <w:rFonts w:ascii="David" w:hAnsi="David" w:hint="cs"/>
          <w:rtl/>
        </w:rPr>
        <w:t xml:space="preserve"> מרכזי,</w:t>
      </w:r>
      <w:r w:rsidRPr="006F69C6">
        <w:rPr>
          <w:rFonts w:ascii="David" w:hAnsi="David"/>
          <w:rtl/>
        </w:rPr>
        <w:t xml:space="preserve"> חדר מצב וכו בהתאם להחלטת הבמאי הנבחר ודוברות המשרד.</w:t>
      </w:r>
    </w:p>
    <w:p w14:paraId="75DEFA4A" w14:textId="77777777" w:rsidR="0064362C"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rtl/>
        </w:rPr>
        <w:t xml:space="preserve">הוצאת </w:t>
      </w:r>
      <w:r w:rsidRPr="006F69C6">
        <w:rPr>
          <w:rFonts w:ascii="David" w:hAnsi="David" w:hint="eastAsia"/>
          <w:rtl/>
        </w:rPr>
        <w:t>פיד</w:t>
      </w:r>
      <w:r w:rsidRPr="006F69C6">
        <w:rPr>
          <w:rFonts w:ascii="David" w:hAnsi="David"/>
          <w:rtl/>
        </w:rPr>
        <w:t xml:space="preserve"> פול ראשי </w:t>
      </w:r>
      <w:r w:rsidRPr="006F69C6">
        <w:rPr>
          <w:rFonts w:ascii="David" w:hAnsi="David" w:hint="eastAsia"/>
          <w:rtl/>
        </w:rPr>
        <w:t>וידאו</w:t>
      </w:r>
      <w:r w:rsidRPr="006F69C6">
        <w:rPr>
          <w:rFonts w:ascii="David" w:hAnsi="David"/>
          <w:rtl/>
        </w:rPr>
        <w:t>+סאונד / רק סאונד עבור כל גוף תקשורת אש</w:t>
      </w:r>
      <w:r w:rsidRPr="006F69C6">
        <w:rPr>
          <w:rFonts w:ascii="David" w:hAnsi="David" w:hint="eastAsia"/>
          <w:rtl/>
        </w:rPr>
        <w:t>ר</w:t>
      </w:r>
      <w:r w:rsidRPr="006F69C6">
        <w:rPr>
          <w:rFonts w:ascii="David" w:hAnsi="David"/>
          <w:rtl/>
        </w:rPr>
        <w:t xml:space="preserve"> </w:t>
      </w:r>
      <w:r w:rsidRPr="006F69C6">
        <w:rPr>
          <w:rFonts w:ascii="David" w:hAnsi="David" w:hint="eastAsia"/>
          <w:rtl/>
        </w:rPr>
        <w:t>מאושר</w:t>
      </w:r>
      <w:r w:rsidRPr="006F69C6">
        <w:rPr>
          <w:rFonts w:ascii="David" w:hAnsi="David"/>
          <w:rtl/>
        </w:rPr>
        <w:t xml:space="preserve"> </w:t>
      </w:r>
      <w:r w:rsidRPr="006F69C6">
        <w:rPr>
          <w:rFonts w:ascii="David" w:hAnsi="David" w:hint="eastAsia"/>
          <w:rtl/>
        </w:rPr>
        <w:t>ע״י</w:t>
      </w:r>
      <w:r w:rsidRPr="006F69C6">
        <w:rPr>
          <w:rFonts w:ascii="David" w:hAnsi="David"/>
          <w:rtl/>
        </w:rPr>
        <w:t xml:space="preserve"> </w:t>
      </w:r>
      <w:r w:rsidRPr="006F69C6">
        <w:rPr>
          <w:rFonts w:ascii="David" w:hAnsi="David" w:hint="eastAsia"/>
          <w:rtl/>
        </w:rPr>
        <w:t>דוברות</w:t>
      </w:r>
      <w:r w:rsidRPr="006F69C6">
        <w:rPr>
          <w:rFonts w:ascii="David" w:hAnsi="David"/>
          <w:rtl/>
        </w:rPr>
        <w:t xml:space="preserve"> </w:t>
      </w:r>
      <w:r w:rsidRPr="006F69C6">
        <w:rPr>
          <w:rFonts w:ascii="David" w:hAnsi="David" w:hint="eastAsia"/>
          <w:rtl/>
        </w:rPr>
        <w:t>המשרד</w:t>
      </w:r>
      <w:r w:rsidRPr="006F69C6">
        <w:rPr>
          <w:rFonts w:ascii="David" w:hAnsi="David"/>
          <w:rtl/>
        </w:rPr>
        <w:t xml:space="preserve">. </w:t>
      </w:r>
    </w:p>
    <w:p w14:paraId="0634E68B" w14:textId="77777777" w:rsidR="00DC17AE" w:rsidRPr="006F69C6" w:rsidRDefault="00DC17AE" w:rsidP="0064362C">
      <w:pPr>
        <w:keepNext/>
        <w:keepLines/>
        <w:widowControl w:val="0"/>
        <w:tabs>
          <w:tab w:val="left" w:pos="950"/>
        </w:tabs>
        <w:spacing w:before="120" w:line="276" w:lineRule="auto"/>
        <w:ind w:left="3360"/>
        <w:jc w:val="both"/>
        <w:rPr>
          <w:rFonts w:ascii="David" w:hAnsi="David"/>
          <w:rtl/>
        </w:rPr>
      </w:pPr>
      <w:r w:rsidRPr="006F69C6">
        <w:rPr>
          <w:rFonts w:ascii="David" w:hAnsi="David"/>
          <w:rtl/>
        </w:rPr>
        <w:t xml:space="preserve">באחריות הזוכה לדאוג לסיב </w:t>
      </w:r>
      <w:r w:rsidRPr="006F69C6">
        <w:rPr>
          <w:rFonts w:ascii="David" w:hAnsi="David" w:hint="eastAsia"/>
          <w:rtl/>
        </w:rPr>
        <w:t>חוזי</w:t>
      </w:r>
      <w:r w:rsidRPr="006F69C6">
        <w:rPr>
          <w:rFonts w:ascii="David" w:hAnsi="David"/>
          <w:rtl/>
        </w:rPr>
        <w:t xml:space="preserve"> </w:t>
      </w:r>
      <w:r w:rsidRPr="006F69C6">
        <w:rPr>
          <w:rFonts w:ascii="David" w:hAnsi="David" w:hint="eastAsia"/>
          <w:rtl/>
        </w:rPr>
        <w:t>לשידור</w:t>
      </w:r>
      <w:r w:rsidRPr="006F69C6">
        <w:rPr>
          <w:rFonts w:ascii="David" w:hAnsi="David"/>
          <w:rtl/>
        </w:rPr>
        <w:t xml:space="preserve"> </w:t>
      </w:r>
      <w:r w:rsidRPr="006F69C6">
        <w:rPr>
          <w:rFonts w:ascii="David" w:hAnsi="David" w:hint="eastAsia"/>
          <w:rtl/>
        </w:rPr>
        <w:t>עבור</w:t>
      </w:r>
      <w:r w:rsidRPr="006F69C6">
        <w:rPr>
          <w:rFonts w:ascii="David" w:hAnsi="David"/>
          <w:rtl/>
        </w:rPr>
        <w:t xml:space="preserve"> מי </w:t>
      </w:r>
      <w:r w:rsidRPr="006F69C6">
        <w:rPr>
          <w:rFonts w:ascii="David" w:hAnsi="David" w:hint="eastAsia"/>
          <w:rtl/>
        </w:rPr>
        <w:t>מגופי</w:t>
      </w:r>
      <w:r w:rsidRPr="006F69C6">
        <w:rPr>
          <w:rFonts w:ascii="David" w:hAnsi="David"/>
          <w:rtl/>
        </w:rPr>
        <w:t xml:space="preserve"> </w:t>
      </w:r>
      <w:r w:rsidRPr="006F69C6">
        <w:rPr>
          <w:rFonts w:ascii="David" w:hAnsi="David" w:hint="eastAsia"/>
          <w:rtl/>
        </w:rPr>
        <w:t>התקשורת</w:t>
      </w:r>
      <w:r w:rsidRPr="006F69C6">
        <w:rPr>
          <w:rFonts w:ascii="David" w:hAnsi="David"/>
          <w:rtl/>
        </w:rPr>
        <w:t xml:space="preserve"> </w:t>
      </w:r>
      <w:r w:rsidRPr="006F69C6">
        <w:rPr>
          <w:rFonts w:ascii="David" w:hAnsi="David" w:hint="eastAsia"/>
          <w:rtl/>
        </w:rPr>
        <w:t>אשר</w:t>
      </w:r>
      <w:r w:rsidRPr="006F69C6">
        <w:rPr>
          <w:rFonts w:ascii="David" w:hAnsi="David"/>
          <w:rtl/>
        </w:rPr>
        <w:t xml:space="preserve"> </w:t>
      </w:r>
      <w:r w:rsidRPr="006F69C6">
        <w:rPr>
          <w:rFonts w:ascii="David" w:hAnsi="David" w:hint="eastAsia"/>
          <w:rtl/>
        </w:rPr>
        <w:t>יידרש</w:t>
      </w:r>
      <w:r w:rsidRPr="006F69C6">
        <w:rPr>
          <w:rFonts w:ascii="David" w:hAnsi="David"/>
          <w:rtl/>
        </w:rPr>
        <w:t>.</w:t>
      </w:r>
    </w:p>
    <w:p w14:paraId="367D0723"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באחריות הזוכה לספק קו אינטרנט 100/100 נקי עבור שידור אינטרנטי </w:t>
      </w:r>
      <w:r w:rsidRPr="006F69C6">
        <w:rPr>
          <w:rFonts w:ascii="David" w:hAnsi="David" w:hint="eastAsia"/>
          <w:rtl/>
        </w:rPr>
        <w:t>פייסבוק</w:t>
      </w:r>
      <w:r w:rsidRPr="006F69C6">
        <w:rPr>
          <w:rFonts w:ascii="David" w:hAnsi="David"/>
          <w:rtl/>
        </w:rPr>
        <w:t>/</w:t>
      </w:r>
      <w:r w:rsidRPr="006F69C6">
        <w:rPr>
          <w:rFonts w:ascii="David" w:hAnsi="David" w:hint="eastAsia"/>
          <w:rtl/>
        </w:rPr>
        <w:t>יוטיוב</w:t>
      </w:r>
    </w:p>
    <w:p w14:paraId="75879CBC" w14:textId="77777777" w:rsidR="00DC17AE" w:rsidRPr="006F69C6" w:rsidRDefault="00A22E44"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rtl/>
        </w:rPr>
        <w:t>1</w:t>
      </w:r>
      <w:r w:rsidR="00DC17AE" w:rsidRPr="006F69C6">
        <w:rPr>
          <w:rFonts w:ascii="David" w:hAnsi="David"/>
          <w:rtl/>
        </w:rPr>
        <w:t xml:space="preserve"> </w:t>
      </w:r>
      <w:r w:rsidR="00DC17AE" w:rsidRPr="006F69C6">
        <w:rPr>
          <w:rFonts w:ascii="David" w:hAnsi="David" w:hint="eastAsia"/>
          <w:rtl/>
        </w:rPr>
        <w:t>עדשות</w:t>
      </w:r>
      <w:r w:rsidR="00DC17AE" w:rsidRPr="006F69C6">
        <w:rPr>
          <w:rFonts w:ascii="David" w:hAnsi="David"/>
          <w:rtl/>
        </w:rPr>
        <w:t xml:space="preserve"> </w:t>
      </w:r>
      <w:r w:rsidR="00DC17AE" w:rsidRPr="006F69C6">
        <w:rPr>
          <w:rFonts w:ascii="David" w:hAnsi="David" w:hint="eastAsia"/>
          <w:rtl/>
        </w:rPr>
        <w:t>רחבות</w:t>
      </w:r>
    </w:p>
    <w:p w14:paraId="6E94BC06"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rtl/>
        </w:rPr>
        <w:t xml:space="preserve">2 </w:t>
      </w:r>
      <w:r w:rsidRPr="006F69C6">
        <w:rPr>
          <w:rFonts w:ascii="David" w:hAnsi="David" w:hint="eastAsia"/>
          <w:rtl/>
        </w:rPr>
        <w:t>מכשירי</w:t>
      </w:r>
      <w:r w:rsidRPr="006F69C6">
        <w:rPr>
          <w:rFonts w:ascii="David" w:hAnsi="David"/>
          <w:rtl/>
        </w:rPr>
        <w:t xml:space="preserve"> </w:t>
      </w:r>
      <w:r w:rsidRPr="006F69C6">
        <w:rPr>
          <w:rFonts w:ascii="David" w:hAnsi="David" w:hint="eastAsia"/>
          <w:rtl/>
        </w:rPr>
        <w:t>הקלטה</w:t>
      </w:r>
      <w:r w:rsidRPr="006F69C6">
        <w:rPr>
          <w:rFonts w:ascii="David" w:hAnsi="David"/>
          <w:rtl/>
        </w:rPr>
        <w:t xml:space="preserve"> </w:t>
      </w:r>
      <w:r w:rsidRPr="006F69C6">
        <w:rPr>
          <w:rFonts w:ascii="David" w:hAnsi="David" w:hint="eastAsia"/>
          <w:rtl/>
        </w:rPr>
        <w:t>וניגון</w:t>
      </w:r>
      <w:r w:rsidRPr="006F69C6">
        <w:rPr>
          <w:rFonts w:ascii="David" w:hAnsi="David"/>
          <w:rtl/>
        </w:rPr>
        <w:t xml:space="preserve"> </w:t>
      </w:r>
      <w:r w:rsidRPr="006F69C6">
        <w:rPr>
          <w:rFonts w:ascii="David" w:hAnsi="David" w:hint="eastAsia"/>
          <w:rtl/>
        </w:rPr>
        <w:t>של</w:t>
      </w:r>
      <w:r w:rsidRPr="006F69C6">
        <w:rPr>
          <w:rFonts w:ascii="David" w:hAnsi="David"/>
          <w:rtl/>
        </w:rPr>
        <w:t xml:space="preserve"> </w:t>
      </w:r>
      <w:r w:rsidRPr="006F69C6">
        <w:rPr>
          <w:rFonts w:ascii="David" w:hAnsi="David" w:hint="eastAsia"/>
          <w:rtl/>
        </w:rPr>
        <w:t>אותו</w:t>
      </w:r>
      <w:r w:rsidRPr="006F69C6">
        <w:rPr>
          <w:rFonts w:ascii="David" w:hAnsi="David"/>
          <w:rtl/>
        </w:rPr>
        <w:t xml:space="preserve"> </w:t>
      </w:r>
      <w:r w:rsidRPr="006F69C6">
        <w:rPr>
          <w:rFonts w:ascii="David" w:hAnsi="David" w:hint="eastAsia"/>
          <w:rtl/>
        </w:rPr>
        <w:t>יצרן</w:t>
      </w:r>
      <w:r w:rsidRPr="006F69C6">
        <w:rPr>
          <w:rFonts w:ascii="David" w:hAnsi="David"/>
          <w:rtl/>
        </w:rPr>
        <w:t xml:space="preserve"> </w:t>
      </w:r>
      <w:r w:rsidRPr="006F69C6">
        <w:rPr>
          <w:rFonts w:ascii="David" w:hAnsi="David" w:hint="eastAsia"/>
          <w:rtl/>
        </w:rPr>
        <w:t>בעלי</w:t>
      </w:r>
      <w:r w:rsidRPr="006F69C6">
        <w:rPr>
          <w:rFonts w:ascii="David" w:hAnsi="David"/>
          <w:rtl/>
        </w:rPr>
        <w:t xml:space="preserve"> </w:t>
      </w:r>
      <w:r w:rsidR="00A22E44" w:rsidRPr="006F69C6">
        <w:rPr>
          <w:rFonts w:ascii="David" w:hAnsi="David" w:hint="cs"/>
          <w:rtl/>
        </w:rPr>
        <w:t>4</w:t>
      </w:r>
      <w:r w:rsidRPr="006F69C6">
        <w:rPr>
          <w:rFonts w:ascii="David" w:hAnsi="David"/>
          <w:rtl/>
        </w:rPr>
        <w:t xml:space="preserve"> </w:t>
      </w:r>
      <w:r w:rsidRPr="006F69C6">
        <w:rPr>
          <w:rFonts w:ascii="David" w:hAnsi="David" w:hint="eastAsia"/>
          <w:rtl/>
        </w:rPr>
        <w:t>ערוצים</w:t>
      </w:r>
      <w:r w:rsidRPr="006F69C6">
        <w:rPr>
          <w:rFonts w:ascii="David" w:hAnsi="David"/>
          <w:rtl/>
        </w:rPr>
        <w:t xml:space="preserve">  </w:t>
      </w:r>
      <w:r w:rsidRPr="006F69C6">
        <w:rPr>
          <w:rFonts w:ascii="David" w:hAnsi="David" w:hint="eastAsia"/>
          <w:rtl/>
        </w:rPr>
        <w:t>כ״א</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w:t>
      </w:r>
      <w:r w:rsidRPr="006F69C6">
        <w:rPr>
          <w:rFonts w:ascii="David" w:hAnsi="David" w:hint="eastAsia"/>
          <w:rtl/>
        </w:rPr>
        <w:t>מבוססי</w:t>
      </w:r>
      <w:r w:rsidRPr="006F69C6">
        <w:rPr>
          <w:rFonts w:ascii="David" w:hAnsi="David"/>
          <w:rtl/>
        </w:rPr>
        <w:t xml:space="preserve"> </w:t>
      </w:r>
      <w:r w:rsidRPr="006F69C6">
        <w:rPr>
          <w:rFonts w:ascii="David" w:hAnsi="David" w:hint="eastAsia"/>
          <w:rtl/>
        </w:rPr>
        <w:t>חומרה</w:t>
      </w:r>
      <w:r w:rsidRPr="006F69C6">
        <w:rPr>
          <w:rFonts w:ascii="David" w:hAnsi="David"/>
          <w:rtl/>
        </w:rPr>
        <w:t xml:space="preserve"> </w:t>
      </w:r>
      <w:r w:rsidRPr="006F69C6">
        <w:rPr>
          <w:rFonts w:ascii="David" w:hAnsi="David" w:hint="eastAsia"/>
          <w:rtl/>
        </w:rPr>
        <w:t>בלבד</w:t>
      </w:r>
      <w:r w:rsidRPr="006F69C6">
        <w:rPr>
          <w:rFonts w:ascii="David" w:hAnsi="David"/>
          <w:rtl/>
        </w:rPr>
        <w:t xml:space="preserve"> </w:t>
      </w:r>
      <w:r w:rsidRPr="006F69C6">
        <w:rPr>
          <w:rFonts w:ascii="David" w:hAnsi="David" w:hint="eastAsia"/>
          <w:rtl/>
        </w:rPr>
        <w:t>אשר</w:t>
      </w:r>
      <w:r w:rsidRPr="006F69C6">
        <w:rPr>
          <w:rFonts w:ascii="David" w:hAnsi="David"/>
          <w:rtl/>
        </w:rPr>
        <w:t xml:space="preserve"> </w:t>
      </w:r>
      <w:r w:rsidRPr="006F69C6">
        <w:rPr>
          <w:rFonts w:ascii="David" w:hAnsi="David" w:hint="eastAsia"/>
          <w:rtl/>
        </w:rPr>
        <w:t>שייכים</w:t>
      </w:r>
      <w:r w:rsidRPr="006F69C6">
        <w:rPr>
          <w:rFonts w:ascii="David" w:hAnsi="David"/>
          <w:rtl/>
        </w:rPr>
        <w:t xml:space="preserve"> </w:t>
      </w:r>
      <w:r w:rsidRPr="006F69C6">
        <w:rPr>
          <w:rFonts w:ascii="David" w:hAnsi="David" w:hint="eastAsia"/>
          <w:rtl/>
        </w:rPr>
        <w:t>ליצרן</w:t>
      </w:r>
      <w:r w:rsidRPr="006F69C6">
        <w:rPr>
          <w:rFonts w:ascii="David" w:hAnsi="David"/>
          <w:rtl/>
        </w:rPr>
        <w:t xml:space="preserve"> </w:t>
      </w:r>
      <w:r w:rsidRPr="006F69C6">
        <w:rPr>
          <w:rFonts w:ascii="David" w:hAnsi="David" w:hint="eastAsia"/>
          <w:rtl/>
        </w:rPr>
        <w:t>מוכר</w:t>
      </w:r>
      <w:r w:rsidRPr="006F69C6">
        <w:rPr>
          <w:rFonts w:ascii="David" w:hAnsi="David"/>
          <w:rtl/>
        </w:rPr>
        <w:t xml:space="preserve"> </w:t>
      </w:r>
      <w:r w:rsidRPr="006F69C6">
        <w:rPr>
          <w:rFonts w:ascii="David" w:hAnsi="David" w:hint="eastAsia"/>
          <w:rtl/>
        </w:rPr>
        <w:t>ובעל</w:t>
      </w:r>
      <w:r w:rsidRPr="006F69C6">
        <w:rPr>
          <w:rFonts w:ascii="David" w:hAnsi="David"/>
          <w:rtl/>
        </w:rPr>
        <w:t xml:space="preserve"> </w:t>
      </w:r>
      <w:r w:rsidRPr="006F69C6">
        <w:rPr>
          <w:rFonts w:ascii="David" w:hAnsi="David" w:hint="eastAsia"/>
          <w:rtl/>
        </w:rPr>
        <w:t>ניסיון</w:t>
      </w:r>
      <w:r w:rsidRPr="006F69C6">
        <w:rPr>
          <w:rFonts w:ascii="David" w:hAnsi="David"/>
          <w:rtl/>
        </w:rPr>
        <w:t xml:space="preserve"> </w:t>
      </w:r>
      <w:r w:rsidRPr="006F69C6">
        <w:rPr>
          <w:rFonts w:ascii="David" w:hAnsi="David" w:hint="eastAsia"/>
          <w:rtl/>
        </w:rPr>
        <w:t>מוכח</w:t>
      </w:r>
      <w:r w:rsidRPr="006F69C6">
        <w:rPr>
          <w:rFonts w:ascii="David" w:hAnsi="David"/>
          <w:rtl/>
        </w:rPr>
        <w:t xml:space="preserve"> </w:t>
      </w:r>
      <w:r w:rsidRPr="006F69C6">
        <w:rPr>
          <w:rFonts w:ascii="David" w:hAnsi="David" w:hint="eastAsia"/>
          <w:rtl/>
        </w:rPr>
        <w:t>בשידורים</w:t>
      </w:r>
      <w:r w:rsidRPr="006F69C6">
        <w:rPr>
          <w:rFonts w:ascii="David" w:hAnsi="David"/>
          <w:rtl/>
        </w:rPr>
        <w:t xml:space="preserve"> </w:t>
      </w:r>
      <w:r w:rsidRPr="006F69C6">
        <w:rPr>
          <w:rFonts w:ascii="David" w:hAnsi="David" w:hint="eastAsia"/>
          <w:rtl/>
        </w:rPr>
        <w:t>חיים</w:t>
      </w:r>
      <w:r w:rsidRPr="006F69C6">
        <w:rPr>
          <w:rFonts w:ascii="David" w:hAnsi="David"/>
          <w:rtl/>
        </w:rPr>
        <w:t xml:space="preserve"> </w:t>
      </w:r>
      <w:r w:rsidRPr="006F69C6">
        <w:rPr>
          <w:rFonts w:ascii="David" w:hAnsi="David" w:hint="eastAsia"/>
          <w:rtl/>
        </w:rPr>
        <w:t>ברמות</w:t>
      </w:r>
      <w:r w:rsidRPr="006F69C6">
        <w:rPr>
          <w:rFonts w:ascii="David" w:hAnsi="David"/>
          <w:rtl/>
        </w:rPr>
        <w:t xml:space="preserve"> </w:t>
      </w:r>
      <w:r w:rsidRPr="006F69C6">
        <w:rPr>
          <w:rFonts w:ascii="David" w:hAnsi="David" w:hint="eastAsia"/>
          <w:rtl/>
        </w:rPr>
        <w:t>הגבוהות</w:t>
      </w:r>
      <w:r w:rsidRPr="006F69C6">
        <w:rPr>
          <w:rFonts w:ascii="David" w:hAnsi="David"/>
          <w:rtl/>
        </w:rPr>
        <w:t xml:space="preserve"> </w:t>
      </w:r>
      <w:r w:rsidRPr="006F69C6">
        <w:rPr>
          <w:rFonts w:ascii="David" w:hAnsi="David" w:hint="eastAsia"/>
          <w:rtl/>
        </w:rPr>
        <w:t>ביותר</w:t>
      </w:r>
      <w:r w:rsidRPr="006F69C6">
        <w:rPr>
          <w:rFonts w:ascii="David" w:hAnsi="David"/>
          <w:rtl/>
        </w:rPr>
        <w:t xml:space="preserve">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מערכת</w:t>
      </w:r>
      <w:r w:rsidRPr="006F69C6">
        <w:rPr>
          <w:rFonts w:ascii="David" w:hAnsi="David"/>
          <w:rtl/>
        </w:rPr>
        <w:t xml:space="preserve"> </w:t>
      </w:r>
      <w:r w:rsidRPr="006F69C6">
        <w:rPr>
          <w:rFonts w:ascii="David" w:hAnsi="David" w:hint="eastAsia"/>
          <w:rtl/>
        </w:rPr>
        <w:t>גיבוי</w:t>
      </w:r>
      <w:r w:rsidRPr="006F69C6">
        <w:rPr>
          <w:rFonts w:ascii="David" w:hAnsi="David"/>
          <w:rtl/>
        </w:rPr>
        <w:t xml:space="preserve"> </w:t>
      </w:r>
      <w:r w:rsidRPr="006F69C6">
        <w:rPr>
          <w:rFonts w:ascii="David" w:hAnsi="David" w:hint="eastAsia"/>
          <w:rtl/>
        </w:rPr>
        <w:t>מלאה</w:t>
      </w:r>
      <w:r w:rsidRPr="006F69C6">
        <w:rPr>
          <w:rFonts w:ascii="David" w:hAnsi="David"/>
          <w:rtl/>
        </w:rPr>
        <w:t>.</w:t>
      </w:r>
    </w:p>
    <w:p w14:paraId="5AFE2964"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שולחן ניתוב מקצועי הכולל את כלל הכניסות והיציאות הנדרשות </w:t>
      </w:r>
    </w:p>
    <w:p w14:paraId="6386BADE" w14:textId="77777777" w:rsidR="00DC17AE" w:rsidRPr="0064362C"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4362C">
        <w:rPr>
          <w:rFonts w:ascii="David" w:hAnsi="David"/>
          <w:rtl/>
        </w:rPr>
        <w:t xml:space="preserve">לא </w:t>
      </w:r>
      <w:r w:rsidRPr="0064362C">
        <w:rPr>
          <w:rFonts w:ascii="David" w:hAnsi="David" w:hint="eastAsia"/>
          <w:rtl/>
        </w:rPr>
        <w:t>תתקבלנה</w:t>
      </w:r>
      <w:r w:rsidRPr="0064362C">
        <w:rPr>
          <w:rFonts w:ascii="David" w:hAnsi="David"/>
          <w:rtl/>
        </w:rPr>
        <w:t xml:space="preserve"> </w:t>
      </w:r>
      <w:r w:rsidRPr="0064362C">
        <w:rPr>
          <w:rFonts w:ascii="David" w:hAnsi="David" w:hint="eastAsia"/>
          <w:rtl/>
        </w:rPr>
        <w:t>מערכות</w:t>
      </w:r>
      <w:r w:rsidRPr="0064362C">
        <w:rPr>
          <w:rFonts w:ascii="David" w:hAnsi="David"/>
          <w:rtl/>
        </w:rPr>
        <w:t xml:space="preserve"> </w:t>
      </w:r>
      <w:r w:rsidRPr="0064362C">
        <w:rPr>
          <w:rFonts w:ascii="David" w:hAnsi="David" w:hint="eastAsia"/>
          <w:rtl/>
        </w:rPr>
        <w:t>הקלטה</w:t>
      </w:r>
      <w:r w:rsidRPr="0064362C">
        <w:rPr>
          <w:rFonts w:ascii="David" w:hAnsi="David"/>
          <w:rtl/>
        </w:rPr>
        <w:t xml:space="preserve"> </w:t>
      </w:r>
      <w:r w:rsidRPr="0064362C">
        <w:rPr>
          <w:rFonts w:ascii="David" w:hAnsi="David" w:hint="eastAsia"/>
          <w:rtl/>
        </w:rPr>
        <w:t>וניתוב</w:t>
      </w:r>
      <w:r w:rsidRPr="0064362C">
        <w:rPr>
          <w:rFonts w:ascii="David" w:hAnsi="David"/>
          <w:rtl/>
        </w:rPr>
        <w:t xml:space="preserve"> </w:t>
      </w:r>
      <w:r w:rsidRPr="0064362C">
        <w:rPr>
          <w:rFonts w:ascii="David" w:hAnsi="David" w:hint="eastAsia"/>
          <w:rtl/>
        </w:rPr>
        <w:t>מבוססות</w:t>
      </w:r>
      <w:r w:rsidRPr="0064362C">
        <w:rPr>
          <w:rFonts w:ascii="David" w:hAnsi="David"/>
          <w:rtl/>
        </w:rPr>
        <w:t xml:space="preserve"> </w:t>
      </w:r>
      <w:r w:rsidRPr="0064362C">
        <w:rPr>
          <w:rFonts w:ascii="David" w:hAnsi="David" w:hint="eastAsia"/>
          <w:rtl/>
        </w:rPr>
        <w:t>תוכנה</w:t>
      </w:r>
      <w:r w:rsidRPr="0064362C">
        <w:rPr>
          <w:rFonts w:ascii="David" w:hAnsi="David"/>
          <w:rtl/>
        </w:rPr>
        <w:t xml:space="preserve"> .</w:t>
      </w:r>
    </w:p>
    <w:p w14:paraId="42BBB2CF"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מערכת </w:t>
      </w:r>
      <w:r w:rsidRPr="006F69C6">
        <w:rPr>
          <w:rFonts w:ascii="David" w:hAnsi="David"/>
        </w:rPr>
        <w:t>cg</w:t>
      </w:r>
      <w:r w:rsidRPr="006F69C6">
        <w:rPr>
          <w:rFonts w:ascii="David" w:hAnsi="David"/>
          <w:rtl/>
        </w:rPr>
        <w:t xml:space="preserve"> מלאה מיצרן המתמחה במערכות אלו ובעלת תמיכה רציפה של גורם מהיצרן.</w:t>
      </w:r>
    </w:p>
    <w:p w14:paraId="35C79913"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מערכת </w:t>
      </w:r>
      <w:r w:rsidRPr="006F69C6">
        <w:rPr>
          <w:rFonts w:ascii="David" w:hAnsi="David" w:hint="eastAsia"/>
          <w:rtl/>
        </w:rPr>
        <w:t>טלפרומטר</w:t>
      </w:r>
    </w:p>
    <w:p w14:paraId="45483AA1" w14:textId="77777777" w:rsidR="00DC17AE" w:rsidRPr="006F69C6" w:rsidRDefault="00DC17AE" w:rsidP="0064362C">
      <w:pPr>
        <w:keepNext/>
        <w:keepLines/>
        <w:widowControl w:val="0"/>
        <w:numPr>
          <w:ilvl w:val="4"/>
          <w:numId w:val="19"/>
        </w:numPr>
        <w:tabs>
          <w:tab w:val="left" w:pos="950"/>
        </w:tabs>
        <w:spacing w:before="120" w:line="276" w:lineRule="auto"/>
        <w:ind w:left="3360" w:hanging="1080"/>
        <w:jc w:val="both"/>
        <w:rPr>
          <w:rFonts w:ascii="David" w:hAnsi="David"/>
          <w:rtl/>
        </w:rPr>
      </w:pPr>
      <w:r w:rsidRPr="006F69C6">
        <w:rPr>
          <w:rFonts w:ascii="David" w:hAnsi="David" w:hint="eastAsia"/>
          <w:rtl/>
        </w:rPr>
        <w:t>חדר</w:t>
      </w:r>
      <w:r w:rsidRPr="006F69C6">
        <w:rPr>
          <w:rFonts w:ascii="David" w:hAnsi="David"/>
          <w:rtl/>
        </w:rPr>
        <w:t xml:space="preserve"> </w:t>
      </w:r>
      <w:r w:rsidRPr="006F69C6">
        <w:rPr>
          <w:rFonts w:ascii="David" w:hAnsi="David" w:hint="eastAsia"/>
          <w:rtl/>
        </w:rPr>
        <w:t>סאונד</w:t>
      </w:r>
      <w:r w:rsidRPr="006F69C6">
        <w:rPr>
          <w:rFonts w:ascii="David" w:hAnsi="David"/>
          <w:rtl/>
        </w:rPr>
        <w:t xml:space="preserve"> </w:t>
      </w:r>
      <w:r w:rsidRPr="006F69C6">
        <w:rPr>
          <w:rFonts w:ascii="David" w:hAnsi="David" w:hint="eastAsia"/>
          <w:rtl/>
        </w:rPr>
        <w:t>בעל</w:t>
      </w:r>
      <w:r w:rsidRPr="006F69C6">
        <w:rPr>
          <w:rFonts w:ascii="David" w:hAnsi="David"/>
          <w:rtl/>
        </w:rPr>
        <w:t xml:space="preserve"> </w:t>
      </w:r>
      <w:r w:rsidRPr="006F69C6">
        <w:rPr>
          <w:rFonts w:ascii="David" w:hAnsi="David" w:hint="eastAsia"/>
          <w:rtl/>
        </w:rPr>
        <w:t>מיקסר</w:t>
      </w:r>
      <w:r w:rsidRPr="006F69C6">
        <w:rPr>
          <w:rFonts w:ascii="David" w:hAnsi="David"/>
          <w:rtl/>
        </w:rPr>
        <w:t xml:space="preserve"> </w:t>
      </w:r>
      <w:r w:rsidRPr="006F69C6">
        <w:rPr>
          <w:rFonts w:ascii="David" w:hAnsi="David" w:hint="eastAsia"/>
          <w:rtl/>
        </w:rPr>
        <w:t>סאונד</w:t>
      </w:r>
      <w:r w:rsidRPr="006F69C6">
        <w:rPr>
          <w:rFonts w:ascii="David" w:hAnsi="David"/>
          <w:rtl/>
        </w:rPr>
        <w:t xml:space="preserve"> </w:t>
      </w:r>
      <w:r w:rsidRPr="006F69C6">
        <w:rPr>
          <w:rFonts w:ascii="David" w:hAnsi="David" w:hint="eastAsia"/>
          <w:rtl/>
        </w:rPr>
        <w:t>מבוסס</w:t>
      </w:r>
      <w:r w:rsidRPr="006F69C6">
        <w:rPr>
          <w:rFonts w:ascii="David" w:hAnsi="David"/>
          <w:rtl/>
        </w:rPr>
        <w:t xml:space="preserve"> </w:t>
      </w:r>
      <w:r w:rsidRPr="006F69C6">
        <w:rPr>
          <w:rFonts w:ascii="David" w:hAnsi="David" w:hint="eastAsia"/>
          <w:rtl/>
        </w:rPr>
        <w:t>חומרה</w:t>
      </w:r>
      <w:r w:rsidRPr="006F69C6">
        <w:rPr>
          <w:rFonts w:ascii="David" w:hAnsi="David"/>
          <w:rtl/>
        </w:rPr>
        <w:t xml:space="preserve"> </w:t>
      </w:r>
      <w:r w:rsidRPr="006F69C6">
        <w:rPr>
          <w:rFonts w:ascii="David" w:hAnsi="David" w:hint="eastAsia"/>
          <w:rtl/>
        </w:rPr>
        <w:t>בעל</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32 </w:t>
      </w:r>
      <w:r w:rsidRPr="006F69C6">
        <w:rPr>
          <w:rFonts w:ascii="David" w:hAnsi="David" w:hint="eastAsia"/>
          <w:rtl/>
        </w:rPr>
        <w:t>ערוצים</w:t>
      </w:r>
    </w:p>
    <w:p w14:paraId="7EFE0C53" w14:textId="77777777" w:rsidR="00DC17AE" w:rsidRPr="006F69C6" w:rsidRDefault="00DC17AE" w:rsidP="0064362C">
      <w:pPr>
        <w:keepNext/>
        <w:keepLines/>
        <w:widowControl w:val="0"/>
        <w:numPr>
          <w:ilvl w:val="4"/>
          <w:numId w:val="19"/>
        </w:numPr>
        <w:tabs>
          <w:tab w:val="left" w:pos="950"/>
        </w:tabs>
        <w:spacing w:before="120" w:line="276" w:lineRule="auto"/>
        <w:ind w:left="3360" w:hanging="1080"/>
        <w:jc w:val="both"/>
        <w:rPr>
          <w:rFonts w:ascii="David" w:hAnsi="David"/>
        </w:rPr>
      </w:pPr>
      <w:r w:rsidRPr="006F69C6">
        <w:rPr>
          <w:rFonts w:ascii="David" w:hAnsi="David"/>
          <w:rtl/>
        </w:rPr>
        <w:t xml:space="preserve">עמדת </w:t>
      </w:r>
      <w:r w:rsidRPr="006F69C6">
        <w:rPr>
          <w:rFonts w:ascii="David" w:hAnsi="David" w:hint="eastAsia"/>
          <w:rtl/>
        </w:rPr>
        <w:t>מחשב</w:t>
      </w:r>
      <w:r w:rsidRPr="006F69C6">
        <w:rPr>
          <w:rFonts w:ascii="David" w:hAnsi="David"/>
          <w:rtl/>
        </w:rPr>
        <w:t xml:space="preserve"> </w:t>
      </w:r>
      <w:r w:rsidRPr="006F69C6">
        <w:rPr>
          <w:rFonts w:ascii="David" w:hAnsi="David" w:hint="eastAsia"/>
          <w:rtl/>
        </w:rPr>
        <w:t>שידור</w:t>
      </w:r>
      <w:r w:rsidRPr="006F69C6">
        <w:rPr>
          <w:rFonts w:ascii="David" w:hAnsi="David"/>
          <w:rtl/>
        </w:rPr>
        <w:t xml:space="preserve"> </w:t>
      </w:r>
      <w:r w:rsidRPr="006F69C6">
        <w:rPr>
          <w:rFonts w:ascii="David" w:hAnsi="David" w:hint="eastAsia"/>
          <w:rtl/>
        </w:rPr>
        <w:t>וירטואלי</w:t>
      </w:r>
      <w:r w:rsidRPr="006F69C6">
        <w:rPr>
          <w:rFonts w:ascii="David" w:hAnsi="David"/>
          <w:rtl/>
        </w:rPr>
        <w:t xml:space="preserve"> (</w:t>
      </w:r>
      <w:r w:rsidRPr="006F69C6">
        <w:rPr>
          <w:rFonts w:ascii="David" w:hAnsi="David" w:hint="eastAsia"/>
          <w:rtl/>
        </w:rPr>
        <w:t>פייסבוק</w:t>
      </w:r>
      <w:r w:rsidRPr="006F69C6">
        <w:rPr>
          <w:rFonts w:ascii="David" w:hAnsi="David"/>
          <w:rtl/>
        </w:rPr>
        <w:t xml:space="preserve"> </w:t>
      </w:r>
      <w:r w:rsidRPr="006F69C6">
        <w:rPr>
          <w:rFonts w:ascii="David" w:hAnsi="David" w:hint="eastAsia"/>
          <w:rtl/>
        </w:rPr>
        <w:t>יוטיוב</w:t>
      </w:r>
      <w:r w:rsidRPr="006F69C6">
        <w:rPr>
          <w:rFonts w:ascii="David" w:hAnsi="David"/>
          <w:rtl/>
        </w:rPr>
        <w:t xml:space="preserve">) </w:t>
      </w:r>
      <w:r w:rsidRPr="006F69C6">
        <w:rPr>
          <w:rFonts w:ascii="David" w:hAnsi="David" w:hint="eastAsia"/>
          <w:rtl/>
        </w:rPr>
        <w:t>ייעודית</w:t>
      </w:r>
    </w:p>
    <w:p w14:paraId="732BC42F" w14:textId="77777777" w:rsidR="00DC17AE" w:rsidRPr="006F69C6" w:rsidRDefault="00DC17AE" w:rsidP="00DC17AE">
      <w:pPr>
        <w:pStyle w:val="afff0"/>
        <w:spacing w:line="276" w:lineRule="auto"/>
        <w:ind w:left="1080"/>
        <w:contextualSpacing/>
        <w:rPr>
          <w:rFonts w:ascii="David" w:hAnsi="David" w:cs="David"/>
          <w:highlight w:val="cyan"/>
        </w:rPr>
      </w:pPr>
    </w:p>
    <w:p w14:paraId="71123EF9" w14:textId="0723553F" w:rsidR="00DC17AE" w:rsidRPr="00796215"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צוות</w:t>
      </w:r>
      <w:r w:rsidRPr="00796215">
        <w:rPr>
          <w:rFonts w:ascii="David" w:hAnsi="David"/>
          <w:b/>
          <w:bCs/>
          <w:sz w:val="40"/>
          <w:rtl/>
        </w:rPr>
        <w:t xml:space="preserve"> טכני </w:t>
      </w:r>
      <w:r w:rsidRPr="00796215">
        <w:rPr>
          <w:rFonts w:ascii="David" w:hAnsi="David" w:hint="eastAsia"/>
          <w:b/>
          <w:bCs/>
          <w:sz w:val="40"/>
          <w:rtl/>
        </w:rPr>
        <w:t>יומי</w:t>
      </w:r>
      <w:r w:rsidRPr="00796215">
        <w:rPr>
          <w:rFonts w:ascii="David" w:hAnsi="David"/>
          <w:b/>
          <w:bCs/>
          <w:sz w:val="40"/>
          <w:rtl/>
        </w:rPr>
        <w:t xml:space="preserve"> לניידת </w:t>
      </w:r>
      <w:r w:rsidRPr="00796215">
        <w:rPr>
          <w:rFonts w:ascii="David" w:hAnsi="David" w:hint="eastAsia"/>
          <w:b/>
          <w:bCs/>
          <w:sz w:val="40"/>
          <w:rtl/>
        </w:rPr>
        <w:t>הש</w:t>
      </w:r>
      <w:r w:rsidR="00A22E44" w:rsidRPr="00796215">
        <w:rPr>
          <w:rFonts w:ascii="David" w:hAnsi="David" w:hint="eastAsia"/>
          <w:b/>
          <w:bCs/>
          <w:sz w:val="40"/>
          <w:rtl/>
        </w:rPr>
        <w:t>ידור</w:t>
      </w:r>
      <w:r w:rsidR="00A8695F">
        <w:rPr>
          <w:rFonts w:ascii="David" w:hAnsi="David" w:hint="cs"/>
          <w:b/>
          <w:bCs/>
          <w:sz w:val="40"/>
          <w:rtl/>
        </w:rPr>
        <w:t xml:space="preserve"> </w:t>
      </w:r>
      <w:r w:rsidR="00A8695F">
        <w:rPr>
          <w:rFonts w:ascii="David" w:hAnsi="David"/>
          <w:b/>
          <w:bCs/>
          <w:sz w:val="40"/>
          <w:rtl/>
        </w:rPr>
        <w:t>–</w:t>
      </w:r>
      <w:r w:rsidR="00A8695F">
        <w:rPr>
          <w:rFonts w:ascii="David" w:hAnsi="David" w:hint="cs"/>
          <w:b/>
          <w:bCs/>
          <w:sz w:val="40"/>
          <w:rtl/>
        </w:rPr>
        <w:t xml:space="preserve"> בהתאם לסבב א'</w:t>
      </w:r>
      <w:r w:rsidR="00A22E44" w:rsidRPr="00796215">
        <w:rPr>
          <w:rFonts w:ascii="David" w:hAnsi="David"/>
          <w:b/>
          <w:bCs/>
          <w:sz w:val="40"/>
          <w:rtl/>
        </w:rPr>
        <w:t>.</w:t>
      </w:r>
    </w:p>
    <w:p w14:paraId="44C0A16F" w14:textId="718A0D01"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tl/>
        </w:rPr>
      </w:pPr>
      <w:r w:rsidRPr="006F69C6">
        <w:rPr>
          <w:rFonts w:ascii="David" w:hAnsi="David" w:hint="eastAsia"/>
          <w:rtl/>
        </w:rPr>
        <w:t>במאי</w:t>
      </w:r>
      <w:r w:rsidRPr="006F69C6">
        <w:rPr>
          <w:rFonts w:ascii="David" w:hAnsi="David"/>
          <w:rtl/>
        </w:rPr>
        <w:t xml:space="preserve">/ת </w:t>
      </w:r>
      <w:r w:rsidRPr="006F69C6">
        <w:rPr>
          <w:rFonts w:ascii="David" w:hAnsi="David" w:hint="eastAsia"/>
          <w:rtl/>
        </w:rPr>
        <w:t>שידור</w:t>
      </w:r>
      <w:r w:rsidRPr="006F69C6">
        <w:rPr>
          <w:rFonts w:ascii="David" w:hAnsi="David"/>
          <w:rtl/>
        </w:rPr>
        <w:t xml:space="preserve"> </w:t>
      </w:r>
    </w:p>
    <w:p w14:paraId="2CFDF20C"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w:t>
      </w:r>
      <w:r w:rsidRPr="006F69C6">
        <w:rPr>
          <w:rFonts w:ascii="David" w:hAnsi="David" w:hint="eastAsia"/>
          <w:rtl/>
        </w:rPr>
        <w:t>יהיה</w:t>
      </w:r>
      <w:r w:rsidRPr="006F69C6">
        <w:rPr>
          <w:rFonts w:ascii="David" w:hAnsi="David"/>
          <w:rtl/>
        </w:rPr>
        <w:t xml:space="preserve"> </w:t>
      </w:r>
      <w:r w:rsidRPr="006F69C6">
        <w:rPr>
          <w:rFonts w:ascii="David" w:hAnsi="David" w:hint="eastAsia"/>
          <w:rtl/>
        </w:rPr>
        <w:t>נוכח</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w:t>
      </w:r>
      <w:r w:rsidRPr="006F69C6">
        <w:rPr>
          <w:rFonts w:ascii="David" w:hAnsi="David" w:hint="eastAsia"/>
          <w:rtl/>
        </w:rPr>
        <w:t>ב</w:t>
      </w:r>
      <w:r w:rsidRPr="006F69C6">
        <w:rPr>
          <w:rFonts w:ascii="David" w:hAnsi="David"/>
          <w:rtl/>
        </w:rPr>
        <w:t xml:space="preserve"> 2 </w:t>
      </w:r>
      <w:r w:rsidRPr="006F69C6">
        <w:rPr>
          <w:rFonts w:ascii="David" w:hAnsi="David" w:hint="eastAsia"/>
          <w:rtl/>
        </w:rPr>
        <w:t>סיורים</w:t>
      </w:r>
      <w:r w:rsidRPr="006F69C6">
        <w:rPr>
          <w:rFonts w:ascii="David" w:hAnsi="David"/>
          <w:rtl/>
        </w:rPr>
        <w:t xml:space="preserve"> </w:t>
      </w:r>
      <w:r w:rsidRPr="006F69C6">
        <w:rPr>
          <w:rFonts w:ascii="David" w:hAnsi="David" w:hint="eastAsia"/>
          <w:rtl/>
        </w:rPr>
        <w:t>באתר</w:t>
      </w:r>
      <w:r w:rsidRPr="006F69C6">
        <w:rPr>
          <w:rFonts w:ascii="David" w:hAnsi="David"/>
          <w:rtl/>
        </w:rPr>
        <w:t xml:space="preserve"> </w:t>
      </w:r>
      <w:r w:rsidRPr="006F69C6">
        <w:rPr>
          <w:rFonts w:ascii="David" w:hAnsi="David" w:hint="eastAsia"/>
          <w:rtl/>
        </w:rPr>
        <w:t>הנבחר</w:t>
      </w:r>
      <w:r w:rsidRPr="006F69C6">
        <w:rPr>
          <w:rFonts w:ascii="David" w:hAnsi="David"/>
          <w:rtl/>
        </w:rPr>
        <w:t>.</w:t>
      </w:r>
    </w:p>
    <w:p w14:paraId="253B7E38"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יהיה נוכח בישיבות עם הספקים הרלוונטיים-מעצב </w:t>
      </w:r>
      <w:r w:rsidRPr="006F69C6">
        <w:rPr>
          <w:rFonts w:ascii="David" w:hAnsi="David" w:hint="cs"/>
          <w:rtl/>
        </w:rPr>
        <w:t>אירוע</w:t>
      </w:r>
      <w:r w:rsidRPr="006F69C6">
        <w:rPr>
          <w:rFonts w:ascii="David" w:hAnsi="David"/>
          <w:rtl/>
        </w:rPr>
        <w:t>,תאורה,מפיק טכני וספקי שידור ומולטימדיה.</w:t>
      </w:r>
    </w:p>
    <w:p w14:paraId="7665E53C"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יהיה נוכח בימי </w:t>
      </w:r>
      <w:r w:rsidRPr="006F69C6">
        <w:rPr>
          <w:rFonts w:ascii="David" w:hAnsi="David" w:hint="eastAsia"/>
          <w:rtl/>
        </w:rPr>
        <w:t>ההקמות</w:t>
      </w:r>
      <w:r w:rsidRPr="006F69C6">
        <w:rPr>
          <w:rFonts w:ascii="David" w:hAnsi="David"/>
          <w:rtl/>
        </w:rPr>
        <w:t xml:space="preserve"> במועדים הרלוונטיים לנושאי השידור והצילום של כלל החללים.</w:t>
      </w:r>
    </w:p>
    <w:p w14:paraId="3E182628"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יהיה נוכח לאורך כל יום האירוע בהתאם </w:t>
      </w:r>
      <w:r w:rsidRPr="006F69C6">
        <w:rPr>
          <w:rFonts w:ascii="David" w:hAnsi="David" w:hint="eastAsia"/>
          <w:rtl/>
        </w:rPr>
        <w:t>ללו״ז</w:t>
      </w:r>
      <w:r w:rsidRPr="006F69C6">
        <w:rPr>
          <w:rFonts w:ascii="David" w:hAnsi="David"/>
          <w:rtl/>
        </w:rPr>
        <w:t xml:space="preserve"> אשר ייקבע</w:t>
      </w:r>
    </w:p>
    <w:p w14:paraId="3F7CB402" w14:textId="77777777" w:rsidR="00105289" w:rsidRPr="00796215" w:rsidRDefault="00105289" w:rsidP="00105289">
      <w:pPr>
        <w:tabs>
          <w:tab w:val="left" w:pos="935"/>
        </w:tabs>
        <w:spacing w:line="276" w:lineRule="auto"/>
        <w:contextualSpacing/>
        <w:jc w:val="both"/>
        <w:rPr>
          <w:rFonts w:ascii="David" w:hAnsi="David"/>
          <w:rtl/>
        </w:rPr>
      </w:pPr>
    </w:p>
    <w:p w14:paraId="2E1284A6" w14:textId="5821C544"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Pr>
          <w:rFonts w:ascii="David" w:hAnsi="David" w:hint="cs"/>
          <w:rtl/>
        </w:rPr>
        <w:t>מ</w:t>
      </w:r>
      <w:r w:rsidRPr="0064362C">
        <w:rPr>
          <w:rFonts w:ascii="David" w:hAnsi="David" w:hint="eastAsia"/>
          <w:rtl/>
        </w:rPr>
        <w:t>פקח</w:t>
      </w:r>
      <w:r w:rsidRPr="0064362C">
        <w:rPr>
          <w:rFonts w:ascii="David" w:hAnsi="David"/>
          <w:rtl/>
        </w:rPr>
        <w:t xml:space="preserve">/מפיק שידור ותקשורת </w:t>
      </w:r>
    </w:p>
    <w:p w14:paraId="17779891"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הבאה</w:t>
      </w:r>
      <w:r w:rsidRPr="0064362C">
        <w:rPr>
          <w:rFonts w:ascii="David" w:hAnsi="David"/>
          <w:rtl/>
        </w:rPr>
        <w:t xml:space="preserve"> </w:t>
      </w:r>
      <w:r w:rsidRPr="0064362C">
        <w:rPr>
          <w:rFonts w:ascii="David" w:hAnsi="David" w:hint="eastAsia"/>
          <w:rtl/>
        </w:rPr>
        <w:t>לשידור</w:t>
      </w:r>
      <w:r w:rsidRPr="0064362C">
        <w:rPr>
          <w:rFonts w:ascii="David" w:hAnsi="David"/>
          <w:rtl/>
        </w:rPr>
        <w:t xml:space="preserve"> </w:t>
      </w:r>
      <w:r w:rsidRPr="0064362C">
        <w:rPr>
          <w:rFonts w:ascii="David" w:hAnsi="David" w:hint="eastAsia"/>
          <w:rtl/>
        </w:rPr>
        <w:t>מול</w:t>
      </w:r>
      <w:r w:rsidRPr="0064362C">
        <w:rPr>
          <w:rFonts w:ascii="David" w:hAnsi="David"/>
          <w:rtl/>
        </w:rPr>
        <w:t xml:space="preserve"> </w:t>
      </w:r>
      <w:r w:rsidRPr="0064362C">
        <w:rPr>
          <w:rFonts w:ascii="David" w:hAnsi="David" w:hint="eastAsia"/>
          <w:rtl/>
        </w:rPr>
        <w:t>כלל</w:t>
      </w:r>
      <w:r w:rsidRPr="0064362C">
        <w:rPr>
          <w:rFonts w:ascii="David" w:hAnsi="David"/>
          <w:rtl/>
        </w:rPr>
        <w:t xml:space="preserve"> </w:t>
      </w:r>
      <w:r w:rsidRPr="0064362C">
        <w:rPr>
          <w:rFonts w:ascii="David" w:hAnsi="David" w:hint="eastAsia"/>
          <w:rtl/>
        </w:rPr>
        <w:t>הגורמים</w:t>
      </w:r>
      <w:r w:rsidRPr="0064362C">
        <w:rPr>
          <w:rFonts w:ascii="David" w:hAnsi="David"/>
          <w:rtl/>
        </w:rPr>
        <w:t xml:space="preserve"> </w:t>
      </w:r>
      <w:r w:rsidRPr="0064362C">
        <w:rPr>
          <w:rFonts w:ascii="David" w:hAnsi="David" w:hint="eastAsia"/>
          <w:rtl/>
        </w:rPr>
        <w:t>הרלוונטיים</w:t>
      </w:r>
      <w:r w:rsidRPr="0064362C">
        <w:rPr>
          <w:rFonts w:ascii="David" w:hAnsi="David"/>
          <w:rtl/>
        </w:rPr>
        <w:t xml:space="preserve"> </w:t>
      </w:r>
      <w:r w:rsidRPr="0064362C">
        <w:rPr>
          <w:rFonts w:ascii="David" w:hAnsi="David" w:hint="eastAsia"/>
          <w:rtl/>
        </w:rPr>
        <w:t>כולל</w:t>
      </w:r>
      <w:r w:rsidRPr="0064362C">
        <w:rPr>
          <w:rFonts w:ascii="David" w:hAnsi="David"/>
          <w:rtl/>
        </w:rPr>
        <w:t xml:space="preserve"> </w:t>
      </w:r>
      <w:r w:rsidRPr="0064362C">
        <w:rPr>
          <w:rFonts w:ascii="David" w:hAnsi="David" w:hint="eastAsia"/>
          <w:rtl/>
        </w:rPr>
        <w:t>אינטרנטיים</w:t>
      </w:r>
      <w:r w:rsidRPr="0064362C">
        <w:rPr>
          <w:rFonts w:ascii="David" w:hAnsi="David"/>
          <w:rtl/>
        </w:rPr>
        <w:t xml:space="preserve"> </w:t>
      </w:r>
      <w:r w:rsidRPr="0064362C">
        <w:rPr>
          <w:rFonts w:ascii="David" w:hAnsi="David" w:hint="eastAsia"/>
          <w:rtl/>
        </w:rPr>
        <w:t>ורדיו</w:t>
      </w:r>
    </w:p>
    <w:p w14:paraId="6224B85B"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ניהול</w:t>
      </w:r>
      <w:r w:rsidRPr="0064362C">
        <w:rPr>
          <w:rFonts w:ascii="David" w:hAnsi="David"/>
          <w:rtl/>
        </w:rPr>
        <w:t xml:space="preserve"> עובדי </w:t>
      </w:r>
      <w:r w:rsidRPr="0064362C">
        <w:rPr>
          <w:rFonts w:ascii="David" w:hAnsi="David" w:hint="eastAsia"/>
          <w:rtl/>
        </w:rPr>
        <w:t>השטח</w:t>
      </w:r>
      <w:r w:rsidRPr="0064362C">
        <w:rPr>
          <w:rFonts w:ascii="David" w:hAnsi="David"/>
          <w:rtl/>
        </w:rPr>
        <w:t xml:space="preserve"> </w:t>
      </w:r>
      <w:r w:rsidRPr="0064362C">
        <w:rPr>
          <w:rFonts w:ascii="David" w:hAnsi="David" w:hint="eastAsia"/>
          <w:rtl/>
        </w:rPr>
        <w:t>וקונטרול</w:t>
      </w:r>
    </w:p>
    <w:p w14:paraId="35C1786A"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בניית</w:t>
      </w:r>
      <w:r w:rsidRPr="0064362C">
        <w:rPr>
          <w:rFonts w:ascii="David" w:hAnsi="David"/>
          <w:rtl/>
        </w:rPr>
        <w:t xml:space="preserve"> </w:t>
      </w:r>
      <w:r w:rsidRPr="0064362C">
        <w:rPr>
          <w:rFonts w:ascii="David" w:hAnsi="David" w:hint="eastAsia"/>
          <w:rtl/>
        </w:rPr>
        <w:t>לו״ז</w:t>
      </w:r>
      <w:r w:rsidRPr="0064362C">
        <w:rPr>
          <w:rFonts w:ascii="David" w:hAnsi="David"/>
          <w:rtl/>
        </w:rPr>
        <w:t xml:space="preserve"> </w:t>
      </w:r>
      <w:r w:rsidRPr="0064362C">
        <w:rPr>
          <w:rFonts w:ascii="David" w:hAnsi="David" w:hint="eastAsia"/>
          <w:rtl/>
        </w:rPr>
        <w:t>חזרות</w:t>
      </w:r>
      <w:r w:rsidRPr="0064362C">
        <w:rPr>
          <w:rFonts w:ascii="David" w:hAnsi="David"/>
          <w:rtl/>
        </w:rPr>
        <w:t xml:space="preserve"> </w:t>
      </w:r>
      <w:r w:rsidRPr="0064362C">
        <w:rPr>
          <w:rFonts w:ascii="David" w:hAnsi="David" w:hint="eastAsia"/>
          <w:rtl/>
        </w:rPr>
        <w:t>ושידורים</w:t>
      </w:r>
    </w:p>
    <w:p w14:paraId="5A354FED"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בניית</w:t>
      </w:r>
      <w:r w:rsidRPr="0064362C">
        <w:rPr>
          <w:rFonts w:ascii="David" w:hAnsi="David"/>
          <w:rtl/>
        </w:rPr>
        <w:t xml:space="preserve"> </w:t>
      </w:r>
      <w:r w:rsidRPr="0064362C">
        <w:rPr>
          <w:rFonts w:ascii="David" w:hAnsi="David" w:hint="eastAsia"/>
          <w:rtl/>
        </w:rPr>
        <w:t>ליינאפים</w:t>
      </w:r>
      <w:r w:rsidRPr="0064362C">
        <w:rPr>
          <w:rFonts w:ascii="David" w:hAnsi="David"/>
          <w:rtl/>
        </w:rPr>
        <w:t xml:space="preserve"> במידת הצורך</w:t>
      </w:r>
    </w:p>
    <w:p w14:paraId="4A4813A2"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תפעול</w:t>
      </w:r>
      <w:r w:rsidRPr="0064362C">
        <w:rPr>
          <w:rFonts w:ascii="David" w:hAnsi="David"/>
          <w:rtl/>
        </w:rPr>
        <w:t xml:space="preserve"> </w:t>
      </w:r>
      <w:r w:rsidRPr="0064362C">
        <w:rPr>
          <w:rFonts w:ascii="David" w:hAnsi="David" w:hint="eastAsia"/>
          <w:rtl/>
        </w:rPr>
        <w:t>צוותי</w:t>
      </w:r>
      <w:r w:rsidRPr="0064362C">
        <w:rPr>
          <w:rFonts w:ascii="David" w:hAnsi="David"/>
          <w:rtl/>
        </w:rPr>
        <w:t xml:space="preserve"> </w:t>
      </w:r>
      <w:r w:rsidRPr="0064362C">
        <w:rPr>
          <w:rFonts w:ascii="David" w:hAnsi="David" w:hint="eastAsia"/>
          <w:rtl/>
        </w:rPr>
        <w:t>צילום</w:t>
      </w:r>
      <w:r w:rsidRPr="0064362C">
        <w:rPr>
          <w:rFonts w:ascii="David" w:hAnsi="David"/>
          <w:rtl/>
        </w:rPr>
        <w:t xml:space="preserve"> </w:t>
      </w:r>
      <w:r w:rsidRPr="0064362C">
        <w:rPr>
          <w:rFonts w:ascii="David" w:hAnsi="David" w:hint="eastAsia"/>
          <w:rtl/>
        </w:rPr>
        <w:t>בעמדות</w:t>
      </w:r>
      <w:r w:rsidRPr="0064362C">
        <w:rPr>
          <w:rFonts w:ascii="David" w:hAnsi="David"/>
          <w:rtl/>
        </w:rPr>
        <w:t xml:space="preserve"> </w:t>
      </w:r>
      <w:r w:rsidRPr="0064362C">
        <w:rPr>
          <w:rFonts w:ascii="David" w:hAnsi="David" w:hint="eastAsia"/>
          <w:rtl/>
        </w:rPr>
        <w:t>השידור</w:t>
      </w:r>
      <w:r w:rsidRPr="0064362C">
        <w:rPr>
          <w:rFonts w:ascii="David" w:hAnsi="David"/>
          <w:rtl/>
        </w:rPr>
        <w:t xml:space="preserve"> </w:t>
      </w:r>
      <w:r w:rsidRPr="0064362C">
        <w:rPr>
          <w:rFonts w:ascii="David" w:hAnsi="David" w:hint="eastAsia"/>
          <w:rtl/>
        </w:rPr>
        <w:t>ברחבי</w:t>
      </w:r>
      <w:r w:rsidRPr="0064362C">
        <w:rPr>
          <w:rFonts w:ascii="David" w:hAnsi="David"/>
          <w:rtl/>
        </w:rPr>
        <w:t xml:space="preserve"> </w:t>
      </w:r>
      <w:r w:rsidRPr="0064362C">
        <w:rPr>
          <w:rFonts w:ascii="David" w:hAnsi="David" w:hint="eastAsia"/>
          <w:rtl/>
        </w:rPr>
        <w:t>הארץ</w:t>
      </w:r>
      <w:r w:rsidRPr="0064362C">
        <w:rPr>
          <w:rFonts w:ascii="David" w:hAnsi="David"/>
          <w:rtl/>
        </w:rPr>
        <w:t xml:space="preserve"> (כרוך </w:t>
      </w:r>
      <w:r w:rsidRPr="0064362C">
        <w:rPr>
          <w:rFonts w:ascii="David" w:hAnsi="David" w:hint="eastAsia"/>
          <w:rtl/>
        </w:rPr>
        <w:t>בנסיעת</w:t>
      </w:r>
      <w:r w:rsidRPr="0064362C">
        <w:rPr>
          <w:rFonts w:ascii="David" w:hAnsi="David"/>
          <w:rtl/>
        </w:rPr>
        <w:t xml:space="preserve"> </w:t>
      </w:r>
      <w:r w:rsidRPr="0064362C">
        <w:rPr>
          <w:rFonts w:ascii="David" w:hAnsi="David" w:hint="eastAsia"/>
          <w:rtl/>
        </w:rPr>
        <w:t>הפקה</w:t>
      </w:r>
      <w:r w:rsidRPr="0064362C">
        <w:rPr>
          <w:rFonts w:ascii="David" w:hAnsi="David"/>
          <w:rtl/>
        </w:rPr>
        <w:t xml:space="preserve"> </w:t>
      </w:r>
      <w:r w:rsidRPr="0064362C">
        <w:rPr>
          <w:rFonts w:ascii="David" w:hAnsi="David" w:hint="eastAsia"/>
          <w:rtl/>
        </w:rPr>
        <w:t>ל</w:t>
      </w:r>
      <w:r w:rsidRPr="0064362C">
        <w:rPr>
          <w:rFonts w:ascii="David" w:hAnsi="David"/>
          <w:rtl/>
        </w:rPr>
        <w:t xml:space="preserve"> 7 </w:t>
      </w:r>
      <w:r w:rsidRPr="0064362C">
        <w:rPr>
          <w:rFonts w:ascii="David" w:hAnsi="David" w:hint="eastAsia"/>
          <w:rtl/>
        </w:rPr>
        <w:t>אתרים</w:t>
      </w:r>
      <w:r w:rsidRPr="0064362C">
        <w:rPr>
          <w:rFonts w:ascii="David" w:hAnsi="David"/>
          <w:rtl/>
        </w:rPr>
        <w:t xml:space="preserve"> </w:t>
      </w:r>
      <w:r w:rsidRPr="0064362C">
        <w:rPr>
          <w:rFonts w:ascii="David" w:hAnsi="David" w:hint="eastAsia"/>
          <w:rtl/>
        </w:rPr>
        <w:t>שונים</w:t>
      </w:r>
      <w:r w:rsidRPr="0064362C">
        <w:rPr>
          <w:rFonts w:ascii="David" w:hAnsi="David"/>
          <w:rtl/>
        </w:rPr>
        <w:t xml:space="preserve"> </w:t>
      </w:r>
      <w:r w:rsidRPr="0064362C">
        <w:rPr>
          <w:rFonts w:ascii="David" w:hAnsi="David" w:hint="eastAsia"/>
          <w:rtl/>
        </w:rPr>
        <w:t>שייבחרו</w:t>
      </w:r>
      <w:r w:rsidRPr="0064362C">
        <w:rPr>
          <w:rFonts w:ascii="David" w:hAnsi="David"/>
          <w:rtl/>
        </w:rPr>
        <w:t xml:space="preserve"> </w:t>
      </w:r>
      <w:r w:rsidRPr="0064362C">
        <w:rPr>
          <w:rFonts w:ascii="David" w:hAnsi="David" w:hint="eastAsia"/>
          <w:rtl/>
        </w:rPr>
        <w:t>בהמשך</w:t>
      </w:r>
      <w:r w:rsidRPr="0064362C">
        <w:rPr>
          <w:rFonts w:ascii="David" w:hAnsi="David"/>
          <w:rtl/>
        </w:rPr>
        <w:t>)</w:t>
      </w:r>
    </w:p>
    <w:p w14:paraId="4A261434"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ליווי</w:t>
      </w:r>
      <w:r w:rsidRPr="0064362C">
        <w:rPr>
          <w:rFonts w:ascii="David" w:hAnsi="David"/>
          <w:rtl/>
        </w:rPr>
        <w:t xml:space="preserve"> הקמת הציוד הטכני </w:t>
      </w:r>
      <w:r w:rsidRPr="0064362C">
        <w:rPr>
          <w:rFonts w:ascii="David" w:hAnsi="David" w:hint="eastAsia"/>
          <w:rtl/>
        </w:rPr>
        <w:t>באולם</w:t>
      </w:r>
      <w:r w:rsidRPr="0064362C">
        <w:rPr>
          <w:rFonts w:ascii="David" w:hAnsi="David"/>
          <w:rtl/>
        </w:rPr>
        <w:t xml:space="preserve"> </w:t>
      </w:r>
      <w:r w:rsidRPr="0064362C">
        <w:rPr>
          <w:rFonts w:ascii="David" w:hAnsi="David" w:hint="eastAsia"/>
          <w:rtl/>
        </w:rPr>
        <w:t>והחזרות</w:t>
      </w:r>
      <w:r w:rsidRPr="0064362C">
        <w:rPr>
          <w:rFonts w:ascii="David" w:hAnsi="David"/>
          <w:rtl/>
        </w:rPr>
        <w:t xml:space="preserve"> </w:t>
      </w:r>
      <w:r w:rsidRPr="0064362C">
        <w:rPr>
          <w:rFonts w:ascii="David" w:hAnsi="David" w:hint="eastAsia"/>
          <w:rtl/>
        </w:rPr>
        <w:t>הטכניות</w:t>
      </w:r>
    </w:p>
    <w:p w14:paraId="31E1ED60"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נוכחות</w:t>
      </w:r>
      <w:r w:rsidRPr="0064362C">
        <w:rPr>
          <w:rFonts w:ascii="David" w:hAnsi="David"/>
          <w:rtl/>
        </w:rPr>
        <w:t xml:space="preserve"> </w:t>
      </w:r>
      <w:r w:rsidRPr="0064362C">
        <w:rPr>
          <w:rFonts w:ascii="David" w:hAnsi="David" w:hint="eastAsia"/>
          <w:rtl/>
        </w:rPr>
        <w:t>בימי</w:t>
      </w:r>
      <w:r w:rsidRPr="0064362C">
        <w:rPr>
          <w:rFonts w:ascii="David" w:hAnsi="David"/>
          <w:rtl/>
        </w:rPr>
        <w:t xml:space="preserve"> </w:t>
      </w:r>
      <w:r w:rsidRPr="0064362C">
        <w:rPr>
          <w:rFonts w:ascii="David" w:hAnsi="David" w:hint="eastAsia"/>
          <w:rtl/>
        </w:rPr>
        <w:t>השידור</w:t>
      </w:r>
    </w:p>
    <w:p w14:paraId="30054BD3" w14:textId="77777777" w:rsidR="00105289" w:rsidRPr="006F69C6" w:rsidRDefault="00105289" w:rsidP="00105289">
      <w:pPr>
        <w:pStyle w:val="afff0"/>
        <w:tabs>
          <w:tab w:val="left" w:pos="935"/>
        </w:tabs>
        <w:spacing w:line="276" w:lineRule="auto"/>
        <w:contextualSpacing/>
        <w:rPr>
          <w:rFonts w:ascii="David" w:hAnsi="David" w:cs="David"/>
          <w:rtl/>
        </w:rPr>
      </w:pPr>
    </w:p>
    <w:p w14:paraId="563AB53E" w14:textId="22999CBE" w:rsidR="00105289" w:rsidRPr="006F69C6"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tl/>
        </w:rPr>
      </w:pPr>
      <w:r w:rsidRPr="0064362C">
        <w:rPr>
          <w:rFonts w:ascii="David" w:hAnsi="David" w:hint="eastAsia"/>
          <w:rtl/>
        </w:rPr>
        <w:t>נתב</w:t>
      </w:r>
      <w:r w:rsidRPr="0064362C">
        <w:rPr>
          <w:rFonts w:ascii="David" w:hAnsi="David"/>
          <w:rtl/>
        </w:rPr>
        <w:t xml:space="preserve"> </w:t>
      </w:r>
      <w:r w:rsidRPr="0064362C">
        <w:rPr>
          <w:rFonts w:ascii="David" w:hAnsi="David" w:hint="eastAsia"/>
          <w:rtl/>
        </w:rPr>
        <w:t>שידור</w:t>
      </w:r>
      <w:r w:rsidR="00BD2A8D">
        <w:rPr>
          <w:rFonts w:ascii="David" w:hAnsi="David" w:hint="cs"/>
          <w:rtl/>
        </w:rPr>
        <w:t xml:space="preserve"> </w:t>
      </w:r>
    </w:p>
    <w:p w14:paraId="2547F254" w14:textId="77777777" w:rsidR="00105289" w:rsidRPr="006F69C6"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tl/>
        </w:rPr>
      </w:pPr>
      <w:r w:rsidRPr="0064362C">
        <w:rPr>
          <w:rFonts w:ascii="David" w:hAnsi="David" w:hint="eastAsia"/>
          <w:rtl/>
        </w:rPr>
        <w:t>מפעיל</w:t>
      </w:r>
      <w:r w:rsidRPr="0064362C">
        <w:rPr>
          <w:rFonts w:ascii="David" w:hAnsi="David"/>
          <w:rtl/>
        </w:rPr>
        <w:t xml:space="preserve"> </w:t>
      </w:r>
      <w:r w:rsidRPr="0064362C">
        <w:rPr>
          <w:rFonts w:ascii="David" w:hAnsi="David"/>
        </w:rPr>
        <w:t>cg</w:t>
      </w:r>
      <w:r w:rsidRPr="0064362C">
        <w:rPr>
          <w:rFonts w:ascii="David" w:hAnsi="David"/>
          <w:rtl/>
        </w:rPr>
        <w:t xml:space="preserve">  </w:t>
      </w:r>
      <w:r>
        <w:rPr>
          <w:rFonts w:ascii="David" w:hAnsi="David" w:hint="cs"/>
          <w:rtl/>
        </w:rPr>
        <w:t>-</w:t>
      </w:r>
      <w:r w:rsidRPr="0064362C">
        <w:rPr>
          <w:rFonts w:ascii="David" w:hAnsi="David"/>
          <w:rtl/>
        </w:rPr>
        <w:t xml:space="preserve"> </w:t>
      </w:r>
      <w:r w:rsidRPr="006F69C6">
        <w:rPr>
          <w:rFonts w:ascii="David" w:hAnsi="David" w:hint="eastAsia"/>
          <w:rtl/>
        </w:rPr>
        <w:t>שירות</w:t>
      </w:r>
      <w:r w:rsidRPr="006F69C6">
        <w:rPr>
          <w:rFonts w:ascii="David" w:hAnsi="David"/>
          <w:rtl/>
        </w:rPr>
        <w:t xml:space="preserve"> </w:t>
      </w:r>
      <w:r w:rsidRPr="006F69C6">
        <w:rPr>
          <w:rFonts w:ascii="David" w:hAnsi="David" w:hint="eastAsia"/>
          <w:rtl/>
        </w:rPr>
        <w:t>מערכת</w:t>
      </w:r>
      <w:r w:rsidRPr="006F69C6">
        <w:rPr>
          <w:rFonts w:ascii="David" w:hAnsi="David"/>
          <w:rtl/>
        </w:rPr>
        <w:t xml:space="preserve"> </w:t>
      </w:r>
      <w:r w:rsidRPr="006F69C6">
        <w:rPr>
          <w:rFonts w:ascii="David" w:hAnsi="David" w:hint="eastAsia"/>
          <w:rtl/>
        </w:rPr>
        <w:t>הכותרות</w:t>
      </w:r>
      <w:r w:rsidRPr="006F69C6">
        <w:rPr>
          <w:rFonts w:ascii="David" w:hAnsi="David"/>
          <w:rtl/>
        </w:rPr>
        <w:t xml:space="preserve"> </w:t>
      </w:r>
      <w:r w:rsidRPr="006F69C6">
        <w:rPr>
          <w:rFonts w:ascii="David" w:hAnsi="David" w:hint="eastAsia"/>
          <w:rtl/>
        </w:rPr>
        <w:t>יכלול</w:t>
      </w:r>
      <w:r w:rsidRPr="006F69C6">
        <w:rPr>
          <w:rFonts w:ascii="David" w:hAnsi="David"/>
          <w:rtl/>
        </w:rPr>
        <w:t xml:space="preserve"> </w:t>
      </w:r>
      <w:r w:rsidRPr="006F69C6">
        <w:rPr>
          <w:rFonts w:ascii="David" w:hAnsi="David" w:hint="eastAsia"/>
          <w:rtl/>
        </w:rPr>
        <w:t>הטמעה</w:t>
      </w:r>
      <w:r w:rsidRPr="006F69C6">
        <w:rPr>
          <w:rFonts w:ascii="David" w:hAnsi="David"/>
          <w:rtl/>
        </w:rPr>
        <w:t xml:space="preserve"> </w:t>
      </w:r>
      <w:r w:rsidRPr="006F69C6">
        <w:rPr>
          <w:rFonts w:ascii="David" w:hAnsi="David" w:hint="eastAsia"/>
          <w:rtl/>
        </w:rPr>
        <w:t>מקדימה</w:t>
      </w:r>
      <w:r w:rsidRPr="006F69C6">
        <w:rPr>
          <w:rFonts w:ascii="David" w:hAnsi="David"/>
          <w:rtl/>
        </w:rPr>
        <w:t xml:space="preserve"> </w:t>
      </w:r>
      <w:r w:rsidRPr="006F69C6">
        <w:rPr>
          <w:rFonts w:ascii="David" w:hAnsi="David" w:hint="eastAsia"/>
          <w:rtl/>
        </w:rPr>
        <w:t>של</w:t>
      </w:r>
      <w:r w:rsidRPr="006F69C6">
        <w:rPr>
          <w:rFonts w:ascii="David" w:hAnsi="David"/>
          <w:rtl/>
        </w:rPr>
        <w:t xml:space="preserve"> </w:t>
      </w:r>
      <w:r w:rsidRPr="006F69C6">
        <w:rPr>
          <w:rFonts w:ascii="David" w:hAnsi="David" w:hint="eastAsia"/>
          <w:rtl/>
        </w:rPr>
        <w:t>כלל</w:t>
      </w:r>
      <w:r w:rsidRPr="006F69C6">
        <w:rPr>
          <w:rFonts w:ascii="David" w:hAnsi="David"/>
          <w:rtl/>
        </w:rPr>
        <w:t xml:space="preserve"> </w:t>
      </w:r>
      <w:r w:rsidRPr="006F69C6">
        <w:rPr>
          <w:rFonts w:ascii="David" w:hAnsi="David" w:hint="eastAsia"/>
          <w:rtl/>
        </w:rPr>
        <w:t>החומרים</w:t>
      </w:r>
      <w:r w:rsidRPr="006F69C6">
        <w:rPr>
          <w:rFonts w:ascii="David" w:hAnsi="David"/>
          <w:rtl/>
        </w:rPr>
        <w:t xml:space="preserve"> </w:t>
      </w:r>
      <w:r w:rsidRPr="006F69C6">
        <w:rPr>
          <w:rFonts w:ascii="David" w:hAnsi="David" w:hint="eastAsia"/>
          <w:rtl/>
        </w:rPr>
        <w:t>ובדיקתם</w:t>
      </w:r>
      <w:r w:rsidRPr="006F69C6">
        <w:rPr>
          <w:rFonts w:ascii="David" w:hAnsi="David"/>
          <w:rtl/>
        </w:rPr>
        <w:t xml:space="preserve"> </w:t>
      </w:r>
      <w:r w:rsidRPr="006F69C6">
        <w:rPr>
          <w:rFonts w:ascii="David" w:hAnsi="David" w:hint="eastAsia"/>
          <w:rtl/>
        </w:rPr>
        <w:t>ע״ג</w:t>
      </w:r>
      <w:r w:rsidRPr="006F69C6">
        <w:rPr>
          <w:rFonts w:ascii="David" w:hAnsi="David"/>
          <w:rtl/>
        </w:rPr>
        <w:t xml:space="preserve"> </w:t>
      </w:r>
      <w:r w:rsidRPr="006F69C6">
        <w:rPr>
          <w:rFonts w:ascii="David" w:hAnsi="David" w:hint="eastAsia"/>
          <w:rtl/>
        </w:rPr>
        <w:t>המערכת</w:t>
      </w:r>
      <w:r w:rsidRPr="006F69C6">
        <w:rPr>
          <w:rFonts w:ascii="David" w:hAnsi="David"/>
          <w:rtl/>
        </w:rPr>
        <w:t xml:space="preserve"> </w:t>
      </w:r>
      <w:r w:rsidRPr="006F69C6">
        <w:rPr>
          <w:rFonts w:ascii="David" w:hAnsi="David" w:hint="eastAsia"/>
          <w:rtl/>
        </w:rPr>
        <w:t>הספציפית</w:t>
      </w:r>
      <w:r w:rsidRPr="006F69C6">
        <w:rPr>
          <w:rFonts w:ascii="David" w:hAnsi="David"/>
          <w:rtl/>
        </w:rPr>
        <w:t xml:space="preserve"> </w:t>
      </w:r>
      <w:r w:rsidRPr="006F69C6">
        <w:rPr>
          <w:rFonts w:ascii="David" w:hAnsi="David" w:hint="eastAsia"/>
          <w:rtl/>
        </w:rPr>
        <w:t>אשר</w:t>
      </w:r>
      <w:r w:rsidRPr="006F69C6">
        <w:rPr>
          <w:rFonts w:ascii="David" w:hAnsi="David"/>
          <w:rtl/>
        </w:rPr>
        <w:t xml:space="preserve"> </w:t>
      </w:r>
      <w:r w:rsidRPr="006F69C6">
        <w:rPr>
          <w:rFonts w:ascii="David" w:hAnsi="David" w:hint="eastAsia"/>
          <w:rtl/>
        </w:rPr>
        <w:t>תשמש</w:t>
      </w:r>
      <w:r w:rsidRPr="006F69C6">
        <w:rPr>
          <w:rFonts w:ascii="David" w:hAnsi="David"/>
          <w:rtl/>
        </w:rPr>
        <w:t xml:space="preserve"> </w:t>
      </w:r>
      <w:r w:rsidRPr="006F69C6">
        <w:rPr>
          <w:rFonts w:ascii="David" w:hAnsi="David" w:hint="eastAsia"/>
          <w:rtl/>
        </w:rPr>
        <w:t>ביום</w:t>
      </w:r>
      <w:r w:rsidRPr="006F69C6">
        <w:rPr>
          <w:rFonts w:ascii="David" w:hAnsi="David"/>
          <w:rtl/>
        </w:rPr>
        <w:t xml:space="preserve"> </w:t>
      </w:r>
      <w:r w:rsidRPr="006F69C6">
        <w:rPr>
          <w:rFonts w:ascii="David" w:hAnsi="David" w:hint="eastAsia"/>
          <w:rtl/>
        </w:rPr>
        <w:t>האירוע</w:t>
      </w:r>
      <w:r w:rsidRPr="006F69C6">
        <w:rPr>
          <w:rFonts w:ascii="David" w:hAnsi="David"/>
          <w:rtl/>
        </w:rPr>
        <w:t xml:space="preserve"> </w:t>
      </w:r>
      <w:r w:rsidRPr="006F69C6">
        <w:rPr>
          <w:rFonts w:ascii="David" w:hAnsi="David" w:hint="eastAsia"/>
          <w:rtl/>
        </w:rPr>
        <w:t>עצמו</w:t>
      </w:r>
      <w:r w:rsidRPr="006F69C6">
        <w:rPr>
          <w:rFonts w:ascii="David" w:hAnsi="David"/>
          <w:rtl/>
        </w:rPr>
        <w:t>.</w:t>
      </w:r>
    </w:p>
    <w:p w14:paraId="54283C15" w14:textId="77777777" w:rsidR="00105289" w:rsidRPr="006F69C6" w:rsidRDefault="00105289" w:rsidP="00105289">
      <w:pPr>
        <w:keepNext/>
        <w:keepLines/>
        <w:widowControl w:val="0"/>
        <w:tabs>
          <w:tab w:val="left" w:pos="950"/>
        </w:tabs>
        <w:spacing w:before="120" w:line="276" w:lineRule="auto"/>
        <w:ind w:left="3360"/>
        <w:jc w:val="both"/>
        <w:rPr>
          <w:rFonts w:ascii="David" w:hAnsi="David"/>
          <w:rtl/>
        </w:rPr>
      </w:pPr>
      <w:r w:rsidRPr="006F69C6">
        <w:rPr>
          <w:rFonts w:ascii="David" w:hAnsi="David" w:hint="eastAsia"/>
          <w:rtl/>
        </w:rPr>
        <w:t>כלל</w:t>
      </w:r>
      <w:r w:rsidRPr="006F69C6">
        <w:rPr>
          <w:rFonts w:ascii="David" w:hAnsi="David"/>
          <w:rtl/>
        </w:rPr>
        <w:t xml:space="preserve"> ייצור האריזה הגרפית עבור מערכת </w:t>
      </w:r>
      <w:r w:rsidRPr="006F69C6">
        <w:rPr>
          <w:rFonts w:ascii="David" w:hAnsi="David" w:hint="eastAsia"/>
          <w:rtl/>
        </w:rPr>
        <w:t>ה</w:t>
      </w:r>
      <w:r w:rsidRPr="006F69C6">
        <w:rPr>
          <w:rFonts w:ascii="David" w:hAnsi="David"/>
        </w:rPr>
        <w:t>cg</w:t>
      </w:r>
      <w:r w:rsidRPr="006F69C6">
        <w:rPr>
          <w:rFonts w:ascii="David" w:hAnsi="David"/>
          <w:rtl/>
        </w:rPr>
        <w:t xml:space="preserve"> יסופקו ע״י חברת ההפקה ע״ב השפה הגרפית של משרד הפנים.</w:t>
      </w:r>
    </w:p>
    <w:p w14:paraId="2695DAFB"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מפעיל</w:t>
      </w:r>
      <w:r w:rsidRPr="0064362C">
        <w:rPr>
          <w:rFonts w:ascii="David" w:hAnsi="David"/>
          <w:rtl/>
        </w:rPr>
        <w:t xml:space="preserve"> </w:t>
      </w:r>
      <w:r w:rsidRPr="0064362C">
        <w:rPr>
          <w:rFonts w:ascii="David" w:hAnsi="David" w:hint="eastAsia"/>
          <w:rtl/>
        </w:rPr>
        <w:t>טלפרומטר</w:t>
      </w:r>
    </w:p>
    <w:p w14:paraId="5DFE917E"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מפקח</w:t>
      </w:r>
      <w:r w:rsidRPr="0064362C">
        <w:rPr>
          <w:rFonts w:ascii="David" w:hAnsi="David"/>
          <w:rtl/>
        </w:rPr>
        <w:t xml:space="preserve"> </w:t>
      </w:r>
      <w:r w:rsidRPr="0064362C">
        <w:rPr>
          <w:rFonts w:ascii="David" w:hAnsi="David"/>
        </w:rPr>
        <w:t>ccu</w:t>
      </w:r>
      <w:r w:rsidRPr="0064362C">
        <w:rPr>
          <w:rFonts w:ascii="David" w:hAnsi="David"/>
          <w:rtl/>
        </w:rPr>
        <w:t xml:space="preserve">  בקרת תמונה</w:t>
      </w:r>
    </w:p>
    <w:p w14:paraId="0A208577"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טכנאי</w:t>
      </w:r>
      <w:r w:rsidRPr="0064362C">
        <w:rPr>
          <w:rFonts w:ascii="David" w:hAnsi="David"/>
          <w:rtl/>
        </w:rPr>
        <w:t xml:space="preserve"> </w:t>
      </w:r>
      <w:r w:rsidRPr="0064362C">
        <w:rPr>
          <w:rFonts w:ascii="David" w:hAnsi="David" w:hint="eastAsia"/>
          <w:rtl/>
        </w:rPr>
        <w:t>סאונד</w:t>
      </w:r>
      <w:r w:rsidRPr="0064362C">
        <w:rPr>
          <w:rFonts w:ascii="David" w:hAnsi="David"/>
          <w:rtl/>
        </w:rPr>
        <w:t xml:space="preserve"> + </w:t>
      </w:r>
      <w:r w:rsidRPr="0064362C">
        <w:rPr>
          <w:rFonts w:ascii="David" w:hAnsi="David" w:hint="eastAsia"/>
          <w:rtl/>
        </w:rPr>
        <w:t>בקליינר</w:t>
      </w:r>
    </w:p>
    <w:p w14:paraId="1CACCEEB"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פלור</w:t>
      </w:r>
      <w:r w:rsidRPr="0064362C">
        <w:rPr>
          <w:rFonts w:ascii="David" w:hAnsi="David"/>
          <w:rtl/>
        </w:rPr>
        <w:t xml:space="preserve"> מנג׳ר </w:t>
      </w:r>
    </w:p>
    <w:p w14:paraId="2C8AD90D"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796215">
        <w:rPr>
          <w:rFonts w:ascii="David" w:hAnsi="David" w:hint="eastAsia"/>
          <w:rtl/>
        </w:rPr>
        <w:t>מפקח</w:t>
      </w:r>
      <w:r w:rsidRPr="00796215">
        <w:rPr>
          <w:rFonts w:ascii="David" w:hAnsi="David"/>
          <w:rtl/>
        </w:rPr>
        <w:t xml:space="preserve"> טכני </w:t>
      </w:r>
    </w:p>
    <w:p w14:paraId="65B58CBB"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hint="eastAsia"/>
          <w:rtl/>
        </w:rPr>
        <w:t>מפעיל</w:t>
      </w:r>
      <w:r w:rsidRPr="0064362C">
        <w:rPr>
          <w:rFonts w:ascii="David" w:hAnsi="David"/>
          <w:rtl/>
        </w:rPr>
        <w:t xml:space="preserve"> מערכת  ריפליי והקלטה </w:t>
      </w:r>
      <w:r w:rsidRPr="0064362C">
        <w:rPr>
          <w:rFonts w:ascii="David" w:hAnsi="David"/>
        </w:rPr>
        <w:t>vtr</w:t>
      </w:r>
      <w:r w:rsidRPr="0064362C">
        <w:rPr>
          <w:rFonts w:ascii="David" w:hAnsi="David"/>
          <w:rtl/>
        </w:rPr>
        <w:t xml:space="preserve"> </w:t>
      </w:r>
    </w:p>
    <w:p w14:paraId="00E4C6F1"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hint="eastAsia"/>
          <w:rtl/>
        </w:rPr>
        <w:t>טכנאי</w:t>
      </w:r>
      <w:r w:rsidRPr="0064362C">
        <w:rPr>
          <w:rFonts w:ascii="David" w:hAnsi="David"/>
          <w:rtl/>
        </w:rPr>
        <w:t xml:space="preserve"> שידור וירטואלי </w:t>
      </w:r>
    </w:p>
    <w:p w14:paraId="63B0B955"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tl/>
        </w:rPr>
      </w:pPr>
      <w:r w:rsidRPr="0064362C">
        <w:rPr>
          <w:rFonts w:ascii="David" w:hAnsi="David" w:hint="cs"/>
          <w:rtl/>
        </w:rPr>
        <w:t>1</w:t>
      </w:r>
      <w:r w:rsidRPr="0064362C">
        <w:rPr>
          <w:rFonts w:ascii="David" w:hAnsi="David"/>
          <w:rtl/>
        </w:rPr>
        <w:t xml:space="preserve">עוזרי צלם </w:t>
      </w:r>
    </w:p>
    <w:p w14:paraId="0DC2CB0C"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rtl/>
        </w:rPr>
        <w:t xml:space="preserve"> </w:t>
      </w:r>
      <w:r w:rsidRPr="0064362C">
        <w:rPr>
          <w:rFonts w:ascii="David" w:hAnsi="David" w:hint="cs"/>
          <w:rtl/>
        </w:rPr>
        <w:t>3</w:t>
      </w:r>
      <w:r w:rsidRPr="0064362C">
        <w:rPr>
          <w:rFonts w:ascii="David" w:hAnsi="David"/>
          <w:rtl/>
        </w:rPr>
        <w:t xml:space="preserve"> צלמים מקצועיים </w:t>
      </w:r>
    </w:p>
    <w:p w14:paraId="04F45026"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hint="cs"/>
          <w:rtl/>
        </w:rPr>
        <w:t>מאפרת</w:t>
      </w:r>
    </w:p>
    <w:p w14:paraId="1FCEDFCA" w14:textId="2BB36B8B" w:rsidR="00DC17AE" w:rsidRPr="003B0AB6" w:rsidRDefault="00DC17AE" w:rsidP="00105289">
      <w:pPr>
        <w:keepNext/>
        <w:keepLines/>
        <w:widowControl w:val="0"/>
        <w:numPr>
          <w:ilvl w:val="3"/>
          <w:numId w:val="19"/>
        </w:numPr>
        <w:tabs>
          <w:tab w:val="left" w:pos="950"/>
        </w:tabs>
        <w:spacing w:before="120" w:line="276" w:lineRule="auto"/>
        <w:jc w:val="both"/>
        <w:rPr>
          <w:rFonts w:ascii="David" w:hAnsi="David"/>
          <w:b/>
          <w:bCs/>
          <w:sz w:val="40"/>
        </w:rPr>
      </w:pPr>
      <w:r w:rsidRPr="003B0AB6">
        <w:rPr>
          <w:rFonts w:ascii="David" w:hAnsi="David" w:hint="eastAsia"/>
          <w:b/>
          <w:bCs/>
          <w:sz w:val="40"/>
          <w:rtl/>
        </w:rPr>
        <w:t>גנרטורים</w:t>
      </w:r>
      <w:r w:rsidRPr="003B0AB6">
        <w:rPr>
          <w:rFonts w:ascii="David" w:hAnsi="David"/>
          <w:b/>
          <w:bCs/>
          <w:sz w:val="40"/>
          <w:rtl/>
        </w:rPr>
        <w:t xml:space="preserve"> ופריסות חשמל</w:t>
      </w:r>
    </w:p>
    <w:p w14:paraId="5E6C0B98" w14:textId="77777777" w:rsidR="00DC17AE" w:rsidRPr="006F69C6" w:rsidRDefault="00DC17AE" w:rsidP="00CF37D8">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בהתאם</w:t>
      </w:r>
      <w:r w:rsidRPr="006F69C6">
        <w:rPr>
          <w:rFonts w:ascii="David" w:hAnsi="David"/>
          <w:rtl/>
        </w:rPr>
        <w:t xml:space="preserve"> </w:t>
      </w:r>
      <w:r w:rsidRPr="006F69C6">
        <w:rPr>
          <w:rFonts w:ascii="David" w:hAnsi="David" w:hint="eastAsia"/>
          <w:rtl/>
        </w:rPr>
        <w:t>לדרישות</w:t>
      </w:r>
      <w:r w:rsidRPr="006F69C6">
        <w:rPr>
          <w:rFonts w:ascii="David" w:hAnsi="David"/>
          <w:rtl/>
        </w:rPr>
        <w:t xml:space="preserve"> </w:t>
      </w:r>
      <w:r w:rsidRPr="006F69C6">
        <w:rPr>
          <w:rFonts w:ascii="David" w:hAnsi="David" w:hint="eastAsia"/>
          <w:rtl/>
        </w:rPr>
        <w:t>החשמל</w:t>
      </w:r>
      <w:r w:rsidRPr="006F69C6">
        <w:rPr>
          <w:rFonts w:ascii="David" w:hAnsi="David"/>
          <w:rtl/>
        </w:rPr>
        <w:t xml:space="preserve"> </w:t>
      </w:r>
      <w:r w:rsidRPr="006F69C6">
        <w:rPr>
          <w:rFonts w:ascii="David" w:hAnsi="David" w:hint="eastAsia"/>
          <w:rtl/>
        </w:rPr>
        <w:t>מעלה</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כלל</w:t>
      </w:r>
      <w:r w:rsidRPr="006F69C6">
        <w:rPr>
          <w:rFonts w:ascii="David" w:hAnsi="David"/>
          <w:rtl/>
        </w:rPr>
        <w:t xml:space="preserve"> </w:t>
      </w:r>
      <w:r w:rsidRPr="006F69C6">
        <w:rPr>
          <w:rFonts w:ascii="David" w:hAnsi="David" w:hint="eastAsia"/>
          <w:rtl/>
        </w:rPr>
        <w:t>הציוד</w:t>
      </w:r>
      <w:r w:rsidRPr="006F69C6">
        <w:rPr>
          <w:rFonts w:ascii="David" w:hAnsi="David"/>
          <w:rtl/>
        </w:rPr>
        <w:t xml:space="preserve"> , </w:t>
      </w:r>
      <w:r w:rsidRPr="006F69C6">
        <w:rPr>
          <w:rFonts w:ascii="David" w:hAnsi="David" w:hint="eastAsia"/>
          <w:rtl/>
        </w:rPr>
        <w:t>תאורה</w:t>
      </w:r>
      <w:r w:rsidRPr="006F69C6">
        <w:rPr>
          <w:rFonts w:ascii="David" w:hAnsi="David"/>
          <w:rtl/>
        </w:rPr>
        <w:t xml:space="preserve">, </w:t>
      </w:r>
      <w:r w:rsidRPr="006F69C6">
        <w:rPr>
          <w:rFonts w:ascii="David" w:hAnsi="David" w:hint="eastAsia"/>
          <w:rtl/>
        </w:rPr>
        <w:t>הגברה</w:t>
      </w:r>
      <w:r w:rsidRPr="006F69C6">
        <w:rPr>
          <w:rFonts w:ascii="David" w:hAnsi="David"/>
          <w:rtl/>
        </w:rPr>
        <w:t xml:space="preserve">, </w:t>
      </w:r>
      <w:r w:rsidRPr="006F69C6">
        <w:rPr>
          <w:rFonts w:ascii="David" w:hAnsi="David" w:hint="eastAsia"/>
          <w:rtl/>
        </w:rPr>
        <w:t>מחשבים</w:t>
      </w:r>
      <w:r w:rsidRPr="006F69C6">
        <w:rPr>
          <w:rFonts w:ascii="David" w:hAnsi="David"/>
          <w:rtl/>
        </w:rPr>
        <w:t xml:space="preserve">, </w:t>
      </w:r>
      <w:r w:rsidRPr="006F69C6">
        <w:rPr>
          <w:rFonts w:ascii="David" w:hAnsi="David" w:hint="eastAsia"/>
          <w:rtl/>
        </w:rPr>
        <w:t>ניידת</w:t>
      </w:r>
      <w:r w:rsidRPr="006F69C6">
        <w:rPr>
          <w:rFonts w:ascii="David" w:hAnsi="David"/>
          <w:rtl/>
        </w:rPr>
        <w:t xml:space="preserve"> </w:t>
      </w:r>
      <w:r w:rsidRPr="006F69C6">
        <w:rPr>
          <w:rFonts w:ascii="David" w:hAnsi="David" w:hint="eastAsia"/>
          <w:rtl/>
        </w:rPr>
        <w:t>שידור</w:t>
      </w:r>
      <w:r w:rsidRPr="006F69C6">
        <w:rPr>
          <w:rFonts w:ascii="David" w:hAnsi="David"/>
          <w:rtl/>
        </w:rPr>
        <w:t xml:space="preserve"> </w:t>
      </w:r>
      <w:r w:rsidRPr="006F69C6">
        <w:rPr>
          <w:rFonts w:ascii="David" w:hAnsi="David" w:hint="eastAsia"/>
          <w:rtl/>
        </w:rPr>
        <w:t>וכלל</w:t>
      </w:r>
      <w:r w:rsidRPr="006F69C6">
        <w:rPr>
          <w:rFonts w:ascii="David" w:hAnsi="David"/>
          <w:rtl/>
        </w:rPr>
        <w:t xml:space="preserve"> </w:t>
      </w:r>
      <w:r w:rsidRPr="006F69C6">
        <w:rPr>
          <w:rFonts w:ascii="David" w:hAnsi="David" w:hint="eastAsia"/>
          <w:rtl/>
        </w:rPr>
        <w:t>ציודי</w:t>
      </w:r>
      <w:r w:rsidRPr="006F69C6">
        <w:rPr>
          <w:rFonts w:ascii="David" w:hAnsi="David"/>
          <w:rtl/>
        </w:rPr>
        <w:t xml:space="preserve"> </w:t>
      </w:r>
      <w:r w:rsidRPr="006F69C6">
        <w:rPr>
          <w:rFonts w:ascii="David" w:hAnsi="David" w:hint="eastAsia"/>
          <w:rtl/>
        </w:rPr>
        <w:t>הקצה</w:t>
      </w:r>
      <w:r w:rsidRPr="006F69C6">
        <w:rPr>
          <w:rFonts w:ascii="David" w:hAnsi="David"/>
          <w:rtl/>
        </w:rPr>
        <w:t xml:space="preserve"> </w:t>
      </w:r>
      <w:r w:rsidRPr="006F69C6">
        <w:rPr>
          <w:rFonts w:ascii="David" w:hAnsi="David" w:hint="eastAsia"/>
          <w:rtl/>
        </w:rPr>
        <w:t>שלה</w:t>
      </w:r>
      <w:r w:rsidRPr="006F69C6">
        <w:rPr>
          <w:rFonts w:ascii="David" w:hAnsi="David"/>
          <w:rtl/>
        </w:rPr>
        <w:t xml:space="preserve"> </w:t>
      </w:r>
      <w:r w:rsidRPr="006F69C6">
        <w:rPr>
          <w:rFonts w:ascii="David" w:hAnsi="David" w:hint="eastAsia"/>
          <w:rtl/>
        </w:rPr>
        <w:t>יגובו</w:t>
      </w:r>
      <w:r w:rsidRPr="006F69C6">
        <w:rPr>
          <w:rFonts w:ascii="David" w:hAnsi="David"/>
          <w:rtl/>
        </w:rPr>
        <w:t xml:space="preserve"> </w:t>
      </w:r>
      <w:r w:rsidRPr="006F69C6">
        <w:rPr>
          <w:rFonts w:ascii="David" w:hAnsi="David" w:hint="eastAsia"/>
          <w:rtl/>
        </w:rPr>
        <w:t>ע״י</w:t>
      </w:r>
      <w:r w:rsidRPr="006F69C6">
        <w:rPr>
          <w:rFonts w:ascii="David" w:hAnsi="David"/>
          <w:rtl/>
        </w:rPr>
        <w:t xml:space="preserve"> </w:t>
      </w:r>
      <w:r w:rsidRPr="006F69C6">
        <w:rPr>
          <w:rFonts w:ascii="David" w:hAnsi="David" w:hint="eastAsia"/>
          <w:rtl/>
        </w:rPr>
        <w:t>גנרטור</w:t>
      </w:r>
      <w:r w:rsidRPr="006F69C6">
        <w:rPr>
          <w:rFonts w:ascii="David" w:hAnsi="David"/>
          <w:rtl/>
        </w:rPr>
        <w:t xml:space="preserve"> </w:t>
      </w:r>
      <w:r w:rsidRPr="006F69C6">
        <w:rPr>
          <w:rFonts w:ascii="David" w:hAnsi="David" w:hint="eastAsia"/>
          <w:rtl/>
        </w:rPr>
        <w:t>בהספק</w:t>
      </w:r>
      <w:r w:rsidRPr="006F69C6">
        <w:rPr>
          <w:rFonts w:ascii="David" w:hAnsi="David"/>
          <w:rtl/>
        </w:rPr>
        <w:t xml:space="preserve"> </w:t>
      </w:r>
      <w:r w:rsidRPr="006F69C6">
        <w:rPr>
          <w:rFonts w:ascii="David" w:hAnsi="David" w:hint="eastAsia"/>
          <w:rtl/>
        </w:rPr>
        <w:t>תואם</w:t>
      </w:r>
      <w:r w:rsidRPr="006F69C6">
        <w:rPr>
          <w:rFonts w:ascii="David" w:hAnsi="David"/>
          <w:rtl/>
        </w:rPr>
        <w:t xml:space="preserve"> </w:t>
      </w:r>
      <w:r w:rsidRPr="006F69C6">
        <w:rPr>
          <w:rFonts w:ascii="David" w:hAnsi="David" w:hint="eastAsia"/>
          <w:rtl/>
        </w:rPr>
        <w:t>ויהיו</w:t>
      </w:r>
      <w:r w:rsidRPr="006F69C6">
        <w:rPr>
          <w:rFonts w:ascii="David" w:hAnsi="David"/>
          <w:rtl/>
        </w:rPr>
        <w:t xml:space="preserve"> </w:t>
      </w:r>
      <w:r w:rsidRPr="006F69C6">
        <w:rPr>
          <w:rFonts w:ascii="David" w:hAnsi="David" w:hint="eastAsia"/>
          <w:rtl/>
        </w:rPr>
        <w:t>מחוברים</w:t>
      </w:r>
      <w:r w:rsidRPr="006F69C6">
        <w:rPr>
          <w:rFonts w:ascii="David" w:hAnsi="David"/>
          <w:rtl/>
        </w:rPr>
        <w:t xml:space="preserve"> (ככל </w:t>
      </w:r>
      <w:r w:rsidRPr="006F69C6">
        <w:rPr>
          <w:rFonts w:ascii="David" w:hAnsi="David" w:hint="eastAsia"/>
          <w:rtl/>
        </w:rPr>
        <w:t>וניתן</w:t>
      </w:r>
      <w:r w:rsidRPr="006F69C6">
        <w:rPr>
          <w:rFonts w:ascii="David" w:hAnsi="David"/>
          <w:rtl/>
        </w:rPr>
        <w:t xml:space="preserve">) </w:t>
      </w:r>
      <w:r w:rsidRPr="006F69C6">
        <w:rPr>
          <w:rFonts w:ascii="David" w:hAnsi="David" w:hint="eastAsia"/>
          <w:rtl/>
        </w:rPr>
        <w:t>לאל</w:t>
      </w:r>
      <w:r w:rsidRPr="006F69C6">
        <w:rPr>
          <w:rFonts w:ascii="David" w:hAnsi="David"/>
          <w:rtl/>
        </w:rPr>
        <w:t xml:space="preserve"> </w:t>
      </w:r>
      <w:r w:rsidRPr="006F69C6">
        <w:rPr>
          <w:rFonts w:ascii="David" w:hAnsi="David" w:hint="eastAsia"/>
          <w:rtl/>
        </w:rPr>
        <w:t>פסק</w:t>
      </w:r>
      <w:r w:rsidRPr="006F69C6">
        <w:rPr>
          <w:rFonts w:ascii="David" w:hAnsi="David"/>
          <w:rtl/>
        </w:rPr>
        <w:t xml:space="preserve"> </w:t>
      </w:r>
      <w:r w:rsidRPr="006F69C6">
        <w:rPr>
          <w:rFonts w:ascii="David" w:hAnsi="David" w:hint="eastAsia"/>
          <w:rtl/>
        </w:rPr>
        <w:t>ייעודי</w:t>
      </w:r>
      <w:r w:rsidRPr="006F69C6">
        <w:rPr>
          <w:rFonts w:ascii="David" w:hAnsi="David"/>
          <w:rtl/>
        </w:rPr>
        <w:t xml:space="preserve"> </w:t>
      </w:r>
      <w:r w:rsidRPr="006F69C6">
        <w:rPr>
          <w:rFonts w:ascii="David" w:hAnsi="David" w:hint="eastAsia"/>
          <w:rtl/>
        </w:rPr>
        <w:t>ומערכות</w:t>
      </w:r>
      <w:r w:rsidRPr="006F69C6">
        <w:rPr>
          <w:rFonts w:ascii="David" w:hAnsi="David"/>
          <w:rtl/>
        </w:rPr>
        <w:t xml:space="preserve"> </w:t>
      </w:r>
      <w:r w:rsidRPr="006F69C6">
        <w:rPr>
          <w:rFonts w:ascii="David" w:hAnsi="David" w:hint="eastAsia"/>
          <w:rtl/>
        </w:rPr>
        <w:t>זינה</w:t>
      </w:r>
      <w:r w:rsidRPr="006F69C6">
        <w:rPr>
          <w:rFonts w:ascii="David" w:hAnsi="David"/>
          <w:rtl/>
        </w:rPr>
        <w:t xml:space="preserve"> </w:t>
      </w:r>
      <w:r w:rsidRPr="006F69C6">
        <w:rPr>
          <w:rFonts w:ascii="David" w:hAnsi="David" w:hint="eastAsia"/>
          <w:rtl/>
        </w:rPr>
        <w:t>צפה</w:t>
      </w:r>
      <w:r w:rsidRPr="006F69C6">
        <w:rPr>
          <w:rFonts w:ascii="David" w:hAnsi="David"/>
          <w:rtl/>
        </w:rPr>
        <w:t xml:space="preserve"> </w:t>
      </w:r>
      <w:r w:rsidRPr="006F69C6">
        <w:rPr>
          <w:rFonts w:ascii="David" w:hAnsi="David" w:hint="eastAsia"/>
          <w:rtl/>
        </w:rPr>
        <w:t>במידה</w:t>
      </w:r>
      <w:r w:rsidRPr="006F69C6">
        <w:rPr>
          <w:rFonts w:ascii="David" w:hAnsi="David"/>
          <w:rtl/>
        </w:rPr>
        <w:t xml:space="preserve"> </w:t>
      </w:r>
      <w:r w:rsidRPr="006F69C6">
        <w:rPr>
          <w:rFonts w:ascii="David" w:hAnsi="David" w:hint="eastAsia"/>
          <w:rtl/>
        </w:rPr>
        <w:t>ונדרשות</w:t>
      </w:r>
      <w:r w:rsidRPr="006F69C6">
        <w:rPr>
          <w:rFonts w:ascii="David" w:hAnsi="David"/>
          <w:rtl/>
        </w:rPr>
        <w:t>.</w:t>
      </w:r>
    </w:p>
    <w:p w14:paraId="72059D6F" w14:textId="77777777" w:rsidR="00DC17AE" w:rsidRPr="006F69C6" w:rsidRDefault="00DC17AE" w:rsidP="00CF37D8">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באחריות</w:t>
      </w:r>
      <w:r w:rsidRPr="006F69C6">
        <w:rPr>
          <w:rFonts w:ascii="David" w:hAnsi="David"/>
          <w:rtl/>
        </w:rPr>
        <w:t xml:space="preserve"> </w:t>
      </w:r>
      <w:r w:rsidRPr="006F69C6">
        <w:rPr>
          <w:rFonts w:ascii="David" w:hAnsi="David" w:hint="eastAsia"/>
          <w:rtl/>
        </w:rPr>
        <w:t>חברת</w:t>
      </w:r>
      <w:r w:rsidRPr="006F69C6">
        <w:rPr>
          <w:rFonts w:ascii="David" w:hAnsi="David"/>
          <w:rtl/>
        </w:rPr>
        <w:t xml:space="preserve"> </w:t>
      </w:r>
      <w:r w:rsidRPr="006F69C6">
        <w:rPr>
          <w:rFonts w:ascii="David" w:hAnsi="David" w:hint="eastAsia"/>
          <w:rtl/>
        </w:rPr>
        <w:t>ההפקה</w:t>
      </w:r>
      <w:r w:rsidRPr="006F69C6">
        <w:rPr>
          <w:rFonts w:ascii="David" w:hAnsi="David"/>
          <w:rtl/>
        </w:rPr>
        <w:t xml:space="preserve"> </w:t>
      </w:r>
      <w:r w:rsidRPr="006F69C6">
        <w:rPr>
          <w:rFonts w:ascii="David" w:hAnsi="David" w:hint="eastAsia"/>
          <w:rtl/>
        </w:rPr>
        <w:t>לספק</w:t>
      </w:r>
      <w:r w:rsidRPr="006F69C6">
        <w:rPr>
          <w:rFonts w:ascii="David" w:hAnsi="David"/>
          <w:rtl/>
        </w:rPr>
        <w:t xml:space="preserve"> </w:t>
      </w:r>
      <w:r w:rsidRPr="006F69C6">
        <w:rPr>
          <w:rFonts w:ascii="David" w:hAnsi="David" w:hint="eastAsia"/>
          <w:rtl/>
        </w:rPr>
        <w:t>אישור</w:t>
      </w:r>
      <w:r w:rsidRPr="006F69C6">
        <w:rPr>
          <w:rFonts w:ascii="David" w:hAnsi="David"/>
          <w:rtl/>
        </w:rPr>
        <w:t xml:space="preserve"> </w:t>
      </w:r>
      <w:r w:rsidRPr="006F69C6">
        <w:rPr>
          <w:rFonts w:ascii="David" w:hAnsi="David" w:hint="eastAsia"/>
          <w:rtl/>
        </w:rPr>
        <w:t>מהנדס</w:t>
      </w:r>
      <w:r w:rsidRPr="006F69C6">
        <w:rPr>
          <w:rFonts w:ascii="David" w:hAnsi="David"/>
          <w:rtl/>
        </w:rPr>
        <w:t xml:space="preserve"> </w:t>
      </w:r>
      <w:r w:rsidRPr="006F69C6">
        <w:rPr>
          <w:rFonts w:ascii="David" w:hAnsi="David" w:hint="eastAsia"/>
          <w:rtl/>
        </w:rPr>
        <w:t>חשמל</w:t>
      </w:r>
      <w:r w:rsidRPr="006F69C6">
        <w:rPr>
          <w:rFonts w:ascii="David" w:hAnsi="David"/>
          <w:rtl/>
        </w:rPr>
        <w:t xml:space="preserve"> </w:t>
      </w:r>
      <w:r w:rsidRPr="006F69C6">
        <w:rPr>
          <w:rFonts w:ascii="David" w:hAnsi="David" w:hint="eastAsia"/>
          <w:rtl/>
        </w:rPr>
        <w:t>ולהציג</w:t>
      </w:r>
      <w:r w:rsidRPr="006F69C6">
        <w:rPr>
          <w:rFonts w:ascii="David" w:hAnsi="David"/>
          <w:rtl/>
        </w:rPr>
        <w:t xml:space="preserve"> </w:t>
      </w:r>
      <w:r w:rsidRPr="006F69C6">
        <w:rPr>
          <w:rFonts w:ascii="David" w:hAnsi="David" w:hint="eastAsia"/>
          <w:rtl/>
        </w:rPr>
        <w:t>תוכנית</w:t>
      </w:r>
      <w:r w:rsidRPr="006F69C6">
        <w:rPr>
          <w:rFonts w:ascii="David" w:hAnsi="David"/>
          <w:rtl/>
        </w:rPr>
        <w:t xml:space="preserve"> </w:t>
      </w:r>
      <w:r w:rsidRPr="006F69C6">
        <w:rPr>
          <w:rFonts w:ascii="David" w:hAnsi="David" w:hint="eastAsia"/>
          <w:rtl/>
        </w:rPr>
        <w:t>מערך</w:t>
      </w:r>
      <w:r w:rsidRPr="006F69C6">
        <w:rPr>
          <w:rFonts w:ascii="David" w:hAnsi="David"/>
          <w:rtl/>
        </w:rPr>
        <w:t xml:space="preserve"> </w:t>
      </w:r>
      <w:r w:rsidRPr="006F69C6">
        <w:rPr>
          <w:rFonts w:ascii="David" w:hAnsi="David" w:hint="eastAsia"/>
          <w:rtl/>
        </w:rPr>
        <w:t>גיבוי</w:t>
      </w:r>
      <w:r w:rsidRPr="006F69C6">
        <w:rPr>
          <w:rFonts w:ascii="David" w:hAnsi="David"/>
          <w:rtl/>
        </w:rPr>
        <w:t xml:space="preserve"> </w:t>
      </w:r>
      <w:r w:rsidRPr="006F69C6">
        <w:rPr>
          <w:rFonts w:ascii="David" w:hAnsi="David" w:hint="eastAsia"/>
          <w:rtl/>
        </w:rPr>
        <w:t>חשמל</w:t>
      </w:r>
      <w:r w:rsidRPr="006F69C6">
        <w:rPr>
          <w:rFonts w:ascii="David" w:hAnsi="David"/>
          <w:rtl/>
        </w:rPr>
        <w:t xml:space="preserve"> </w:t>
      </w:r>
      <w:r w:rsidRPr="006F69C6">
        <w:rPr>
          <w:rFonts w:ascii="David" w:hAnsi="David" w:hint="eastAsia"/>
          <w:rtl/>
        </w:rPr>
        <w:t>לכלל</w:t>
      </w:r>
      <w:r w:rsidRPr="006F69C6">
        <w:rPr>
          <w:rFonts w:ascii="David" w:hAnsi="David"/>
          <w:rtl/>
        </w:rPr>
        <w:t xml:space="preserve"> </w:t>
      </w:r>
      <w:r w:rsidRPr="006F69C6">
        <w:rPr>
          <w:rFonts w:ascii="David" w:hAnsi="David" w:hint="eastAsia"/>
          <w:rtl/>
        </w:rPr>
        <w:t>האירוע</w:t>
      </w:r>
      <w:r w:rsidRPr="006F69C6">
        <w:rPr>
          <w:rFonts w:ascii="David" w:hAnsi="David"/>
          <w:rtl/>
        </w:rPr>
        <w:t xml:space="preserve"> כולל כלל פריסות החשמל הנדרשות.</w:t>
      </w:r>
    </w:p>
    <w:p w14:paraId="5C7595A5" w14:textId="77777777" w:rsidR="00DC17AE" w:rsidRPr="00796215"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סטודיו</w:t>
      </w:r>
      <w:r w:rsidRPr="00796215">
        <w:rPr>
          <w:rFonts w:ascii="David" w:hAnsi="David"/>
          <w:b/>
          <w:bCs/>
          <w:sz w:val="40"/>
          <w:rtl/>
        </w:rPr>
        <w:t xml:space="preserve"> </w:t>
      </w:r>
      <w:r w:rsidRPr="00796215">
        <w:rPr>
          <w:rFonts w:ascii="David" w:hAnsi="David" w:hint="eastAsia"/>
          <w:b/>
          <w:bCs/>
          <w:sz w:val="40"/>
          <w:rtl/>
        </w:rPr>
        <w:t>גרפיקה</w:t>
      </w:r>
      <w:r w:rsidRPr="00796215">
        <w:rPr>
          <w:rFonts w:ascii="David" w:hAnsi="David"/>
          <w:b/>
          <w:bCs/>
          <w:sz w:val="40"/>
          <w:rtl/>
        </w:rPr>
        <w:t xml:space="preserve"> </w:t>
      </w:r>
    </w:p>
    <w:p w14:paraId="25FAD18E" w14:textId="77777777" w:rsidR="00CF37D8"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על</w:t>
      </w:r>
      <w:r w:rsidRPr="006F69C6">
        <w:rPr>
          <w:rFonts w:ascii="David" w:hAnsi="David"/>
          <w:rtl/>
        </w:rPr>
        <w:t xml:space="preserve"> הזוכה  לייצר אריזה גרפית מלאה ל</w:t>
      </w:r>
      <w:r w:rsidR="007317FF" w:rsidRPr="006F69C6">
        <w:rPr>
          <w:rFonts w:ascii="David" w:hAnsi="David" w:hint="cs"/>
          <w:rtl/>
        </w:rPr>
        <w:t xml:space="preserve">סבב ב׳ </w:t>
      </w:r>
      <w:r w:rsidRPr="006F69C6">
        <w:rPr>
          <w:rFonts w:ascii="David" w:hAnsi="David"/>
          <w:rtl/>
        </w:rPr>
        <w:t xml:space="preserve"> ע״ב חומרי המשרד</w:t>
      </w:r>
      <w:r w:rsidR="00CF37D8">
        <w:rPr>
          <w:rFonts w:ascii="David" w:hAnsi="David" w:hint="cs"/>
          <w:rtl/>
        </w:rPr>
        <w:t>.</w:t>
      </w:r>
    </w:p>
    <w:p w14:paraId="2245FCAB"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rtl/>
        </w:rPr>
        <w:t xml:space="preserve">האריזה תכלול את כלל האלמנטים הנדרשים עבור השידור, המסכים,המיתוג, הדפוס,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התאמתם</w:t>
      </w:r>
      <w:r w:rsidRPr="006F69C6">
        <w:rPr>
          <w:rFonts w:ascii="David" w:hAnsi="David"/>
          <w:rtl/>
        </w:rPr>
        <w:t xml:space="preserve"> </w:t>
      </w:r>
      <w:r w:rsidRPr="006F69C6">
        <w:rPr>
          <w:rFonts w:ascii="David" w:hAnsi="David" w:hint="eastAsia"/>
          <w:rtl/>
        </w:rPr>
        <w:t>בעת</w:t>
      </w:r>
      <w:r w:rsidRPr="006F69C6">
        <w:rPr>
          <w:rFonts w:ascii="David" w:hAnsi="David"/>
          <w:rtl/>
        </w:rPr>
        <w:t xml:space="preserve"> </w:t>
      </w:r>
      <w:r w:rsidRPr="006F69C6">
        <w:rPr>
          <w:rFonts w:ascii="David" w:hAnsi="David" w:hint="eastAsia"/>
          <w:rtl/>
        </w:rPr>
        <w:t>הצורך</w:t>
      </w:r>
      <w:r w:rsidRPr="006F69C6">
        <w:rPr>
          <w:rFonts w:ascii="David" w:hAnsi="David"/>
          <w:rtl/>
        </w:rPr>
        <w:t xml:space="preserve"> </w:t>
      </w:r>
      <w:r w:rsidRPr="006F69C6">
        <w:rPr>
          <w:rFonts w:ascii="David" w:hAnsi="David" w:hint="eastAsia"/>
          <w:rtl/>
        </w:rPr>
        <w:t>ובהתאם</w:t>
      </w:r>
      <w:r w:rsidRPr="006F69C6">
        <w:rPr>
          <w:rFonts w:ascii="David" w:hAnsi="David"/>
          <w:rtl/>
        </w:rPr>
        <w:t xml:space="preserve"> </w:t>
      </w:r>
      <w:r w:rsidRPr="006F69C6">
        <w:rPr>
          <w:rFonts w:ascii="David" w:hAnsi="David" w:hint="eastAsia"/>
          <w:rtl/>
        </w:rPr>
        <w:t>לאלמנטים</w:t>
      </w:r>
      <w:r w:rsidRPr="006F69C6">
        <w:rPr>
          <w:rFonts w:ascii="David" w:hAnsi="David"/>
          <w:rtl/>
        </w:rPr>
        <w:t xml:space="preserve"> </w:t>
      </w:r>
      <w:r w:rsidRPr="006F69C6">
        <w:rPr>
          <w:rFonts w:ascii="David" w:hAnsi="David" w:hint="eastAsia"/>
          <w:rtl/>
        </w:rPr>
        <w:t>שייבחרו</w:t>
      </w:r>
      <w:r w:rsidRPr="006F69C6">
        <w:rPr>
          <w:rFonts w:ascii="David" w:hAnsi="David"/>
          <w:rtl/>
        </w:rPr>
        <w:t xml:space="preserve"> </w:t>
      </w:r>
      <w:r w:rsidRPr="006F69C6">
        <w:rPr>
          <w:rFonts w:ascii="David" w:hAnsi="David" w:hint="eastAsia"/>
          <w:rtl/>
        </w:rPr>
        <w:t>כגון</w:t>
      </w:r>
      <w:r w:rsidRPr="006F69C6">
        <w:rPr>
          <w:rFonts w:ascii="David" w:hAnsi="David"/>
          <w:rtl/>
        </w:rPr>
        <w:t xml:space="preserve"> </w:t>
      </w:r>
      <w:r w:rsidRPr="006F69C6">
        <w:rPr>
          <w:rFonts w:ascii="David" w:hAnsi="David" w:hint="eastAsia"/>
          <w:rtl/>
        </w:rPr>
        <w:t>אנימציית</w:t>
      </w:r>
      <w:r w:rsidRPr="006F69C6">
        <w:rPr>
          <w:rFonts w:ascii="David" w:hAnsi="David"/>
          <w:rtl/>
        </w:rPr>
        <w:t xml:space="preserve"> </w:t>
      </w:r>
      <w:r w:rsidRPr="006F69C6">
        <w:rPr>
          <w:rFonts w:ascii="David" w:hAnsi="David" w:hint="eastAsia"/>
          <w:rtl/>
        </w:rPr>
        <w:t>פתיחה</w:t>
      </w:r>
      <w:r w:rsidRPr="006F69C6">
        <w:rPr>
          <w:rFonts w:ascii="David" w:hAnsi="David"/>
          <w:rtl/>
        </w:rPr>
        <w:t xml:space="preserve"> </w:t>
      </w:r>
      <w:r w:rsidRPr="006F69C6">
        <w:rPr>
          <w:rFonts w:ascii="David" w:hAnsi="David" w:hint="eastAsia"/>
          <w:rtl/>
        </w:rPr>
        <w:t>למסכים</w:t>
      </w:r>
      <w:r w:rsidRPr="006F69C6">
        <w:rPr>
          <w:rFonts w:ascii="David" w:hAnsi="David"/>
          <w:rtl/>
        </w:rPr>
        <w:t xml:space="preserve">, </w:t>
      </w:r>
      <w:r w:rsidRPr="006F69C6">
        <w:rPr>
          <w:rFonts w:ascii="David" w:hAnsi="David" w:hint="eastAsia"/>
          <w:rtl/>
        </w:rPr>
        <w:t>רקעים</w:t>
      </w:r>
      <w:r w:rsidRPr="006F69C6">
        <w:rPr>
          <w:rFonts w:ascii="David" w:hAnsi="David"/>
          <w:rtl/>
        </w:rPr>
        <w:t xml:space="preserve"> נושמים, סופרים , </w:t>
      </w:r>
      <w:r w:rsidRPr="006F69C6">
        <w:rPr>
          <w:rFonts w:ascii="David" w:hAnsi="David" w:hint="eastAsia"/>
          <w:rtl/>
        </w:rPr>
        <w:t>סטרייפים</w:t>
      </w:r>
      <w:r w:rsidRPr="006F69C6">
        <w:rPr>
          <w:rFonts w:ascii="David" w:hAnsi="David"/>
          <w:rtl/>
        </w:rPr>
        <w:t xml:space="preserve">, </w:t>
      </w:r>
      <w:r w:rsidRPr="006F69C6">
        <w:rPr>
          <w:rFonts w:ascii="David" w:hAnsi="David" w:hint="eastAsia"/>
          <w:rtl/>
        </w:rPr>
        <w:t>לוגואים</w:t>
      </w:r>
      <w:r w:rsidRPr="006F69C6">
        <w:rPr>
          <w:rFonts w:ascii="David" w:hAnsi="David"/>
          <w:rtl/>
        </w:rPr>
        <w:t xml:space="preserve">, פתיח </w:t>
      </w:r>
      <w:r w:rsidRPr="006F69C6">
        <w:rPr>
          <w:rFonts w:ascii="David" w:hAnsi="David" w:hint="eastAsia"/>
          <w:rtl/>
        </w:rPr>
        <w:t>וסגיר</w:t>
      </w:r>
      <w:r w:rsidRPr="006F69C6">
        <w:rPr>
          <w:rFonts w:ascii="David" w:hAnsi="David"/>
          <w:rtl/>
        </w:rPr>
        <w:t xml:space="preserve"> </w:t>
      </w:r>
      <w:r w:rsidRPr="006F69C6">
        <w:rPr>
          <w:rFonts w:ascii="David" w:hAnsi="David" w:hint="eastAsia"/>
          <w:rtl/>
        </w:rPr>
        <w:t>לשידור</w:t>
      </w:r>
      <w:r w:rsidRPr="006F69C6">
        <w:rPr>
          <w:rFonts w:ascii="David" w:hAnsi="David"/>
          <w:rtl/>
        </w:rPr>
        <w:t xml:space="preserve">  שלטי הכוונה, שלטי מיתוג בחללים, </w:t>
      </w:r>
      <w:r w:rsidRPr="006F69C6">
        <w:rPr>
          <w:rFonts w:ascii="David" w:hAnsi="David" w:hint="eastAsia"/>
          <w:rtl/>
        </w:rPr>
        <w:t>ושפה</w:t>
      </w:r>
      <w:r w:rsidRPr="006F69C6">
        <w:rPr>
          <w:rFonts w:ascii="David" w:hAnsi="David"/>
          <w:rtl/>
        </w:rPr>
        <w:t xml:space="preserve"> </w:t>
      </w:r>
      <w:r w:rsidRPr="006F69C6">
        <w:rPr>
          <w:rFonts w:ascii="David" w:hAnsi="David" w:hint="eastAsia"/>
          <w:rtl/>
        </w:rPr>
        <w:t>מלאה</w:t>
      </w:r>
      <w:r w:rsidRPr="006F69C6">
        <w:rPr>
          <w:rFonts w:ascii="David" w:hAnsi="David"/>
          <w:rtl/>
        </w:rPr>
        <w:t xml:space="preserve"> </w:t>
      </w:r>
      <w:r w:rsidRPr="006F69C6">
        <w:rPr>
          <w:rFonts w:ascii="David" w:hAnsi="David" w:hint="eastAsia"/>
          <w:rtl/>
        </w:rPr>
        <w:t>לכלל</w:t>
      </w:r>
      <w:r w:rsidRPr="006F69C6">
        <w:rPr>
          <w:rFonts w:ascii="David" w:hAnsi="David"/>
          <w:rtl/>
        </w:rPr>
        <w:t xml:space="preserve"> </w:t>
      </w:r>
      <w:r w:rsidRPr="006F69C6">
        <w:rPr>
          <w:rFonts w:ascii="David" w:hAnsi="David" w:hint="eastAsia"/>
          <w:rtl/>
        </w:rPr>
        <w:t>האירוע</w:t>
      </w:r>
      <w:r w:rsidR="00CF37D8">
        <w:rPr>
          <w:rFonts w:ascii="David" w:hAnsi="David" w:hint="cs"/>
          <w:rtl/>
        </w:rPr>
        <w:t>.</w:t>
      </w:r>
    </w:p>
    <w:p w14:paraId="71FAFBEB"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tl/>
        </w:rPr>
      </w:pPr>
      <w:r w:rsidRPr="003B0AB6">
        <w:rPr>
          <w:rFonts w:ascii="David" w:hAnsi="David" w:hint="eastAsia"/>
          <w:b/>
          <w:bCs/>
          <w:sz w:val="40"/>
          <w:rtl/>
        </w:rPr>
        <w:t>שירותי</w:t>
      </w:r>
      <w:r w:rsidRPr="003B0AB6">
        <w:rPr>
          <w:rFonts w:ascii="David" w:hAnsi="David"/>
          <w:b/>
          <w:bCs/>
          <w:sz w:val="40"/>
          <w:rtl/>
        </w:rPr>
        <w:t xml:space="preserve"> </w:t>
      </w:r>
      <w:r w:rsidRPr="003B0AB6">
        <w:rPr>
          <w:rFonts w:ascii="David" w:hAnsi="David" w:hint="eastAsia"/>
          <w:b/>
          <w:bCs/>
          <w:sz w:val="40"/>
          <w:rtl/>
        </w:rPr>
        <w:t>עריכת</w:t>
      </w:r>
      <w:r w:rsidRPr="003B0AB6">
        <w:rPr>
          <w:rFonts w:ascii="David" w:hAnsi="David"/>
          <w:b/>
          <w:bCs/>
          <w:sz w:val="40"/>
          <w:rtl/>
        </w:rPr>
        <w:t xml:space="preserve"> </w:t>
      </w:r>
      <w:r w:rsidRPr="003B0AB6">
        <w:rPr>
          <w:rFonts w:ascii="David" w:hAnsi="David" w:hint="eastAsia"/>
          <w:b/>
          <w:bCs/>
          <w:sz w:val="40"/>
          <w:rtl/>
        </w:rPr>
        <w:t>וידאו</w:t>
      </w:r>
      <w:r w:rsidRPr="003B0AB6">
        <w:rPr>
          <w:rFonts w:ascii="David" w:hAnsi="David"/>
          <w:b/>
          <w:bCs/>
          <w:sz w:val="40"/>
          <w:rtl/>
        </w:rPr>
        <w:t xml:space="preserve"> במקום</w:t>
      </w:r>
    </w:p>
    <w:p w14:paraId="449F515E"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עורך</w:t>
      </w:r>
      <w:r w:rsidRPr="006F69C6">
        <w:rPr>
          <w:rFonts w:ascii="David" w:hAnsi="David"/>
          <w:rtl/>
        </w:rPr>
        <w:t xml:space="preserve"> </w:t>
      </w:r>
      <w:r w:rsidRPr="006F69C6">
        <w:rPr>
          <w:rFonts w:ascii="David" w:hAnsi="David" w:hint="eastAsia"/>
          <w:rtl/>
        </w:rPr>
        <w:t>מקצועי</w:t>
      </w:r>
      <w:r w:rsidRPr="006F69C6">
        <w:rPr>
          <w:rFonts w:ascii="David" w:hAnsi="David"/>
          <w:rtl/>
        </w:rPr>
        <w:t xml:space="preserve"> </w:t>
      </w:r>
      <w:r w:rsidRPr="006F69C6">
        <w:rPr>
          <w:rFonts w:ascii="David" w:hAnsi="David" w:hint="eastAsia"/>
          <w:rtl/>
        </w:rPr>
        <w:t>בעל</w:t>
      </w:r>
      <w:r w:rsidRPr="006F69C6">
        <w:rPr>
          <w:rFonts w:ascii="David" w:hAnsi="David"/>
          <w:rtl/>
        </w:rPr>
        <w:t xml:space="preserve"> </w:t>
      </w:r>
      <w:r w:rsidRPr="006F69C6">
        <w:rPr>
          <w:rFonts w:ascii="David" w:hAnsi="David" w:hint="eastAsia"/>
          <w:rtl/>
        </w:rPr>
        <w:t>וותק</w:t>
      </w:r>
      <w:r w:rsidRPr="006F69C6">
        <w:rPr>
          <w:rFonts w:ascii="David" w:hAnsi="David"/>
          <w:rtl/>
        </w:rPr>
        <w:t xml:space="preserve"> </w:t>
      </w:r>
      <w:r w:rsidRPr="006F69C6">
        <w:rPr>
          <w:rFonts w:ascii="David" w:hAnsi="David" w:hint="eastAsia"/>
          <w:rtl/>
        </w:rPr>
        <w:t>של</w:t>
      </w:r>
      <w:r w:rsidRPr="006F69C6">
        <w:rPr>
          <w:rFonts w:ascii="David" w:hAnsi="David"/>
          <w:rtl/>
        </w:rPr>
        <w:t xml:space="preserve"> 5 </w:t>
      </w:r>
      <w:r w:rsidRPr="006F69C6">
        <w:rPr>
          <w:rFonts w:ascii="David" w:hAnsi="David" w:hint="eastAsia"/>
          <w:rtl/>
        </w:rPr>
        <w:t>שנים</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w:t>
      </w:r>
      <w:r w:rsidRPr="006F69C6">
        <w:rPr>
          <w:rFonts w:ascii="David" w:hAnsi="David" w:hint="eastAsia"/>
          <w:rtl/>
        </w:rPr>
        <w:t>בעריכה</w:t>
      </w:r>
      <w:r w:rsidRPr="006F69C6">
        <w:rPr>
          <w:rFonts w:ascii="David" w:hAnsi="David"/>
          <w:rtl/>
        </w:rPr>
        <w:t xml:space="preserve"> </w:t>
      </w:r>
      <w:r w:rsidRPr="006F69C6">
        <w:rPr>
          <w:rFonts w:ascii="David" w:hAnsi="David" w:hint="eastAsia"/>
          <w:rtl/>
        </w:rPr>
        <w:t>בחי</w:t>
      </w:r>
    </w:p>
    <w:p w14:paraId="2F016BAD"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השירות</w:t>
      </w:r>
      <w:r w:rsidRPr="006F69C6">
        <w:rPr>
          <w:rFonts w:ascii="David" w:hAnsi="David"/>
          <w:rtl/>
        </w:rPr>
        <w:t xml:space="preserve"> יכלול </w:t>
      </w:r>
      <w:r w:rsidR="007317FF" w:rsidRPr="006F69C6">
        <w:rPr>
          <w:rFonts w:ascii="David" w:hAnsi="David" w:hint="cs"/>
          <w:rtl/>
        </w:rPr>
        <w:t>2</w:t>
      </w:r>
      <w:r w:rsidRPr="006F69C6">
        <w:rPr>
          <w:rFonts w:ascii="David" w:hAnsi="David"/>
          <w:rtl/>
        </w:rPr>
        <w:t xml:space="preserve">  </w:t>
      </w:r>
      <w:r w:rsidRPr="006F69C6">
        <w:rPr>
          <w:rFonts w:ascii="David" w:hAnsi="David" w:hint="eastAsia"/>
          <w:rtl/>
        </w:rPr>
        <w:t>משמרות</w:t>
      </w:r>
      <w:r w:rsidRPr="006F69C6">
        <w:rPr>
          <w:rFonts w:ascii="David" w:hAnsi="David"/>
          <w:rtl/>
        </w:rPr>
        <w:t xml:space="preserve"> </w:t>
      </w:r>
      <w:r w:rsidRPr="006F69C6">
        <w:rPr>
          <w:rFonts w:ascii="David" w:hAnsi="David" w:hint="eastAsia"/>
          <w:rtl/>
        </w:rPr>
        <w:t>עריכה</w:t>
      </w:r>
      <w:r w:rsidRPr="006F69C6">
        <w:rPr>
          <w:rFonts w:ascii="David" w:hAnsi="David"/>
          <w:rtl/>
        </w:rPr>
        <w:t xml:space="preserve">, 2  משמרות אפטר אפקטס,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מיקס</w:t>
      </w:r>
      <w:r w:rsidRPr="006F69C6">
        <w:rPr>
          <w:rFonts w:ascii="David" w:hAnsi="David"/>
          <w:rtl/>
        </w:rPr>
        <w:t xml:space="preserve"> </w:t>
      </w:r>
      <w:r w:rsidRPr="006F69C6">
        <w:rPr>
          <w:rFonts w:ascii="David" w:hAnsi="David" w:hint="eastAsia"/>
          <w:rtl/>
        </w:rPr>
        <w:t>סאונד</w:t>
      </w:r>
      <w:r w:rsidRPr="006F69C6">
        <w:rPr>
          <w:rFonts w:ascii="David" w:hAnsi="David"/>
          <w:rtl/>
        </w:rPr>
        <w:t>.</w:t>
      </w:r>
    </w:p>
    <w:p w14:paraId="648C8E3B"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בטיחות</w:t>
      </w:r>
    </w:p>
    <w:p w14:paraId="7F396B16"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יועץ</w:t>
      </w:r>
      <w:r w:rsidRPr="006F69C6">
        <w:rPr>
          <w:rFonts w:ascii="David" w:hAnsi="David"/>
          <w:rtl/>
        </w:rPr>
        <w:t xml:space="preserve"> בטיחות + ממונה עבודה בגובה לאורך כל מהלך </w:t>
      </w:r>
      <w:r w:rsidRPr="006F69C6">
        <w:rPr>
          <w:rFonts w:ascii="David" w:hAnsi="David" w:hint="eastAsia"/>
          <w:rtl/>
        </w:rPr>
        <w:t>ההקמות</w:t>
      </w:r>
      <w:r w:rsidRPr="006F69C6">
        <w:rPr>
          <w:rFonts w:ascii="David" w:hAnsi="David"/>
          <w:rtl/>
        </w:rPr>
        <w:t xml:space="preserve"> ויום האירוע</w:t>
      </w:r>
    </w:p>
    <w:p w14:paraId="58CE1C48"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תוכנית</w:t>
      </w:r>
      <w:r w:rsidRPr="006F69C6">
        <w:rPr>
          <w:rFonts w:ascii="David" w:hAnsi="David"/>
          <w:rtl/>
        </w:rPr>
        <w:t xml:space="preserve"> </w:t>
      </w:r>
      <w:r w:rsidRPr="006F69C6">
        <w:rPr>
          <w:rFonts w:ascii="David" w:hAnsi="David" w:hint="eastAsia"/>
          <w:rtl/>
        </w:rPr>
        <w:t>בטיחות</w:t>
      </w:r>
      <w:r w:rsidRPr="006F69C6">
        <w:rPr>
          <w:rFonts w:ascii="David" w:hAnsi="David"/>
          <w:rtl/>
        </w:rPr>
        <w:t xml:space="preserve">+ </w:t>
      </w:r>
      <w:r w:rsidRPr="006F69C6">
        <w:rPr>
          <w:rFonts w:ascii="David" w:hAnsi="David" w:hint="eastAsia"/>
          <w:rtl/>
        </w:rPr>
        <w:t>תוכנית</w:t>
      </w:r>
      <w:r w:rsidRPr="006F69C6">
        <w:rPr>
          <w:rFonts w:ascii="David" w:hAnsi="David"/>
          <w:rtl/>
        </w:rPr>
        <w:t xml:space="preserve"> </w:t>
      </w:r>
      <w:r w:rsidRPr="006F69C6">
        <w:rPr>
          <w:rFonts w:ascii="David" w:hAnsi="David" w:hint="eastAsia"/>
          <w:rtl/>
        </w:rPr>
        <w:t>בטיחות</w:t>
      </w:r>
      <w:r w:rsidRPr="006F69C6">
        <w:rPr>
          <w:rFonts w:ascii="David" w:hAnsi="David"/>
          <w:rtl/>
        </w:rPr>
        <w:t xml:space="preserve"> </w:t>
      </w:r>
      <w:r w:rsidRPr="006F69C6">
        <w:rPr>
          <w:rFonts w:ascii="David" w:hAnsi="David" w:hint="eastAsia"/>
          <w:rtl/>
        </w:rPr>
        <w:t>מלאה</w:t>
      </w:r>
      <w:r w:rsidRPr="006F69C6">
        <w:rPr>
          <w:rFonts w:ascii="David" w:hAnsi="David"/>
          <w:rtl/>
        </w:rPr>
        <w:t xml:space="preserve"> </w:t>
      </w:r>
      <w:r w:rsidRPr="006F69C6">
        <w:rPr>
          <w:rFonts w:ascii="David" w:hAnsi="David" w:hint="eastAsia"/>
          <w:rtl/>
        </w:rPr>
        <w:t>כוללת</w:t>
      </w:r>
      <w:r w:rsidRPr="006F69C6">
        <w:rPr>
          <w:rFonts w:ascii="David" w:hAnsi="David"/>
          <w:rtl/>
        </w:rPr>
        <w:t xml:space="preserve"> </w:t>
      </w:r>
      <w:r w:rsidRPr="006F69C6">
        <w:rPr>
          <w:rFonts w:ascii="David" w:hAnsi="David" w:hint="eastAsia"/>
          <w:rtl/>
        </w:rPr>
        <w:t>כלל</w:t>
      </w:r>
      <w:r w:rsidRPr="006F69C6">
        <w:rPr>
          <w:rFonts w:ascii="David" w:hAnsi="David"/>
          <w:rtl/>
        </w:rPr>
        <w:t xml:space="preserve"> </w:t>
      </w:r>
      <w:r w:rsidRPr="006F69C6">
        <w:rPr>
          <w:rFonts w:ascii="David" w:hAnsi="David" w:hint="eastAsia"/>
          <w:rtl/>
        </w:rPr>
        <w:t>הצרכים</w:t>
      </w:r>
      <w:r w:rsidRPr="006F69C6">
        <w:rPr>
          <w:rFonts w:ascii="David" w:hAnsi="David"/>
          <w:rtl/>
        </w:rPr>
        <w:t xml:space="preserve"> </w:t>
      </w:r>
      <w:r w:rsidRPr="006F69C6">
        <w:rPr>
          <w:rFonts w:ascii="David" w:hAnsi="David" w:hint="eastAsia"/>
          <w:rtl/>
        </w:rPr>
        <w:t>הנדרשים</w:t>
      </w:r>
      <w:r w:rsidRPr="006F69C6">
        <w:rPr>
          <w:rFonts w:ascii="David" w:hAnsi="David"/>
          <w:rtl/>
        </w:rPr>
        <w:t xml:space="preserve"> </w:t>
      </w:r>
      <w:r w:rsidRPr="006F69C6">
        <w:rPr>
          <w:rFonts w:ascii="David" w:hAnsi="David" w:hint="eastAsia"/>
          <w:rtl/>
        </w:rPr>
        <w:t>ע״פ</w:t>
      </w:r>
      <w:r w:rsidRPr="006F69C6">
        <w:rPr>
          <w:rFonts w:ascii="David" w:hAnsi="David"/>
          <w:rtl/>
        </w:rPr>
        <w:t xml:space="preserve"> </w:t>
      </w:r>
      <w:r w:rsidRPr="006F69C6">
        <w:rPr>
          <w:rFonts w:ascii="David" w:hAnsi="David" w:hint="eastAsia"/>
          <w:rtl/>
        </w:rPr>
        <w:t>חוק</w:t>
      </w:r>
    </w:p>
    <w:p w14:paraId="761FE892"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מהנדס</w:t>
      </w:r>
      <w:r w:rsidRPr="006F69C6">
        <w:rPr>
          <w:rFonts w:ascii="David" w:hAnsi="David"/>
          <w:rtl/>
        </w:rPr>
        <w:t xml:space="preserve"> </w:t>
      </w:r>
      <w:r w:rsidRPr="006F69C6">
        <w:rPr>
          <w:rFonts w:ascii="David" w:hAnsi="David" w:hint="eastAsia"/>
          <w:rtl/>
        </w:rPr>
        <w:t>קונסטרוקציה</w:t>
      </w:r>
      <w:r w:rsidRPr="006F69C6">
        <w:rPr>
          <w:rFonts w:ascii="David" w:hAnsi="David"/>
          <w:rtl/>
        </w:rPr>
        <w:t xml:space="preserve">-ליווי </w:t>
      </w:r>
      <w:r w:rsidRPr="006F69C6">
        <w:rPr>
          <w:rFonts w:ascii="David" w:hAnsi="David" w:hint="eastAsia"/>
          <w:rtl/>
        </w:rPr>
        <w:t>מלא</w:t>
      </w:r>
      <w:r w:rsidRPr="006F69C6">
        <w:rPr>
          <w:rFonts w:ascii="David" w:hAnsi="David"/>
          <w:rtl/>
        </w:rPr>
        <w:t xml:space="preserve"> </w:t>
      </w:r>
      <w:r w:rsidRPr="006F69C6">
        <w:rPr>
          <w:rFonts w:ascii="David" w:hAnsi="David" w:hint="eastAsia"/>
          <w:rtl/>
        </w:rPr>
        <w:t>החל</w:t>
      </w:r>
      <w:r w:rsidRPr="006F69C6">
        <w:rPr>
          <w:rFonts w:ascii="David" w:hAnsi="David"/>
          <w:rtl/>
        </w:rPr>
        <w:t xml:space="preserve"> </w:t>
      </w:r>
      <w:r w:rsidRPr="006F69C6">
        <w:rPr>
          <w:rFonts w:ascii="David" w:hAnsi="David" w:hint="eastAsia"/>
          <w:rtl/>
        </w:rPr>
        <w:t>משלב</w:t>
      </w:r>
      <w:r w:rsidRPr="006F69C6">
        <w:rPr>
          <w:rFonts w:ascii="David" w:hAnsi="David"/>
          <w:rtl/>
        </w:rPr>
        <w:t xml:space="preserve"> </w:t>
      </w:r>
      <w:r w:rsidRPr="006F69C6">
        <w:rPr>
          <w:rFonts w:ascii="David" w:hAnsi="David" w:hint="eastAsia"/>
          <w:rtl/>
        </w:rPr>
        <w:t>התכוניות</w:t>
      </w:r>
      <w:r w:rsidRPr="006F69C6">
        <w:rPr>
          <w:rFonts w:ascii="David" w:hAnsi="David"/>
          <w:rtl/>
        </w:rPr>
        <w:t xml:space="preserve"> </w:t>
      </w:r>
      <w:r w:rsidRPr="006F69C6">
        <w:rPr>
          <w:rFonts w:ascii="David" w:hAnsi="David" w:hint="eastAsia"/>
          <w:rtl/>
        </w:rPr>
        <w:t>וההדמיות</w:t>
      </w:r>
      <w:r w:rsidRPr="006F69C6">
        <w:rPr>
          <w:rFonts w:ascii="David" w:hAnsi="David"/>
          <w:rtl/>
        </w:rPr>
        <w:t xml:space="preserve"> </w:t>
      </w:r>
      <w:r w:rsidRPr="006F69C6">
        <w:rPr>
          <w:rFonts w:ascii="David" w:hAnsi="David" w:hint="eastAsia"/>
          <w:rtl/>
        </w:rPr>
        <w:t>ועד</w:t>
      </w:r>
      <w:r w:rsidRPr="006F69C6">
        <w:rPr>
          <w:rFonts w:ascii="David" w:hAnsi="David"/>
          <w:rtl/>
        </w:rPr>
        <w:t xml:space="preserve"> </w:t>
      </w:r>
      <w:r w:rsidRPr="006F69C6">
        <w:rPr>
          <w:rFonts w:ascii="David" w:hAnsi="David" w:hint="eastAsia"/>
          <w:rtl/>
        </w:rPr>
        <w:t>לסיום</w:t>
      </w:r>
      <w:r w:rsidRPr="006F69C6">
        <w:rPr>
          <w:rFonts w:ascii="David" w:hAnsi="David"/>
          <w:rtl/>
        </w:rPr>
        <w:t xml:space="preserve"> </w:t>
      </w:r>
      <w:r w:rsidRPr="006F69C6">
        <w:rPr>
          <w:rFonts w:ascii="David" w:hAnsi="David" w:hint="eastAsia"/>
          <w:rtl/>
        </w:rPr>
        <w:t>יום</w:t>
      </w:r>
      <w:r w:rsidRPr="006F69C6">
        <w:rPr>
          <w:rFonts w:ascii="David" w:hAnsi="David"/>
          <w:rtl/>
        </w:rPr>
        <w:t xml:space="preserve"> </w:t>
      </w:r>
      <w:r w:rsidRPr="006F69C6">
        <w:rPr>
          <w:rFonts w:ascii="David" w:hAnsi="David" w:hint="eastAsia"/>
          <w:rtl/>
        </w:rPr>
        <w:t>האירוע</w:t>
      </w:r>
      <w:r w:rsidRPr="006F69C6">
        <w:rPr>
          <w:rFonts w:ascii="David" w:hAnsi="David"/>
          <w:rtl/>
        </w:rPr>
        <w:t xml:space="preserve">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ליווי</w:t>
      </w:r>
      <w:r w:rsidRPr="006F69C6">
        <w:rPr>
          <w:rFonts w:ascii="David" w:hAnsi="David"/>
          <w:rtl/>
        </w:rPr>
        <w:t xml:space="preserve"> </w:t>
      </w:r>
      <w:r w:rsidRPr="006F69C6">
        <w:rPr>
          <w:rFonts w:ascii="David" w:hAnsi="David" w:hint="eastAsia"/>
          <w:rtl/>
        </w:rPr>
        <w:t>ביום</w:t>
      </w:r>
      <w:r w:rsidRPr="006F69C6">
        <w:rPr>
          <w:rFonts w:ascii="David" w:hAnsi="David"/>
          <w:rtl/>
        </w:rPr>
        <w:t xml:space="preserve"> </w:t>
      </w:r>
      <w:r w:rsidRPr="006F69C6">
        <w:rPr>
          <w:rFonts w:ascii="David" w:hAnsi="David" w:hint="eastAsia"/>
          <w:rtl/>
        </w:rPr>
        <w:t>האירוע</w:t>
      </w:r>
    </w:p>
    <w:p w14:paraId="412A10E4" w14:textId="77777777" w:rsidR="00DC17AE"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מהנדס</w:t>
      </w:r>
      <w:r w:rsidRPr="006F69C6">
        <w:rPr>
          <w:rFonts w:ascii="David" w:hAnsi="David"/>
          <w:rtl/>
        </w:rPr>
        <w:t xml:space="preserve"> חשמל- ליווי והכנת תוכנית מלאה של כלל הצרכנים הרגישים/גדולים והצגתה לגורמים הרלוונטיים במשרד, כולל אישורים הנדרשים ע״פ חוק ביום </w:t>
      </w:r>
      <w:r w:rsidRPr="006F69C6">
        <w:rPr>
          <w:rFonts w:ascii="David" w:hAnsi="David" w:hint="eastAsia"/>
          <w:rtl/>
        </w:rPr>
        <w:t>ההקמות</w:t>
      </w:r>
      <w:r w:rsidRPr="006F69C6">
        <w:rPr>
          <w:rFonts w:ascii="David" w:hAnsi="David"/>
          <w:rtl/>
        </w:rPr>
        <w:t xml:space="preserve"> והאירוע וכן ליווי מלא לאורך כל הימים</w:t>
      </w:r>
      <w:r w:rsidR="00CF37D8">
        <w:rPr>
          <w:rFonts w:ascii="David" w:hAnsi="David" w:hint="cs"/>
          <w:rtl/>
        </w:rPr>
        <w:t>.</w:t>
      </w:r>
    </w:p>
    <w:p w14:paraId="05D6CB61" w14:textId="77777777" w:rsidR="0085696C" w:rsidRPr="00796215" w:rsidRDefault="001A0C02" w:rsidP="00796215">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796215">
        <w:rPr>
          <w:rFonts w:ascii="David" w:hAnsi="David"/>
          <w:b/>
          <w:bCs/>
          <w:sz w:val="28"/>
          <w:szCs w:val="28"/>
          <w:u w:val="single"/>
          <w:rtl/>
        </w:rPr>
        <w:t>לוח זמנים</w:t>
      </w:r>
    </w:p>
    <w:p w14:paraId="1C4505D5" w14:textId="07C49A6F"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bookmarkStart w:id="15" w:name="_Ref488303402"/>
      <w:bookmarkEnd w:id="13"/>
      <w:r w:rsidRPr="00796215">
        <w:rPr>
          <w:rFonts w:ascii="David" w:hAnsi="David"/>
          <w:sz w:val="40"/>
          <w:rtl/>
        </w:rPr>
        <w:t>מועד אחרון להגשת שאלות הבהרה:</w:t>
      </w:r>
      <w:bookmarkEnd w:id="15"/>
      <w:r w:rsidRPr="00796215">
        <w:rPr>
          <w:rFonts w:ascii="David" w:hAnsi="David"/>
          <w:sz w:val="40"/>
        </w:rPr>
        <w:t xml:space="preserve"> </w:t>
      </w:r>
      <w:r w:rsidR="00E02F48">
        <w:rPr>
          <w:rFonts w:ascii="David" w:hAnsi="David" w:hint="cs"/>
          <w:b/>
          <w:bCs/>
          <w:sz w:val="40"/>
          <w:rtl/>
        </w:rPr>
        <w:t>5.3.2023</w:t>
      </w:r>
      <w:r w:rsidRPr="00796215">
        <w:rPr>
          <w:rFonts w:ascii="David" w:hAnsi="David"/>
          <w:b/>
          <w:bCs/>
          <w:sz w:val="40"/>
          <w:rtl/>
        </w:rPr>
        <w:t>.</w:t>
      </w:r>
    </w:p>
    <w:p w14:paraId="1EFD7BB2" w14:textId="5605A75D"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bookmarkStart w:id="16" w:name="_Ref488303440"/>
      <w:r w:rsidRPr="00796215">
        <w:rPr>
          <w:rFonts w:ascii="David" w:hAnsi="David"/>
          <w:sz w:val="40"/>
          <w:rtl/>
        </w:rPr>
        <w:t xml:space="preserve">מועד אחרון למענה על שאלות ההבהרה: </w:t>
      </w:r>
      <w:r w:rsidR="00E02F48">
        <w:rPr>
          <w:rFonts w:ascii="David" w:hAnsi="David" w:hint="cs"/>
          <w:b/>
          <w:bCs/>
          <w:sz w:val="40"/>
          <w:rtl/>
        </w:rPr>
        <w:t>14</w:t>
      </w:r>
      <w:r w:rsidRPr="00796215">
        <w:rPr>
          <w:rFonts w:ascii="David" w:hAnsi="David"/>
          <w:b/>
          <w:bCs/>
          <w:sz w:val="40"/>
          <w:rtl/>
        </w:rPr>
        <w:t>.</w:t>
      </w:r>
      <w:r w:rsidR="00245A6D">
        <w:rPr>
          <w:rFonts w:ascii="David" w:hAnsi="David" w:hint="cs"/>
          <w:b/>
          <w:bCs/>
          <w:sz w:val="40"/>
          <w:rtl/>
        </w:rPr>
        <w:t>3</w:t>
      </w:r>
      <w:r w:rsidRPr="00796215">
        <w:rPr>
          <w:rFonts w:ascii="David" w:hAnsi="David"/>
          <w:b/>
          <w:bCs/>
          <w:sz w:val="40"/>
          <w:rtl/>
        </w:rPr>
        <w:t>.</w:t>
      </w:r>
      <w:r w:rsidR="00245A6D">
        <w:rPr>
          <w:rFonts w:ascii="David" w:hAnsi="David" w:hint="cs"/>
          <w:b/>
          <w:bCs/>
          <w:sz w:val="40"/>
          <w:rtl/>
        </w:rPr>
        <w:t>2023</w:t>
      </w:r>
      <w:r w:rsidRPr="00796215">
        <w:rPr>
          <w:rFonts w:ascii="David" w:hAnsi="David"/>
          <w:b/>
          <w:bCs/>
          <w:sz w:val="40"/>
          <w:rtl/>
        </w:rPr>
        <w:t>.</w:t>
      </w:r>
    </w:p>
    <w:p w14:paraId="7D7F21CB" w14:textId="072A6C36"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מועד אחרון להגשת הצעות:</w:t>
      </w:r>
      <w:bookmarkEnd w:id="16"/>
      <w:r w:rsidRPr="00796215">
        <w:rPr>
          <w:rFonts w:ascii="David" w:hAnsi="David"/>
          <w:sz w:val="40"/>
          <w:rtl/>
        </w:rPr>
        <w:t xml:space="preserve"> </w:t>
      </w:r>
      <w:r w:rsidR="00E02F48">
        <w:rPr>
          <w:rFonts w:ascii="David" w:hAnsi="David" w:hint="cs"/>
          <w:b/>
          <w:bCs/>
          <w:sz w:val="40"/>
          <w:rtl/>
        </w:rPr>
        <w:t>26</w:t>
      </w:r>
      <w:r w:rsidRPr="00796215">
        <w:rPr>
          <w:rFonts w:ascii="David" w:hAnsi="David"/>
          <w:b/>
          <w:bCs/>
          <w:sz w:val="40"/>
          <w:rtl/>
        </w:rPr>
        <w:t>.</w:t>
      </w:r>
      <w:r w:rsidR="00E92A77">
        <w:rPr>
          <w:rFonts w:ascii="David" w:hAnsi="David" w:hint="cs"/>
          <w:b/>
          <w:bCs/>
          <w:sz w:val="40"/>
          <w:rtl/>
        </w:rPr>
        <w:t>3</w:t>
      </w:r>
      <w:r w:rsidRPr="00796215">
        <w:rPr>
          <w:rFonts w:ascii="David" w:hAnsi="David"/>
          <w:b/>
          <w:bCs/>
          <w:sz w:val="40"/>
          <w:rtl/>
        </w:rPr>
        <w:t>.</w:t>
      </w:r>
      <w:r w:rsidR="00245A6D">
        <w:rPr>
          <w:rFonts w:ascii="David" w:hAnsi="David" w:hint="cs"/>
          <w:b/>
          <w:bCs/>
          <w:sz w:val="40"/>
          <w:rtl/>
        </w:rPr>
        <w:t>2023</w:t>
      </w:r>
      <w:r w:rsidRPr="00796215">
        <w:rPr>
          <w:rFonts w:ascii="David" w:hAnsi="David"/>
          <w:b/>
          <w:bCs/>
          <w:sz w:val="40"/>
          <w:rtl/>
        </w:rPr>
        <w:t xml:space="preserve"> עד השעה 15:00.</w:t>
      </w:r>
    </w:p>
    <w:p w14:paraId="1140698D" w14:textId="77E67BE9"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bookmarkStart w:id="17" w:name="_Ref29366926"/>
      <w:r w:rsidRPr="00796215">
        <w:rPr>
          <w:rFonts w:ascii="David" w:hAnsi="David"/>
          <w:sz w:val="40"/>
          <w:rtl/>
        </w:rPr>
        <w:t>מועד תוקף ערבות ההצעה:</w:t>
      </w:r>
      <w:r w:rsidRPr="00796215">
        <w:rPr>
          <w:rFonts w:ascii="David" w:hAnsi="David"/>
          <w:b/>
          <w:bCs/>
          <w:sz w:val="40"/>
          <w:rtl/>
        </w:rPr>
        <w:t xml:space="preserve"> </w:t>
      </w:r>
      <w:bookmarkEnd w:id="17"/>
      <w:r w:rsidR="00E02F48">
        <w:rPr>
          <w:rFonts w:ascii="David" w:hAnsi="David" w:hint="cs"/>
          <w:b/>
          <w:bCs/>
          <w:sz w:val="40"/>
          <w:rtl/>
        </w:rPr>
        <w:t>26</w:t>
      </w:r>
      <w:r w:rsidRPr="00796215">
        <w:rPr>
          <w:rFonts w:ascii="David" w:hAnsi="David"/>
          <w:b/>
          <w:bCs/>
          <w:sz w:val="40"/>
          <w:rtl/>
        </w:rPr>
        <w:t>.</w:t>
      </w:r>
      <w:r w:rsidR="00E92A77">
        <w:rPr>
          <w:rFonts w:ascii="David" w:hAnsi="David" w:hint="cs"/>
          <w:b/>
          <w:bCs/>
          <w:sz w:val="40"/>
          <w:rtl/>
        </w:rPr>
        <w:t>9</w:t>
      </w:r>
      <w:r w:rsidRPr="00796215">
        <w:rPr>
          <w:rFonts w:ascii="David" w:hAnsi="David"/>
          <w:b/>
          <w:bCs/>
          <w:sz w:val="40"/>
          <w:rtl/>
        </w:rPr>
        <w:t>.</w:t>
      </w:r>
      <w:r w:rsidR="00E92A77">
        <w:rPr>
          <w:rFonts w:ascii="David" w:hAnsi="David" w:hint="cs"/>
          <w:b/>
          <w:bCs/>
          <w:sz w:val="40"/>
          <w:rtl/>
        </w:rPr>
        <w:t>2023</w:t>
      </w:r>
    </w:p>
    <w:p w14:paraId="6F1E02FD"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6D6589A9"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18"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18"/>
    <w:p w14:paraId="6B5F0C02" w14:textId="47DA9688" w:rsidR="0085696C" w:rsidRPr="00796215" w:rsidRDefault="001A0C02" w:rsidP="002A55DC">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ההתקשרות הינה בתוקף </w:t>
      </w:r>
      <w:bookmarkStart w:id="19" w:name="_Hlk127451687"/>
      <w:r w:rsidR="002A55DC">
        <w:rPr>
          <w:rFonts w:ascii="David" w:hAnsi="David" w:hint="cs"/>
          <w:rtl/>
        </w:rPr>
        <w:t>לשנה החל מיום חתימת חשב על הסכם ההתקשרות</w:t>
      </w:r>
      <w:bookmarkEnd w:id="19"/>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2A55DC">
        <w:rPr>
          <w:rFonts w:ascii="David" w:hAnsi="David" w:hint="cs"/>
          <w:rtl/>
        </w:rPr>
        <w:t xml:space="preserve"> </w:t>
      </w:r>
      <w:r w:rsidRPr="00796215">
        <w:rPr>
          <w:rFonts w:ascii="David" w:hAnsi="David"/>
          <w:rtl/>
        </w:rPr>
        <w:t xml:space="preserve"> אך ורק מיום החתימה על הזמנת הרכש על ידי מורשי החתימה במשרד. היקף ההתקשרות לרבות כמויות יקבעו בהזמנה.</w:t>
      </w:r>
    </w:p>
    <w:p w14:paraId="385C8D0E"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519C3451"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708FE648" w14:textId="6E531111" w:rsidR="0085696C" w:rsidRPr="0047033F" w:rsidRDefault="001A0C02" w:rsidP="00796215">
      <w:pPr>
        <w:keepNext/>
        <w:keepLines/>
        <w:widowControl w:val="0"/>
        <w:numPr>
          <w:ilvl w:val="1"/>
          <w:numId w:val="18"/>
        </w:numPr>
        <w:spacing w:before="240" w:line="276" w:lineRule="auto"/>
        <w:jc w:val="both"/>
        <w:outlineLvl w:val="1"/>
        <w:rPr>
          <w:rFonts w:ascii="David" w:hAnsi="David"/>
          <w:rtl/>
        </w:rPr>
      </w:pPr>
      <w:bookmarkStart w:id="20" w:name="_Hlk127451699"/>
      <w:r w:rsidRPr="0029002C">
        <w:rPr>
          <w:rFonts w:ascii="David" w:hAnsi="David"/>
          <w:rtl/>
        </w:rPr>
        <w:t xml:space="preserve">למשרד שמורה זכות הברירה להארכת תקופת ההתקשרות בתקופות קצובות נוספות של עד </w:t>
      </w:r>
      <w:r w:rsidR="00B66ED0">
        <w:rPr>
          <w:rFonts w:ascii="David" w:hAnsi="David" w:hint="cs"/>
          <w:rtl/>
        </w:rPr>
        <w:t>שש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עבור מתן השירותים בבחירות לרשויות המקומיות שיתקיימו בשנת 2028</w:t>
      </w:r>
      <w:r w:rsidRPr="0029002C">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20"/>
      <w:r w:rsidRPr="0029002C">
        <w:rPr>
          <w:rFonts w:ascii="David" w:hAnsi="David"/>
          <w:rtl/>
        </w:rPr>
        <w:t>.</w:t>
      </w:r>
    </w:p>
    <w:p w14:paraId="5B8256B5"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הארכת ההתקשרות, באם תהיה, תהיה בהודעה בכתב של מורשי החתימה מטעם המשרד. </w:t>
      </w:r>
    </w:p>
    <w:p w14:paraId="32455604"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Pr>
      </w:pPr>
      <w:bookmarkStart w:id="21" w:name="H2_פיקוח_המשרד"/>
      <w:r w:rsidRPr="00796215">
        <w:rPr>
          <w:rFonts w:ascii="David" w:hAnsi="David"/>
          <w:b/>
          <w:bCs/>
          <w:sz w:val="28"/>
          <w:szCs w:val="28"/>
          <w:u w:val="single"/>
          <w:rtl/>
        </w:rPr>
        <w:t>פיקוח המשרד</w:t>
      </w:r>
    </w:p>
    <w:bookmarkEnd w:id="21"/>
    <w:p w14:paraId="29019F63"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3E4C5AD4" w14:textId="63030A38" w:rsidR="0085696C"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06ABEF52" w14:textId="0D08E2A0" w:rsidR="00B66ED0" w:rsidRDefault="00B66ED0" w:rsidP="00B66ED0">
      <w:pPr>
        <w:keepNext/>
        <w:keepLines/>
        <w:widowControl w:val="0"/>
        <w:spacing w:before="240" w:line="276" w:lineRule="auto"/>
        <w:ind w:left="792"/>
        <w:jc w:val="both"/>
        <w:outlineLvl w:val="1"/>
        <w:rPr>
          <w:rFonts w:ascii="David" w:hAnsi="David"/>
          <w:rtl/>
        </w:rPr>
      </w:pPr>
    </w:p>
    <w:p w14:paraId="28EAD2B1" w14:textId="77777777" w:rsidR="00B66ED0" w:rsidRPr="00796215" w:rsidRDefault="00B66ED0" w:rsidP="00B66ED0">
      <w:pPr>
        <w:keepNext/>
        <w:keepLines/>
        <w:widowControl w:val="0"/>
        <w:spacing w:before="240" w:line="276" w:lineRule="auto"/>
        <w:ind w:left="792"/>
        <w:jc w:val="both"/>
        <w:outlineLvl w:val="1"/>
        <w:rPr>
          <w:rFonts w:ascii="David" w:hAnsi="David"/>
        </w:rPr>
      </w:pPr>
    </w:p>
    <w:p w14:paraId="124543E5"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32"/>
          <w:szCs w:val="32"/>
        </w:rPr>
      </w:pPr>
      <w:bookmarkStart w:id="22" w:name="H2_שאלות_הבהרות_תשובות"/>
      <w:r w:rsidRPr="00796215">
        <w:rPr>
          <w:rFonts w:ascii="David" w:hAnsi="David"/>
          <w:b/>
          <w:bCs/>
          <w:sz w:val="28"/>
          <w:szCs w:val="28"/>
          <w:u w:val="single"/>
          <w:rtl/>
        </w:rPr>
        <w:t>שאלות, הבהרות, תשובות</w:t>
      </w:r>
    </w:p>
    <w:bookmarkEnd w:id="22"/>
    <w:p w14:paraId="064A699C" w14:textId="2CAE6944" w:rsidR="0085696C" w:rsidRDefault="001A0C02" w:rsidP="0047033F">
      <w:pPr>
        <w:keepNext/>
        <w:keepLines/>
        <w:widowControl w:val="0"/>
        <w:numPr>
          <w:ilvl w:val="1"/>
          <w:numId w:val="18"/>
        </w:numPr>
        <w:spacing w:before="240" w:line="276" w:lineRule="auto"/>
        <w:jc w:val="both"/>
        <w:outlineLvl w:val="1"/>
        <w:rPr>
          <w:rFonts w:ascii="David" w:hAnsi="David"/>
          <w:u w:val="single"/>
        </w:rPr>
      </w:pPr>
      <w:r w:rsidRPr="00796215">
        <w:rPr>
          <w:rFonts w:ascii="David" w:hAnsi="David"/>
          <w:rtl/>
        </w:rPr>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bookmarkStart w:id="23" w:name="_Hlk127451861"/>
      <w:r w:rsidR="00DD369F" w:rsidRPr="00012C34">
        <w:rPr>
          <w:rFonts w:ascii="Arial" w:hAnsi="Arial"/>
        </w:rPr>
        <w:t>.</w:t>
      </w:r>
      <w:hyperlink r:id="rId8" w:tooltip="דואר אלקטרוני של איש הקשר" w:history="1">
        <w:r w:rsidR="00D6371B">
          <w:rPr>
            <w:rStyle w:val="Hyperlink"/>
            <w:rFonts w:ascii="Arial" w:hAnsi="Arial"/>
          </w:rPr>
          <w:t>adicohen@moin.gov.il</w:t>
        </w:r>
      </w:hyperlink>
      <w:bookmarkEnd w:id="23"/>
      <w:r w:rsidR="00DD369F">
        <w:rPr>
          <w:rStyle w:val="Hyperlink"/>
          <w:rFonts w:ascii="Arial" w:hAnsi="Arial" w:hint="cs"/>
          <w:rtl/>
        </w:rPr>
        <w:t xml:space="preserve"> </w:t>
      </w:r>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הגב׳ עדי כהן, ראש ענף מעקב ובקרה</w:t>
      </w:r>
      <w:r w:rsidRPr="00796215">
        <w:rPr>
          <w:rFonts w:ascii="David" w:hAnsi="David"/>
          <w:rtl/>
        </w:rPr>
        <w:t xml:space="preserve"> </w:t>
      </w:r>
      <w:r w:rsidRPr="00796215">
        <w:rPr>
          <w:rFonts w:ascii="David" w:hAnsi="David"/>
          <w:u w:val="single"/>
          <w:rtl/>
        </w:rPr>
        <w:t>יש לוודא קבלת הפנייה.</w:t>
      </w:r>
    </w:p>
    <w:p w14:paraId="6FC228BC"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הפנייה תכלול את שם המכרז, מספר הסעיף במכרז אליו מתייחסת השאלה, פרוט השאלה, פרטי השואל, טלפון וכתובת דואר אלקטרוני.</w:t>
      </w:r>
    </w:p>
    <w:p w14:paraId="06A1B4CD" w14:textId="77777777" w:rsidR="0085696C" w:rsidRPr="00796215" w:rsidRDefault="001A0C02" w:rsidP="00D059CA">
      <w:pPr>
        <w:keepNext/>
        <w:keepLines/>
        <w:pageBreakBefore/>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בנה הגשת שאלות הבהרה&#10;"/>
      </w:tblPr>
      <w:tblGrid>
        <w:gridCol w:w="2070"/>
        <w:gridCol w:w="2054"/>
        <w:gridCol w:w="2033"/>
        <w:gridCol w:w="2071"/>
      </w:tblGrid>
      <w:tr w:rsidR="0085696C" w:rsidRPr="0029002C" w14:paraId="18D7F281" w14:textId="77777777" w:rsidTr="00D6371B">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04A1E3BC" w14:textId="77777777" w:rsidR="0085696C" w:rsidRPr="00796215" w:rsidRDefault="001A0C02" w:rsidP="001A0C02">
            <w:pPr>
              <w:keepNext/>
              <w:keepLines/>
              <w:widowControl w:val="0"/>
              <w:adjustRightInd w:val="0"/>
              <w:spacing w:line="360" w:lineRule="auto"/>
              <w:jc w:val="both"/>
              <w:textAlignment w:val="baseline"/>
              <w:rPr>
                <w:rFonts w:ascii="David" w:hAnsi="David"/>
                <w:rtl/>
              </w:rPr>
            </w:pPr>
            <w:bookmarkStart w:id="24" w:name="ColumnTitle_2"/>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51AA4CCE" w14:textId="77777777" w:rsidR="0085696C" w:rsidRPr="00796215" w:rsidRDefault="001A0C02" w:rsidP="001A0C02">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0D516CCE" w14:textId="77777777" w:rsidR="0085696C" w:rsidRPr="00796215" w:rsidRDefault="001A0C02" w:rsidP="001A0C02">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07C7D8E1" w14:textId="77777777" w:rsidR="0085696C" w:rsidRPr="00796215" w:rsidRDefault="001A0C02" w:rsidP="001A0C02">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24"/>
    </w:tbl>
    <w:p w14:paraId="2F7EEC45" w14:textId="77777777" w:rsidR="0085696C" w:rsidRPr="00796215" w:rsidRDefault="0085696C" w:rsidP="001A0C02">
      <w:pPr>
        <w:keepNext/>
        <w:keepLines/>
        <w:widowControl w:val="0"/>
        <w:adjustRightInd w:val="0"/>
        <w:spacing w:line="360" w:lineRule="auto"/>
        <w:ind w:left="792"/>
        <w:jc w:val="both"/>
        <w:textAlignment w:val="baseline"/>
        <w:rPr>
          <w:rFonts w:ascii="David" w:hAnsi="David"/>
          <w:rtl/>
        </w:rPr>
      </w:pPr>
    </w:p>
    <w:p w14:paraId="333AEFC1" w14:textId="77777777" w:rsidR="0085696C" w:rsidRPr="00796215" w:rsidRDefault="001A0C02" w:rsidP="001A0C02">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770C8D09"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שאלות שיופנו בעל פה או בטלפון לא יענו ולא יחייבו את המשרד.</w:t>
      </w:r>
    </w:p>
    <w:p w14:paraId="378B8EE0"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tl/>
        </w:rPr>
      </w:pPr>
      <w:r w:rsidRPr="00796215">
        <w:rPr>
          <w:rFonts w:ascii="David" w:hAnsi="David"/>
          <w:sz w:val="40"/>
          <w:rtl/>
        </w:rPr>
        <w:t xml:space="preserve">מובהר בזאת כי על המציעים לשאול ולהעיר בנוגע לדרישות הביטוח במכרז במסגרת הליך שאלות ההבהרה בלבד. </w:t>
      </w:r>
    </w:p>
    <w:p w14:paraId="7FF503E8" w14:textId="77777777" w:rsidR="0085696C" w:rsidRPr="00796215" w:rsidRDefault="001A0C02" w:rsidP="001A0C02">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75A3E7FE"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2C080046"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49FF40CA"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9" w:tooltip="אתר האינטרנט של משרד הפנים www.moin.gov.il" w:history="1">
        <w:r w:rsidR="00907F6F"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60656A89" w14:textId="77777777" w:rsidR="0085696C" w:rsidRPr="00796215" w:rsidRDefault="001A0C02" w:rsidP="0047033F">
      <w:pPr>
        <w:keepNext/>
        <w:keepLines/>
        <w:widowControl w:val="0"/>
        <w:numPr>
          <w:ilvl w:val="1"/>
          <w:numId w:val="18"/>
        </w:numPr>
        <w:spacing w:before="240" w:line="276" w:lineRule="auto"/>
        <w:jc w:val="both"/>
        <w:outlineLvl w:val="1"/>
        <w:rPr>
          <w:rFonts w:ascii="David" w:hAnsi="David"/>
          <w:rtl/>
        </w:rPr>
      </w:pPr>
      <w:r w:rsidRPr="00796215">
        <w:rPr>
          <w:rFonts w:ascii="David" w:hAnsi="David"/>
          <w:rtl/>
        </w:rPr>
        <w:t>התשובות לשאלות מהוות חלק בלתי נפרד ממסמכי המכרז.</w:t>
      </w:r>
    </w:p>
    <w:p w14:paraId="2DB4EBDA"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rtl/>
        </w:rPr>
      </w:pPr>
      <w:r w:rsidRPr="00796215">
        <w:rPr>
          <w:rFonts w:ascii="David" w:hAnsi="David"/>
          <w:b/>
          <w:bCs/>
          <w:rtl/>
        </w:rPr>
        <w:t>על המציעים החובה להתעדכן ולעקוב אחר פרסומים באתר האינטרנט ביחס למכרז.</w:t>
      </w:r>
    </w:p>
    <w:p w14:paraId="10C8DB1F"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2"/>
          <w:szCs w:val="22"/>
        </w:rPr>
      </w:pPr>
      <w:bookmarkStart w:id="25" w:name="H2_נוסח_הגשת_ההצעה"/>
      <w:r w:rsidRPr="00796215">
        <w:rPr>
          <w:rFonts w:ascii="David" w:hAnsi="David"/>
          <w:b/>
          <w:bCs/>
          <w:sz w:val="28"/>
          <w:szCs w:val="28"/>
          <w:u w:val="single"/>
          <w:rtl/>
        </w:rPr>
        <w:t>נוסח הגשת ההצעה:</w:t>
      </w:r>
    </w:p>
    <w:bookmarkEnd w:id="25"/>
    <w:p w14:paraId="048AEE56"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60E603F3" w14:textId="77777777" w:rsidR="0085696C" w:rsidRPr="0029002C" w:rsidRDefault="001A0C02" w:rsidP="00796215">
      <w:pPr>
        <w:keepNext/>
        <w:keepLines/>
        <w:widowControl w:val="0"/>
        <w:numPr>
          <w:ilvl w:val="1"/>
          <w:numId w:val="18"/>
        </w:numPr>
        <w:spacing w:before="240" w:line="276" w:lineRule="auto"/>
        <w:jc w:val="both"/>
        <w:outlineLvl w:val="1"/>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 xml:space="preserve">"). </w:t>
      </w:r>
      <w:bookmarkStart w:id="26" w:name="_Hlk489606381"/>
    </w:p>
    <w:bookmarkEnd w:id="26"/>
    <w:p w14:paraId="73326FA5"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0F1FC22"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0E629379"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76C04AD1" w14:textId="0A01F7B9"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F96C31">
        <w:rPr>
          <w:rFonts w:ascii="David" w:hAnsi="David"/>
          <w:sz w:val="40"/>
          <w:rtl/>
        </w:rPr>
        <w:t>1/2023</w:t>
      </w:r>
      <w:r w:rsidRPr="00796215">
        <w:rPr>
          <w:rFonts w:ascii="David" w:hAnsi="David"/>
          <w:sz w:val="40"/>
          <w:rtl/>
        </w:rPr>
        <w:t>.</w:t>
      </w:r>
    </w:p>
    <w:p w14:paraId="4A03272A"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76025E2E"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על עמודי ומסמכי ההצעה להיות ממוספרים.</w:t>
      </w:r>
    </w:p>
    <w:p w14:paraId="53E40871" w14:textId="77777777" w:rsidR="0085696C" w:rsidRDefault="001A0C02" w:rsidP="001C1157">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ההצעות תוגשנה בשפה העברית. נספחים, אישורים, תעודות וכד' שאינם בעברית או אנגלית - יתורגמו לעברית. </w:t>
      </w:r>
    </w:p>
    <w:p w14:paraId="6E24A91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rPr>
      </w:pPr>
      <w:bookmarkStart w:id="27" w:name="_Ref339444967"/>
      <w:bookmarkStart w:id="28" w:name="H3_חתימה_על_מסמכי_ההצעה"/>
      <w:r w:rsidRPr="00796215">
        <w:rPr>
          <w:rFonts w:ascii="David" w:hAnsi="David"/>
          <w:b/>
          <w:bCs/>
          <w:rtl/>
        </w:rPr>
        <w:t>חתימה על מסמכי ההצעה:</w:t>
      </w:r>
      <w:bookmarkEnd w:id="27"/>
    </w:p>
    <w:p w14:paraId="0F77F9F4"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29" w:name="_Toc372831165"/>
      <w:bookmarkStart w:id="30" w:name="_Toc372831394"/>
      <w:bookmarkStart w:id="31" w:name="_Toc372831663"/>
      <w:bookmarkStart w:id="32" w:name="_Toc372832281"/>
      <w:bookmarkStart w:id="33" w:name="_Toc372832547"/>
      <w:bookmarkStart w:id="34" w:name="_Toc372834779"/>
      <w:bookmarkStart w:id="35" w:name="_Toc372838070"/>
      <w:bookmarkEnd w:id="28"/>
      <w:r w:rsidRPr="00796215">
        <w:rPr>
          <w:rFonts w:ascii="David" w:hAnsi="David"/>
          <w:rtl/>
        </w:rPr>
        <w:t>כל עמוד בעותק המקורי של ההצעה יוחתם בר"ת של המורשה לחתום מטעמו.</w:t>
      </w:r>
      <w:bookmarkEnd w:id="29"/>
      <w:bookmarkEnd w:id="30"/>
      <w:bookmarkEnd w:id="31"/>
      <w:bookmarkEnd w:id="32"/>
      <w:bookmarkEnd w:id="33"/>
      <w:bookmarkEnd w:id="34"/>
      <w:bookmarkEnd w:id="35"/>
    </w:p>
    <w:p w14:paraId="08BCBF6A"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tl/>
        </w:rPr>
      </w:pPr>
      <w:bookmarkStart w:id="36" w:name="_Toc372831166"/>
      <w:bookmarkStart w:id="37" w:name="_Toc372831395"/>
      <w:bookmarkStart w:id="38" w:name="_Toc372831664"/>
      <w:bookmarkStart w:id="39" w:name="_Toc372832282"/>
      <w:bookmarkStart w:id="40" w:name="_Toc372832548"/>
      <w:bookmarkStart w:id="41" w:name="_Toc372834780"/>
      <w:bookmarkStart w:id="42" w:name="_Toc372838071"/>
      <w:r w:rsidRPr="00796215">
        <w:rPr>
          <w:rFonts w:ascii="David" w:hAnsi="David"/>
          <w:rtl/>
        </w:rPr>
        <w:t>בכל מקום שבו נדרשת חתימת המציע יחתום מורשה חתימה מטעמו בצירוף חותמת המציע.</w:t>
      </w:r>
      <w:bookmarkEnd w:id="36"/>
      <w:bookmarkEnd w:id="37"/>
      <w:bookmarkEnd w:id="38"/>
      <w:bookmarkEnd w:id="39"/>
      <w:bookmarkEnd w:id="40"/>
      <w:bookmarkEnd w:id="41"/>
      <w:bookmarkEnd w:id="42"/>
    </w:p>
    <w:p w14:paraId="4C07FAB5"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Pr>
      </w:pPr>
      <w:bookmarkStart w:id="43" w:name="H2_הנחיות_להגשת_הצעות"/>
      <w:r w:rsidRPr="00796215">
        <w:rPr>
          <w:rFonts w:ascii="David" w:hAnsi="David"/>
          <w:b/>
          <w:bCs/>
          <w:sz w:val="28"/>
          <w:szCs w:val="28"/>
          <w:u w:val="single"/>
          <w:rtl/>
        </w:rPr>
        <w:t>הנחיות להגשת הצעות</w:t>
      </w:r>
    </w:p>
    <w:bookmarkEnd w:id="43"/>
    <w:p w14:paraId="6929CA3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את חומר המכרז ניתן להוריד מאתר האינטרנט שכתובתו: </w:t>
      </w:r>
      <w:hyperlink r:id="rId10"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03409A39"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1C1157">
        <w:rPr>
          <w:rFonts w:ascii="David" w:hAnsi="David"/>
          <w:rtl/>
        </w:rPr>
        <w:t>‏5.2</w:t>
      </w:r>
      <w:r w:rsidRPr="00796215">
        <w:rPr>
          <w:rFonts w:ascii="David" w:hAnsi="David"/>
          <w:rtl/>
        </w:rPr>
        <w:fldChar w:fldCharType="end"/>
      </w:r>
      <w:r w:rsidRPr="00796215">
        <w:rPr>
          <w:rFonts w:ascii="David" w:hAnsi="David"/>
          <w:rtl/>
        </w:rPr>
        <w:t xml:space="preserve"> לעיל.</w:t>
      </w:r>
    </w:p>
    <w:p w14:paraId="60692D2F"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3DF751E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540EA02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5022D4B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6346E3BE"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Pr>
      </w:pPr>
      <w:bookmarkStart w:id="44"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44"/>
    <w:p w14:paraId="319BCE82" w14:textId="77777777" w:rsidR="0085696C" w:rsidRPr="0029002C" w:rsidRDefault="001A0C02" w:rsidP="001A0C02">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14E2CF0" w14:textId="77777777" w:rsidR="0085696C" w:rsidRPr="0029002C" w:rsidRDefault="001A0C02" w:rsidP="001A0C02">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6F1ED99D" w14:textId="77777777" w:rsidR="0085696C" w:rsidRPr="0029002C" w:rsidRDefault="001A0C02" w:rsidP="001A0C02">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0D8F417E" w14:textId="77777777" w:rsidR="0085696C" w:rsidRPr="00796215" w:rsidRDefault="001A0C02" w:rsidP="00D059CA">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45" w:name="H3_תנאי_סף_מנהליים"/>
      <w:bookmarkStart w:id="46" w:name="_Ref319423922"/>
      <w:r w:rsidRPr="00796215">
        <w:rPr>
          <w:rFonts w:ascii="David" w:hAnsi="David"/>
          <w:b/>
          <w:bCs/>
          <w:u w:val="single"/>
          <w:rtl/>
          <w:lang w:eastAsia="he-IL"/>
        </w:rPr>
        <w:t>תנאי סף מנהליים:</w:t>
      </w:r>
    </w:p>
    <w:p w14:paraId="4BD03027"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47" w:name="_Ref500504676"/>
      <w:bookmarkStart w:id="48" w:name="_Ref397951209"/>
      <w:bookmarkStart w:id="49" w:name="_Ref488306078"/>
      <w:bookmarkEnd w:id="45"/>
      <w:r w:rsidRPr="00796215">
        <w:rPr>
          <w:rFonts w:ascii="David" w:hAnsi="David"/>
          <w:rtl/>
          <w:lang w:eastAsia="he-IL"/>
        </w:rPr>
        <w:t>המציע הינו תאגיד (חברה, עמותה, אגודה שיתופית או שותפות) ו/או יחיד שהינו עוסק מורשה.</w:t>
      </w:r>
      <w:bookmarkEnd w:id="47"/>
      <w:r w:rsidRPr="00796215">
        <w:rPr>
          <w:rFonts w:ascii="David" w:hAnsi="David"/>
          <w:rtl/>
          <w:lang w:eastAsia="he-IL"/>
        </w:rPr>
        <w:t xml:space="preserve"> </w:t>
      </w:r>
    </w:p>
    <w:p w14:paraId="0CD4168C"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50"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46"/>
      <w:bookmarkEnd w:id="48"/>
      <w:bookmarkEnd w:id="49"/>
      <w:bookmarkEnd w:id="50"/>
    </w:p>
    <w:p w14:paraId="3F71AC30" w14:textId="77777777" w:rsidR="0085696C" w:rsidRPr="00796215" w:rsidRDefault="001A0C02" w:rsidP="001A0C02">
      <w:pPr>
        <w:keepNext/>
        <w:keepLines/>
        <w:widowControl w:val="0"/>
        <w:numPr>
          <w:ilvl w:val="3"/>
          <w:numId w:val="18"/>
        </w:numPr>
        <w:spacing w:before="240" w:line="276" w:lineRule="auto"/>
        <w:ind w:left="2190" w:hanging="810"/>
        <w:jc w:val="both"/>
        <w:rPr>
          <w:rFonts w:ascii="David" w:hAnsi="David"/>
          <w:lang w:eastAsia="he-IL"/>
        </w:rPr>
      </w:pPr>
      <w:bookmarkStart w:id="51" w:name="_Ref398630374"/>
      <w:bookmarkStart w:id="52" w:name="_Ref319424636"/>
      <w:r w:rsidRPr="00796215">
        <w:rPr>
          <w:rFonts w:ascii="David" w:hAnsi="David"/>
          <w:rtl/>
          <w:lang w:eastAsia="he-IL"/>
        </w:rPr>
        <w:t>המציע מנהל ספרים כדין ועומד בתנאים הקבועים בחוק עסקאות גופים ציבוריים, התשל"ו – 1976.</w:t>
      </w:r>
      <w:bookmarkEnd w:id="51"/>
      <w:r w:rsidRPr="00796215">
        <w:rPr>
          <w:rFonts w:ascii="David" w:hAnsi="David"/>
          <w:rtl/>
          <w:lang w:eastAsia="he-IL"/>
        </w:rPr>
        <w:t xml:space="preserve"> </w:t>
      </w:r>
    </w:p>
    <w:p w14:paraId="06E7712D" w14:textId="77777777" w:rsidR="0085696C" w:rsidRPr="00796215" w:rsidRDefault="001A0C02" w:rsidP="001A0C02">
      <w:pPr>
        <w:keepNext/>
        <w:keepLines/>
        <w:widowControl w:val="0"/>
        <w:numPr>
          <w:ilvl w:val="3"/>
          <w:numId w:val="18"/>
        </w:numPr>
        <w:spacing w:before="240" w:line="276" w:lineRule="auto"/>
        <w:ind w:left="2190" w:hanging="810"/>
        <w:jc w:val="both"/>
        <w:rPr>
          <w:rFonts w:ascii="David" w:hAnsi="David"/>
        </w:rPr>
      </w:pPr>
      <w:bookmarkStart w:id="53" w:name="_Ref488306088"/>
      <w:bookmarkStart w:id="54" w:name="_Ref397951240"/>
      <w:bookmarkEnd w:id="52"/>
      <w:r w:rsidRPr="00796215">
        <w:rPr>
          <w:rFonts w:ascii="David" w:hAnsi="David"/>
          <w:rtl/>
          <w:lang w:eastAsia="he-IL"/>
        </w:rPr>
        <w:t xml:space="preserve">תצהיר המאומת על ידי עורך דין בדבר העדר הרשעות בעברות לפי </w:t>
      </w:r>
      <w:hyperlink r:id="rId11" w:tooltip="חוק עובדים זרים, תשנ&quot;א-1991" w:history="1">
        <w:r w:rsidR="00907F6F" w:rsidRPr="00796215">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53"/>
      <w:r w:rsidRPr="00796215">
        <w:rPr>
          <w:rFonts w:ascii="David" w:hAnsi="David"/>
          <w:rtl/>
        </w:rPr>
        <w:t xml:space="preserve"> </w:t>
      </w:r>
      <w:bookmarkEnd w:id="54"/>
    </w:p>
    <w:p w14:paraId="77ED869D"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rtl/>
          <w:lang w:eastAsia="he-IL"/>
        </w:rPr>
      </w:pPr>
      <w:bookmarkStart w:id="55" w:name="_Ref330476171"/>
      <w:bookmarkStart w:id="56" w:name="_Ref488306187"/>
      <w:r w:rsidRPr="00796215">
        <w:rPr>
          <w:rFonts w:ascii="David" w:hAnsi="David"/>
          <w:rtl/>
          <w:lang w:eastAsia="he-I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bookmarkEnd w:id="55"/>
      <w:bookmarkEnd w:id="56"/>
    </w:p>
    <w:p w14:paraId="6E5228DF"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7" w:name="_Ref392156602"/>
      <w:bookmarkStart w:id="58" w:name="_Ref476214508"/>
      <w:r w:rsidRPr="00796215">
        <w:rPr>
          <w:rFonts w:ascii="David" w:hAnsi="David"/>
          <w:rtl/>
          <w:lang w:eastAsia="he-IL"/>
        </w:rPr>
        <w:t>המציע מתחייב לקיים את החקיקה בתחום העסקת עובדים בתקופת ההסכם.</w:t>
      </w:r>
      <w:bookmarkEnd w:id="57"/>
    </w:p>
    <w:p w14:paraId="60F6EC52"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9" w:name="_Ref392492895"/>
      <w:r w:rsidRPr="00796215">
        <w:rPr>
          <w:rFonts w:ascii="David" w:hAnsi="David"/>
          <w:rtl/>
          <w:lang w:eastAsia="he-IL"/>
        </w:rPr>
        <w:t>המציע מתחייב לא לתאם הצעות במכרז.</w:t>
      </w:r>
      <w:bookmarkEnd w:id="59"/>
    </w:p>
    <w:p w14:paraId="7BD4E29F"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60" w:name="_Ref488306215"/>
      <w:r w:rsidRPr="00796215">
        <w:rPr>
          <w:rFonts w:ascii="David" w:hAnsi="David"/>
          <w:rtl/>
          <w:lang w:eastAsia="he-IL"/>
        </w:rPr>
        <w:t>המציע יעשה שימוש בתוכנות מקוריות.</w:t>
      </w:r>
      <w:bookmarkEnd w:id="60"/>
    </w:p>
    <w:p w14:paraId="3106EFFD"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61" w:name="_Ref488306283"/>
      <w:r w:rsidRPr="00796215">
        <w:rPr>
          <w:rFonts w:ascii="David" w:hAnsi="David"/>
          <w:rtl/>
          <w:lang w:eastAsia="he-IL"/>
        </w:rPr>
        <w:t>המציע עומד בהוראות סעיף 9 לחוק שוויון זכויות לאנשים עם מוגבלות.</w:t>
      </w:r>
      <w:bookmarkEnd w:id="58"/>
      <w:bookmarkEnd w:id="61"/>
    </w:p>
    <w:p w14:paraId="72318B0F"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62" w:name="_Ref499663835"/>
      <w:r w:rsidRPr="00796215">
        <w:rPr>
          <w:rFonts w:ascii="David" w:hAnsi="David"/>
          <w:rtl/>
          <w:lang w:eastAsia="he-IL"/>
        </w:rPr>
        <w:t>אין חשש לקיומו של המציע כעסק חי – במידה והמציע תאגיד.</w:t>
      </w:r>
      <w:bookmarkEnd w:id="62"/>
    </w:p>
    <w:p w14:paraId="71B0A998" w14:textId="038CBC0A"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63" w:name="_Ref477090906"/>
      <w:bookmarkStart w:id="64" w:name="_Hlk87521737"/>
      <w:bookmarkStart w:id="65" w:name="_Hlk509918178"/>
      <w:r w:rsidRPr="00796215">
        <w:rPr>
          <w:rFonts w:ascii="David" w:hAnsi="David"/>
          <w:rtl/>
          <w:lang w:eastAsia="he-IL"/>
        </w:rPr>
        <w:t xml:space="preserve">המציע צירף להצעתו ערבות הצעה בסך של </w:t>
      </w:r>
      <w:r w:rsidR="00683FAA">
        <w:rPr>
          <w:rFonts w:ascii="David" w:hAnsi="David" w:hint="cs"/>
          <w:rtl/>
          <w:lang w:eastAsia="he-IL"/>
        </w:rPr>
        <w:t>100,000</w:t>
      </w:r>
      <w:r w:rsidR="00426866" w:rsidRPr="00796215">
        <w:rPr>
          <w:rFonts w:ascii="David" w:hAnsi="David"/>
          <w:rtl/>
          <w:lang w:eastAsia="he-IL"/>
        </w:rPr>
        <w:t xml:space="preserve"> </w:t>
      </w:r>
      <w:r w:rsidRPr="00796215">
        <w:rPr>
          <w:rFonts w:ascii="David" w:hAnsi="David"/>
          <w:rtl/>
          <w:lang w:eastAsia="he-IL"/>
        </w:rPr>
        <w:t xml:space="preserve">₪, בנוסח נספח א'13, כמפורט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Ref500871414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lang w:eastAsia="he-IL"/>
        </w:rPr>
        <w:t>‎</w:t>
      </w:r>
      <w:r w:rsidR="00C3548A" w:rsidRPr="00796215">
        <w:rPr>
          <w:rFonts w:ascii="David" w:hAnsi="David"/>
          <w:lang w:eastAsia="he-IL"/>
        </w:rPr>
        <w:t>12</w:t>
      </w:r>
      <w:r w:rsidRPr="00796215">
        <w:rPr>
          <w:rFonts w:ascii="David" w:hAnsi="David"/>
          <w:rtl/>
        </w:rPr>
        <w:fldChar w:fldCharType="end"/>
      </w:r>
      <w:r w:rsidRPr="00796215">
        <w:rPr>
          <w:rFonts w:ascii="David" w:hAnsi="David"/>
          <w:rtl/>
          <w:lang w:eastAsia="he-IL"/>
        </w:rPr>
        <w:t xml:space="preserve"> להלן ובתוקף עד למועד הנקוב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Ref29366926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1C1157">
        <w:rPr>
          <w:rFonts w:ascii="David" w:hAnsi="David"/>
          <w:rtl/>
          <w:lang w:eastAsia="he-IL"/>
        </w:rPr>
        <w:t>‏5.4</w:t>
      </w:r>
      <w:r w:rsidRPr="00796215">
        <w:rPr>
          <w:rFonts w:ascii="David" w:hAnsi="David"/>
          <w:rtl/>
        </w:rPr>
        <w:fldChar w:fldCharType="end"/>
      </w:r>
      <w:r w:rsidRPr="00796215">
        <w:rPr>
          <w:rFonts w:ascii="David" w:hAnsi="David"/>
          <w:rtl/>
          <w:lang w:eastAsia="he-IL"/>
        </w:rPr>
        <w:t>.</w:t>
      </w:r>
      <w:bookmarkEnd w:id="63"/>
    </w:p>
    <w:p w14:paraId="216722D5" w14:textId="77777777" w:rsidR="0085696C" w:rsidRPr="00796215" w:rsidRDefault="001A0C02" w:rsidP="00D059CA">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66" w:name="_Ref500504953"/>
      <w:bookmarkStart w:id="67" w:name="H3_תנאי_סף_מקצועיים__"/>
      <w:bookmarkEnd w:id="64"/>
      <w:bookmarkEnd w:id="65"/>
      <w:r w:rsidRPr="00796215">
        <w:rPr>
          <w:rFonts w:ascii="David" w:hAnsi="David"/>
          <w:b/>
          <w:bCs/>
          <w:u w:val="single"/>
          <w:rtl/>
          <w:lang w:eastAsia="he-IL"/>
        </w:rPr>
        <w:t>תנאי סף מקצועיים –</w:t>
      </w:r>
      <w:bookmarkStart w:id="68" w:name="_Ref498459907"/>
      <w:bookmarkStart w:id="69" w:name="_Ref441758842"/>
      <w:bookmarkStart w:id="70" w:name="_Ref488306294"/>
      <w:bookmarkStart w:id="71" w:name="_Ref401589500"/>
      <w:bookmarkEnd w:id="66"/>
      <w:r w:rsidRPr="00796215">
        <w:rPr>
          <w:rFonts w:ascii="David" w:hAnsi="David"/>
          <w:b/>
          <w:bCs/>
          <w:u w:val="single"/>
          <w:rtl/>
          <w:lang w:eastAsia="he-IL"/>
        </w:rPr>
        <w:t xml:space="preserve"> </w:t>
      </w:r>
    </w:p>
    <w:p w14:paraId="0CB00D8A" w14:textId="77777777" w:rsidR="00B71FCE" w:rsidRPr="00796215" w:rsidRDefault="00B71FCE" w:rsidP="00D059CA">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72" w:name="_Hlk503198922"/>
      <w:bookmarkStart w:id="73" w:name="H4_המציע"/>
      <w:bookmarkStart w:id="74" w:name="_Hlk508012026"/>
      <w:bookmarkStart w:id="75" w:name="_Hlk87521779"/>
      <w:bookmarkEnd w:id="67"/>
      <w:bookmarkEnd w:id="68"/>
      <w:bookmarkEnd w:id="69"/>
      <w:bookmarkEnd w:id="70"/>
      <w:bookmarkEnd w:id="71"/>
      <w:r w:rsidRPr="00796215">
        <w:rPr>
          <w:rFonts w:ascii="David" w:hAnsi="David" w:hint="eastAsia"/>
          <w:b/>
          <w:bCs/>
          <w:u w:val="single"/>
          <w:rtl/>
          <w:lang w:eastAsia="he-IL"/>
        </w:rPr>
        <w:t>האתר</w:t>
      </w:r>
      <w:r w:rsidRPr="00796215">
        <w:rPr>
          <w:rFonts w:ascii="David" w:hAnsi="David"/>
          <w:b/>
          <w:bCs/>
          <w:u w:val="single"/>
          <w:rtl/>
          <w:lang w:eastAsia="he-IL"/>
        </w:rPr>
        <w:t xml:space="preserve"> </w:t>
      </w:r>
      <w:r w:rsidRPr="00796215">
        <w:rPr>
          <w:rFonts w:ascii="David" w:hAnsi="David" w:hint="eastAsia"/>
          <w:b/>
          <w:bCs/>
          <w:u w:val="single"/>
          <w:rtl/>
          <w:lang w:eastAsia="he-IL"/>
        </w:rPr>
        <w:t>המוצע</w:t>
      </w:r>
    </w:p>
    <w:p w14:paraId="59041789" w14:textId="491684BA" w:rsidR="00B71FCE" w:rsidRDefault="00B71FCE" w:rsidP="00B71FCE">
      <w:pPr>
        <w:keepNext/>
        <w:keepLines/>
        <w:widowControl w:val="0"/>
        <w:numPr>
          <w:ilvl w:val="3"/>
          <w:numId w:val="18"/>
        </w:numPr>
        <w:spacing w:before="240" w:line="276" w:lineRule="auto"/>
        <w:ind w:left="2280" w:hanging="810"/>
        <w:jc w:val="both"/>
        <w:rPr>
          <w:rFonts w:ascii="David" w:hAnsi="David"/>
          <w:lang w:eastAsia="he-IL"/>
        </w:rPr>
      </w:pPr>
      <w:bookmarkStart w:id="76" w:name="_Hlk1916431"/>
      <w:bookmarkStart w:id="77" w:name="_Hlk127451732"/>
      <w:r w:rsidRPr="00796215">
        <w:rPr>
          <w:rFonts w:ascii="David" w:hAnsi="David" w:hint="eastAsia"/>
          <w:rtl/>
          <w:lang w:eastAsia="he-IL"/>
        </w:rPr>
        <w:t>האתר</w:t>
      </w:r>
      <w:r w:rsidRPr="00796215">
        <w:rPr>
          <w:rFonts w:ascii="David" w:hAnsi="David"/>
          <w:rtl/>
          <w:lang w:eastAsia="he-IL"/>
        </w:rPr>
        <w:t xml:space="preserve"> המוצע לקיום האירוע יהיה </w:t>
      </w:r>
      <w:r w:rsidRPr="00796215">
        <w:rPr>
          <w:rFonts w:ascii="David" w:hAnsi="David" w:hint="eastAsia"/>
          <w:rtl/>
          <w:lang w:eastAsia="he-IL"/>
        </w:rPr>
        <w:t>ממוקם</w:t>
      </w:r>
      <w:r w:rsidRPr="00796215">
        <w:rPr>
          <w:rFonts w:ascii="David" w:hAnsi="David"/>
          <w:rtl/>
          <w:lang w:eastAsia="he-IL"/>
        </w:rPr>
        <w:t xml:space="preserve"> </w:t>
      </w:r>
      <w:r w:rsidR="00426866">
        <w:rPr>
          <w:rFonts w:ascii="David" w:hAnsi="David" w:hint="cs"/>
          <w:rtl/>
          <w:lang w:eastAsia="he-IL"/>
        </w:rPr>
        <w:t>במרחק שלא יעלה על 20 ק"מ בקו אוירי מגבולות העיר תל אביב</w:t>
      </w:r>
      <w:r w:rsidR="007D70B5">
        <w:rPr>
          <w:rFonts w:ascii="David" w:hAnsi="David" w:hint="cs"/>
          <w:rtl/>
          <w:lang w:eastAsia="he-IL"/>
        </w:rPr>
        <w:t xml:space="preserve">, </w:t>
      </w:r>
      <w:r w:rsidR="007D70B5" w:rsidRPr="007D70B5">
        <w:rPr>
          <w:rFonts w:ascii="David" w:hAnsi="David" w:hint="cs"/>
          <w:b/>
          <w:bCs/>
          <w:u w:val="single"/>
          <w:rtl/>
          <w:lang w:eastAsia="he-IL"/>
        </w:rPr>
        <w:t>או</w:t>
      </w:r>
      <w:r w:rsidR="007D70B5">
        <w:rPr>
          <w:rFonts w:ascii="David" w:hAnsi="David" w:hint="cs"/>
          <w:rtl/>
          <w:lang w:eastAsia="he-IL"/>
        </w:rPr>
        <w:t xml:space="preserve"> בגבולות העיר ירושלים</w:t>
      </w:r>
      <w:r w:rsidRPr="00796215">
        <w:rPr>
          <w:rFonts w:ascii="David" w:hAnsi="David"/>
          <w:rtl/>
          <w:lang w:eastAsia="he-IL"/>
        </w:rPr>
        <w:t>.</w:t>
      </w:r>
    </w:p>
    <w:p w14:paraId="23433B06" w14:textId="3BFB2B9A" w:rsidR="007D70B5" w:rsidRPr="00796215" w:rsidRDefault="007D70B5" w:rsidP="007D70B5">
      <w:pPr>
        <w:keepNext/>
        <w:keepLines/>
        <w:widowControl w:val="0"/>
        <w:spacing w:before="240" w:line="276" w:lineRule="auto"/>
        <w:ind w:left="2280"/>
        <w:jc w:val="both"/>
        <w:rPr>
          <w:rFonts w:ascii="David" w:hAnsi="David"/>
          <w:lang w:eastAsia="he-IL"/>
        </w:rPr>
      </w:pPr>
      <w:r>
        <w:rPr>
          <w:rFonts w:ascii="David" w:hAnsi="David" w:hint="cs"/>
          <w:rtl/>
          <w:lang w:eastAsia="he-IL"/>
        </w:rPr>
        <w:t>המרחק ייבדק באמצעות אתר גוגל מפות.</w:t>
      </w:r>
    </w:p>
    <w:p w14:paraId="7ECFA7D6" w14:textId="77777777" w:rsidR="00B71FCE" w:rsidRPr="00796215" w:rsidRDefault="00B71FCE" w:rsidP="00B71FCE">
      <w:pPr>
        <w:keepNext/>
        <w:keepLines/>
        <w:widowControl w:val="0"/>
        <w:numPr>
          <w:ilvl w:val="3"/>
          <w:numId w:val="18"/>
        </w:numPr>
        <w:spacing w:before="240" w:line="276" w:lineRule="auto"/>
        <w:ind w:left="2280" w:hanging="810"/>
        <w:jc w:val="both"/>
        <w:rPr>
          <w:rFonts w:ascii="David" w:hAnsi="David"/>
          <w:lang w:eastAsia="he-IL"/>
        </w:rPr>
      </w:pPr>
      <w:r w:rsidRPr="00796215">
        <w:rPr>
          <w:rFonts w:ascii="David" w:hAnsi="David" w:hint="eastAsia"/>
          <w:rtl/>
          <w:lang w:eastAsia="he-IL"/>
        </w:rPr>
        <w:t>האתר</w:t>
      </w:r>
      <w:r w:rsidRPr="00796215">
        <w:rPr>
          <w:rFonts w:ascii="David" w:hAnsi="David"/>
          <w:rtl/>
          <w:lang w:eastAsia="he-IL"/>
        </w:rPr>
        <w:t xml:space="preserve"> המוצע הינו אתר אשר יכול לעמוד </w:t>
      </w:r>
      <w:bookmarkEnd w:id="76"/>
      <w:r w:rsidRPr="00796215">
        <w:rPr>
          <w:rFonts w:ascii="David" w:hAnsi="David" w:hint="eastAsia"/>
          <w:rtl/>
          <w:lang w:eastAsia="he-IL"/>
        </w:rPr>
        <w:t>בדרישות</w:t>
      </w:r>
      <w:r w:rsidRPr="00796215">
        <w:rPr>
          <w:rFonts w:ascii="David" w:hAnsi="David"/>
          <w:rtl/>
          <w:lang w:eastAsia="he-IL"/>
        </w:rPr>
        <w:t xml:space="preserve"> סעיף ‏</w:t>
      </w:r>
      <w:r w:rsidR="00A80989" w:rsidRPr="00796215">
        <w:rPr>
          <w:rFonts w:ascii="David" w:hAnsi="David"/>
          <w:rtl/>
          <w:lang w:eastAsia="he-IL"/>
        </w:rPr>
        <w:t xml:space="preserve">4.2 </w:t>
      </w:r>
      <w:r w:rsidR="00A80989" w:rsidRPr="00796215">
        <w:rPr>
          <w:rFonts w:ascii="David" w:hAnsi="David" w:hint="eastAsia"/>
          <w:rtl/>
          <w:lang w:eastAsia="he-IL"/>
        </w:rPr>
        <w:t>למכרז</w:t>
      </w:r>
      <w:r w:rsidRPr="00796215">
        <w:rPr>
          <w:rFonts w:ascii="David" w:hAnsi="David"/>
          <w:rtl/>
          <w:lang w:eastAsia="he-IL"/>
        </w:rPr>
        <w:t>.</w:t>
      </w:r>
    </w:p>
    <w:p w14:paraId="7F66C854" w14:textId="77777777" w:rsidR="00B71FCE" w:rsidRDefault="00B71FCE" w:rsidP="00B71FCE">
      <w:pPr>
        <w:keepNext/>
        <w:keepLines/>
        <w:widowControl w:val="0"/>
        <w:numPr>
          <w:ilvl w:val="3"/>
          <w:numId w:val="18"/>
        </w:numPr>
        <w:spacing w:before="240" w:line="276" w:lineRule="auto"/>
        <w:ind w:left="2280" w:hanging="810"/>
        <w:jc w:val="both"/>
        <w:rPr>
          <w:rFonts w:ascii="David" w:hAnsi="David"/>
          <w:lang w:eastAsia="he-IL"/>
        </w:rPr>
      </w:pPr>
      <w:r w:rsidRPr="00796215">
        <w:rPr>
          <w:rFonts w:ascii="David" w:hAnsi="David" w:hint="eastAsia"/>
          <w:rtl/>
          <w:lang w:eastAsia="he-IL"/>
        </w:rPr>
        <w:t>האתר</w:t>
      </w:r>
      <w:r w:rsidRPr="00796215">
        <w:rPr>
          <w:rFonts w:ascii="David" w:hAnsi="David"/>
          <w:rtl/>
          <w:lang w:eastAsia="he-IL"/>
        </w:rPr>
        <w:t xml:space="preserve"> המוצע זמין לקיום </w:t>
      </w:r>
      <w:r w:rsidR="00A80989" w:rsidRPr="00796215">
        <w:rPr>
          <w:rFonts w:ascii="David" w:hAnsi="David" w:hint="eastAsia"/>
          <w:rtl/>
          <w:lang w:eastAsia="he-IL"/>
        </w:rPr>
        <w:t>האירוע</w:t>
      </w:r>
      <w:r w:rsidR="00A80989" w:rsidRPr="00796215">
        <w:rPr>
          <w:rFonts w:ascii="David" w:hAnsi="David"/>
          <w:rtl/>
          <w:lang w:eastAsia="he-IL"/>
        </w:rPr>
        <w:t xml:space="preserve"> </w:t>
      </w:r>
      <w:r w:rsidRPr="00796215">
        <w:rPr>
          <w:rFonts w:ascii="David" w:hAnsi="David"/>
          <w:rtl/>
          <w:lang w:eastAsia="he-IL"/>
        </w:rPr>
        <w:t xml:space="preserve">בין התאריכים </w:t>
      </w:r>
      <w:r w:rsidR="00CD5ACA">
        <w:rPr>
          <w:rFonts w:ascii="David" w:hAnsi="David" w:hint="cs"/>
          <w:rtl/>
          <w:lang w:eastAsia="he-IL"/>
        </w:rPr>
        <w:t xml:space="preserve">18.10.2023 </w:t>
      </w:r>
      <w:r w:rsidR="00CD5ACA">
        <w:rPr>
          <w:rFonts w:ascii="David" w:hAnsi="David"/>
          <w:rtl/>
          <w:lang w:eastAsia="he-IL"/>
        </w:rPr>
        <w:t>–</w:t>
      </w:r>
      <w:r w:rsidR="00CD5ACA">
        <w:rPr>
          <w:rFonts w:ascii="David" w:hAnsi="David" w:hint="cs"/>
          <w:rtl/>
          <w:lang w:eastAsia="he-IL"/>
        </w:rPr>
        <w:t xml:space="preserve"> 1.11.2023 עבור סבב א'.</w:t>
      </w:r>
    </w:p>
    <w:p w14:paraId="25204E01" w14:textId="77777777" w:rsidR="00CD5ACA" w:rsidRDefault="00CD5ACA" w:rsidP="00CD5ACA">
      <w:pPr>
        <w:keepNext/>
        <w:keepLines/>
        <w:widowControl w:val="0"/>
        <w:numPr>
          <w:ilvl w:val="3"/>
          <w:numId w:val="18"/>
        </w:numPr>
        <w:spacing w:before="240" w:line="276" w:lineRule="auto"/>
        <w:ind w:left="2280" w:hanging="810"/>
        <w:jc w:val="both"/>
        <w:rPr>
          <w:rFonts w:ascii="David" w:hAnsi="David"/>
          <w:lang w:eastAsia="he-IL"/>
        </w:rPr>
      </w:pPr>
      <w:r w:rsidRPr="00796215">
        <w:rPr>
          <w:rFonts w:ascii="David" w:hAnsi="David" w:hint="eastAsia"/>
          <w:rtl/>
          <w:lang w:eastAsia="he-IL"/>
        </w:rPr>
        <w:t>האתר</w:t>
      </w:r>
      <w:r w:rsidRPr="00796215">
        <w:rPr>
          <w:rFonts w:ascii="David" w:hAnsi="David"/>
          <w:rtl/>
          <w:lang w:eastAsia="he-IL"/>
        </w:rPr>
        <w:t xml:space="preserve"> המוצע זמין לקיום </w:t>
      </w:r>
      <w:r w:rsidRPr="00796215">
        <w:rPr>
          <w:rFonts w:ascii="David" w:hAnsi="David" w:hint="eastAsia"/>
          <w:rtl/>
          <w:lang w:eastAsia="he-IL"/>
        </w:rPr>
        <w:t>האירוע</w:t>
      </w:r>
      <w:r w:rsidRPr="00796215">
        <w:rPr>
          <w:rFonts w:ascii="David" w:hAnsi="David"/>
          <w:rtl/>
          <w:lang w:eastAsia="he-IL"/>
        </w:rPr>
        <w:t xml:space="preserve"> בין התאריכים</w:t>
      </w:r>
      <w:r>
        <w:rPr>
          <w:rFonts w:ascii="David" w:hAnsi="David" w:hint="cs"/>
          <w:rtl/>
          <w:lang w:eastAsia="he-IL"/>
        </w:rPr>
        <w:t xml:space="preserve"> 8.11.2023-15.11.2023 עבור סבב ב'.</w:t>
      </w:r>
    </w:p>
    <w:bookmarkEnd w:id="77"/>
    <w:p w14:paraId="635D5035" w14:textId="1D1BE722" w:rsidR="00F40A26" w:rsidRDefault="00F40A26" w:rsidP="00F40A26">
      <w:pPr>
        <w:pStyle w:val="afff0"/>
        <w:keepNext/>
        <w:keepLines/>
        <w:widowControl w:val="0"/>
        <w:numPr>
          <w:ilvl w:val="0"/>
          <w:numId w:val="81"/>
        </w:numPr>
        <w:spacing w:before="240" w:line="276" w:lineRule="auto"/>
        <w:jc w:val="both"/>
        <w:rPr>
          <w:rFonts w:ascii="David" w:hAnsi="David" w:cs="David"/>
          <w:b/>
          <w:bCs/>
        </w:rPr>
      </w:pPr>
      <w:r w:rsidRPr="00F40A26">
        <w:rPr>
          <w:rFonts w:ascii="David" w:hAnsi="David" w:cs="David"/>
          <w:b/>
          <w:bCs/>
          <w:rtl/>
        </w:rPr>
        <w:t>האתר המוצע יהיו אותו אתר אשר ישמש לסבב ב'.</w:t>
      </w:r>
    </w:p>
    <w:p w14:paraId="527EC91C" w14:textId="74052860" w:rsidR="007418EF" w:rsidRPr="00F40A26" w:rsidRDefault="00FE6F41" w:rsidP="00F40A26">
      <w:pPr>
        <w:pStyle w:val="afff0"/>
        <w:keepNext/>
        <w:keepLines/>
        <w:widowControl w:val="0"/>
        <w:numPr>
          <w:ilvl w:val="0"/>
          <w:numId w:val="81"/>
        </w:numPr>
        <w:spacing w:before="240" w:line="276" w:lineRule="auto"/>
        <w:jc w:val="both"/>
        <w:rPr>
          <w:rFonts w:ascii="David" w:hAnsi="David" w:cs="David"/>
          <w:b/>
          <w:bCs/>
          <w:rtl/>
        </w:rPr>
      </w:pPr>
      <w:r>
        <w:rPr>
          <w:rFonts w:ascii="David" w:hAnsi="David" w:cs="David" w:hint="cs"/>
          <w:b/>
          <w:bCs/>
          <w:rtl/>
        </w:rPr>
        <w:t>המשרד יהיה רשאי לפסול את ההצעה במידה ויתברר במסגרת בחינת האיכות (במהלך הסיור או בחינת התכנית) כי האתר המוצע אינו עומד בתנאי הסף והמכרז.</w:t>
      </w:r>
    </w:p>
    <w:p w14:paraId="218C8873" w14:textId="77777777" w:rsidR="0085696C" w:rsidRPr="00796215" w:rsidRDefault="001A0C02" w:rsidP="00D059CA">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sidRPr="00796215">
        <w:rPr>
          <w:rFonts w:ascii="David" w:hAnsi="David"/>
          <w:b/>
          <w:bCs/>
          <w:u w:val="single"/>
          <w:rtl/>
          <w:lang w:eastAsia="he-IL"/>
        </w:rPr>
        <w:t>המציע:</w:t>
      </w:r>
    </w:p>
    <w:p w14:paraId="275B7A65" w14:textId="1D0F5C17" w:rsidR="00A80989" w:rsidRPr="00796215" w:rsidRDefault="00A80989" w:rsidP="00A80989">
      <w:pPr>
        <w:keepNext/>
        <w:keepLines/>
        <w:widowControl w:val="0"/>
        <w:numPr>
          <w:ilvl w:val="3"/>
          <w:numId w:val="18"/>
        </w:numPr>
        <w:spacing w:before="240" w:line="276" w:lineRule="auto"/>
        <w:ind w:left="2280" w:hanging="810"/>
        <w:jc w:val="both"/>
        <w:rPr>
          <w:rFonts w:ascii="David" w:hAnsi="David"/>
          <w:lang w:eastAsia="he-IL"/>
        </w:rPr>
      </w:pPr>
      <w:bookmarkStart w:id="78" w:name="_Ref328412978"/>
      <w:bookmarkStart w:id="79" w:name="_Hlk127451757"/>
      <w:bookmarkStart w:id="80" w:name="_Ref32396272"/>
      <w:bookmarkStart w:id="81" w:name="_Ref29366565"/>
      <w:bookmarkEnd w:id="72"/>
      <w:bookmarkEnd w:id="73"/>
      <w:r w:rsidRPr="00796215">
        <w:rPr>
          <w:rFonts w:ascii="David" w:hAnsi="David"/>
          <w:rtl/>
          <w:lang w:eastAsia="he-IL"/>
        </w:rPr>
        <w:t xml:space="preserve">למציע </w:t>
      </w:r>
      <w:bookmarkStart w:id="82" w:name="_Hlk126481999"/>
      <w:r w:rsidRPr="00796215">
        <w:rPr>
          <w:rFonts w:ascii="David" w:hAnsi="David"/>
          <w:rtl/>
          <w:lang w:eastAsia="he-IL"/>
        </w:rPr>
        <w:t xml:space="preserve">ותק של 5 שנים </w:t>
      </w:r>
      <w:r w:rsidR="00B964CD" w:rsidRPr="00796215">
        <w:rPr>
          <w:rFonts w:ascii="David" w:hAnsi="David"/>
          <w:rtl/>
          <w:lang w:eastAsia="he-IL"/>
        </w:rPr>
        <w:t xml:space="preserve">לפחות </w:t>
      </w:r>
      <w:r w:rsidR="00B964CD">
        <w:rPr>
          <w:rFonts w:ascii="David" w:hAnsi="David" w:hint="cs"/>
          <w:rtl/>
          <w:lang w:eastAsia="he-IL"/>
        </w:rPr>
        <w:t xml:space="preserve">במהלך עשר השנים שקדמו למועד הגשת ההצעות, </w:t>
      </w:r>
      <w:r w:rsidRPr="00796215">
        <w:rPr>
          <w:rFonts w:ascii="David" w:hAnsi="David"/>
          <w:rtl/>
          <w:lang w:eastAsia="he-IL"/>
        </w:rPr>
        <w:t>בתחום הניהול, הארגון והפקת כנסים או אירועים</w:t>
      </w:r>
      <w:bookmarkEnd w:id="82"/>
      <w:r w:rsidRPr="00796215">
        <w:rPr>
          <w:rFonts w:ascii="David" w:hAnsi="David"/>
          <w:rtl/>
          <w:lang w:eastAsia="he-IL"/>
        </w:rPr>
        <w:t>.</w:t>
      </w:r>
    </w:p>
    <w:p w14:paraId="7B734DA1" w14:textId="297370AC" w:rsidR="00A80989" w:rsidRPr="00796215" w:rsidRDefault="00A80989" w:rsidP="00A80989">
      <w:pPr>
        <w:keepNext/>
        <w:keepLines/>
        <w:widowControl w:val="0"/>
        <w:numPr>
          <w:ilvl w:val="3"/>
          <w:numId w:val="18"/>
        </w:numPr>
        <w:spacing w:before="240" w:line="276" w:lineRule="auto"/>
        <w:ind w:left="2280" w:hanging="810"/>
        <w:jc w:val="both"/>
        <w:rPr>
          <w:rFonts w:ascii="David" w:hAnsi="David"/>
          <w:lang w:eastAsia="he-IL"/>
        </w:rPr>
      </w:pPr>
      <w:bookmarkStart w:id="83" w:name="_Hlk126482037"/>
      <w:bookmarkStart w:id="84" w:name="_Ref335923699"/>
      <w:bookmarkEnd w:id="78"/>
      <w:r w:rsidRPr="00796215">
        <w:rPr>
          <w:rFonts w:ascii="David" w:hAnsi="David"/>
          <w:rtl/>
          <w:lang w:eastAsia="he-IL"/>
        </w:rPr>
        <w:t>ב</w:t>
      </w:r>
      <w:r w:rsidRPr="00796215">
        <w:rPr>
          <w:rFonts w:ascii="David" w:hAnsi="David" w:hint="eastAsia"/>
          <w:rtl/>
          <w:lang w:eastAsia="he-IL"/>
        </w:rPr>
        <w:t>מהלך</w:t>
      </w:r>
      <w:r w:rsidRPr="00796215">
        <w:rPr>
          <w:rFonts w:ascii="David" w:hAnsi="David"/>
          <w:rtl/>
          <w:lang w:eastAsia="he-IL"/>
        </w:rPr>
        <w:t xml:space="preserve"> </w:t>
      </w:r>
      <w:r w:rsidR="00B964CD">
        <w:rPr>
          <w:rFonts w:ascii="David" w:hAnsi="David" w:hint="cs"/>
          <w:rtl/>
          <w:lang w:eastAsia="he-IL"/>
        </w:rPr>
        <w:t>חמש</w:t>
      </w:r>
      <w:r w:rsidRPr="00796215">
        <w:rPr>
          <w:rFonts w:ascii="David" w:hAnsi="David"/>
          <w:rtl/>
          <w:lang w:eastAsia="he-IL"/>
        </w:rPr>
        <w:t xml:space="preserve"> השנים </w:t>
      </w:r>
      <w:r w:rsidR="00C365A6">
        <w:rPr>
          <w:rFonts w:ascii="David" w:hAnsi="David" w:hint="cs"/>
          <w:rtl/>
          <w:lang w:eastAsia="he-IL"/>
        </w:rPr>
        <w:t>שקדמו למועד הגשת ההצעות</w:t>
      </w:r>
      <w:r w:rsidRPr="00796215">
        <w:rPr>
          <w:rFonts w:ascii="David" w:hAnsi="David"/>
          <w:rtl/>
          <w:lang w:eastAsia="he-IL"/>
        </w:rPr>
        <w:t>, המציע</w:t>
      </w:r>
      <w:bookmarkEnd w:id="83"/>
      <w:r w:rsidRPr="00796215">
        <w:rPr>
          <w:rFonts w:ascii="David" w:hAnsi="David"/>
          <w:rtl/>
          <w:lang w:eastAsia="he-IL"/>
        </w:rPr>
        <w:t xml:space="preserve"> עמד באחת משתי החלופות שלהלן:</w:t>
      </w:r>
      <w:bookmarkEnd w:id="84"/>
    </w:p>
    <w:p w14:paraId="11760AA2" w14:textId="0FD5E653" w:rsidR="00A80989" w:rsidRPr="00796215" w:rsidRDefault="00A80989" w:rsidP="00A80989">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85" w:name="_Hlk126482048"/>
      <w:bookmarkStart w:id="86" w:name="_Ref1461746"/>
      <w:bookmarkStart w:id="87" w:name="_Toc1477157"/>
      <w:bookmarkStart w:id="88" w:name="_Toc2501555"/>
      <w:bookmarkStart w:id="89" w:name="_Toc14365347"/>
      <w:bookmarkStart w:id="90" w:name="_Toc14968210"/>
      <w:bookmarkStart w:id="91" w:name="_Toc14968463"/>
      <w:r w:rsidRPr="00796215">
        <w:rPr>
          <w:rFonts w:ascii="David" w:hAnsi="David"/>
          <w:rtl/>
          <w:lang w:eastAsia="he-IL"/>
        </w:rPr>
        <w:t xml:space="preserve">ניהל, ארגן והפיק </w:t>
      </w:r>
      <w:bookmarkEnd w:id="85"/>
      <w:r w:rsidRPr="00796215">
        <w:rPr>
          <w:rFonts w:ascii="David" w:hAnsi="David"/>
          <w:rtl/>
          <w:lang w:eastAsia="he-IL"/>
        </w:rPr>
        <w:t xml:space="preserve">לפחות </w:t>
      </w:r>
      <w:r w:rsidR="004B6C2B" w:rsidRPr="00796215">
        <w:rPr>
          <w:rFonts w:ascii="David" w:hAnsi="David" w:hint="eastAsia"/>
          <w:rtl/>
          <w:lang w:eastAsia="he-IL"/>
        </w:rPr>
        <w:t>אירוע</w:t>
      </w:r>
      <w:r w:rsidR="004B6C2B" w:rsidRPr="00796215">
        <w:rPr>
          <w:rFonts w:ascii="David" w:hAnsi="David"/>
          <w:rtl/>
          <w:lang w:eastAsia="he-IL"/>
        </w:rPr>
        <w:t xml:space="preserve"> אחד או </w:t>
      </w:r>
      <w:r w:rsidRPr="00796215">
        <w:rPr>
          <w:rFonts w:ascii="David" w:hAnsi="David"/>
          <w:rtl/>
          <w:lang w:eastAsia="he-IL"/>
        </w:rPr>
        <w:t xml:space="preserve">כנס אחד בהיקף של </w:t>
      </w:r>
      <w:r w:rsidR="004B6C2B" w:rsidRPr="00796215">
        <w:rPr>
          <w:rFonts w:ascii="David" w:hAnsi="David"/>
          <w:rtl/>
          <w:lang w:eastAsia="he-IL"/>
        </w:rPr>
        <w:t>500</w:t>
      </w:r>
      <w:r w:rsidRPr="00796215">
        <w:rPr>
          <w:rFonts w:ascii="David" w:hAnsi="David"/>
          <w:rtl/>
          <w:lang w:eastAsia="he-IL"/>
        </w:rPr>
        <w:t xml:space="preserve"> משתתפים </w:t>
      </w:r>
      <w:r w:rsidR="004B6C2B" w:rsidRPr="00796215">
        <w:rPr>
          <w:rFonts w:ascii="David" w:hAnsi="David" w:hint="eastAsia"/>
          <w:rtl/>
          <w:lang w:eastAsia="he-IL"/>
        </w:rPr>
        <w:t>לפחות</w:t>
      </w:r>
      <w:r w:rsidR="00EC3B1D">
        <w:rPr>
          <w:rFonts w:ascii="David" w:hAnsi="David" w:hint="cs"/>
          <w:rtl/>
          <w:lang w:eastAsia="he-IL"/>
        </w:rPr>
        <w:t xml:space="preserve">, </w:t>
      </w:r>
      <w:r w:rsidR="00BC5563">
        <w:rPr>
          <w:rFonts w:ascii="David" w:hAnsi="David" w:hint="cs"/>
          <w:rtl/>
          <w:lang w:eastAsia="he-IL"/>
        </w:rPr>
        <w:t xml:space="preserve">שכלל לפחות </w:t>
      </w:r>
      <w:r w:rsidR="00EC3B1D">
        <w:rPr>
          <w:rFonts w:ascii="David" w:hAnsi="David" w:hint="cs"/>
          <w:rtl/>
          <w:lang w:eastAsia="he-IL"/>
        </w:rPr>
        <w:t>שידור חי של האירוע או הכנס</w:t>
      </w:r>
      <w:r w:rsidR="00C365A6">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86"/>
      <w:bookmarkEnd w:id="87"/>
      <w:bookmarkEnd w:id="88"/>
      <w:bookmarkEnd w:id="89"/>
      <w:bookmarkEnd w:id="90"/>
      <w:bookmarkEnd w:id="91"/>
    </w:p>
    <w:p w14:paraId="7882A71D" w14:textId="20D10C91" w:rsidR="00A80989" w:rsidRDefault="00A80989" w:rsidP="00A80989">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92" w:name="_Ref1461768"/>
      <w:bookmarkStart w:id="93" w:name="_Toc1477158"/>
      <w:bookmarkStart w:id="94" w:name="_Toc14365348"/>
      <w:bookmarkStart w:id="95" w:name="_Toc14968211"/>
      <w:bookmarkStart w:id="96" w:name="_Toc14968464"/>
      <w:r w:rsidRPr="00796215">
        <w:rPr>
          <w:rFonts w:ascii="David" w:hAnsi="David"/>
          <w:rtl/>
          <w:lang w:eastAsia="he-IL"/>
        </w:rPr>
        <w:t xml:space="preserve">ניהל, ארגן והפיק לפחות </w:t>
      </w:r>
      <w:r w:rsidRPr="00796215">
        <w:rPr>
          <w:rFonts w:ascii="David" w:hAnsi="David" w:hint="eastAsia"/>
          <w:rtl/>
          <w:lang w:eastAsia="he-IL"/>
        </w:rPr>
        <w:t>שלושה</w:t>
      </w:r>
      <w:r w:rsidRPr="00796215">
        <w:rPr>
          <w:rFonts w:ascii="David" w:hAnsi="David"/>
          <w:rtl/>
          <w:lang w:eastAsia="he-IL"/>
        </w:rPr>
        <w:t xml:space="preserve"> </w:t>
      </w:r>
      <w:r w:rsidR="004B6C2B" w:rsidRPr="00796215">
        <w:rPr>
          <w:rFonts w:ascii="David" w:hAnsi="David" w:hint="eastAsia"/>
          <w:rtl/>
          <w:lang w:eastAsia="he-IL"/>
        </w:rPr>
        <w:t>אירועים</w:t>
      </w:r>
      <w:r w:rsidR="004B6C2B" w:rsidRPr="00796215">
        <w:rPr>
          <w:rFonts w:ascii="David" w:hAnsi="David"/>
          <w:rtl/>
          <w:lang w:eastAsia="he-IL"/>
        </w:rPr>
        <w:t xml:space="preserve"> </w:t>
      </w:r>
      <w:r w:rsidR="004B6C2B" w:rsidRPr="00796215">
        <w:rPr>
          <w:rFonts w:ascii="David" w:hAnsi="David" w:hint="eastAsia"/>
          <w:rtl/>
          <w:lang w:eastAsia="he-IL"/>
        </w:rPr>
        <w:t>או</w:t>
      </w:r>
      <w:r w:rsidR="004B6C2B" w:rsidRPr="00796215">
        <w:rPr>
          <w:rFonts w:ascii="David" w:hAnsi="David"/>
          <w:rtl/>
          <w:lang w:eastAsia="he-IL"/>
        </w:rPr>
        <w:t xml:space="preserve"> </w:t>
      </w:r>
      <w:r w:rsidR="004B6C2B" w:rsidRPr="00796215">
        <w:rPr>
          <w:rFonts w:ascii="David" w:hAnsi="David" w:hint="eastAsia"/>
          <w:rtl/>
          <w:lang w:eastAsia="he-IL"/>
        </w:rPr>
        <w:t>כנסים</w:t>
      </w:r>
      <w:r w:rsidRPr="00796215">
        <w:rPr>
          <w:rFonts w:ascii="David" w:hAnsi="David"/>
          <w:rtl/>
          <w:lang w:eastAsia="he-IL"/>
        </w:rPr>
        <w:t xml:space="preserve">, כאשר כל אחד בהיקף של </w:t>
      </w:r>
      <w:r w:rsidR="004B6C2B" w:rsidRPr="00796215">
        <w:rPr>
          <w:rFonts w:ascii="David" w:hAnsi="David"/>
          <w:rtl/>
          <w:lang w:eastAsia="he-IL"/>
        </w:rPr>
        <w:t>250</w:t>
      </w:r>
      <w:r w:rsidRPr="00796215">
        <w:rPr>
          <w:rFonts w:ascii="David" w:hAnsi="David"/>
          <w:rtl/>
          <w:lang w:eastAsia="he-IL"/>
        </w:rPr>
        <w:t xml:space="preserve"> משתתפים לפחות</w:t>
      </w:r>
      <w:r w:rsidR="00EC3B1D">
        <w:rPr>
          <w:rFonts w:ascii="David" w:hAnsi="David" w:hint="cs"/>
          <w:rtl/>
          <w:lang w:eastAsia="he-IL"/>
        </w:rPr>
        <w:t>, שכלל לפחות שידור חי של האירוע או הכנס</w:t>
      </w:r>
      <w:r w:rsidR="00C365A6">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92"/>
      <w:bookmarkEnd w:id="93"/>
      <w:bookmarkEnd w:id="94"/>
      <w:bookmarkEnd w:id="95"/>
      <w:bookmarkEnd w:id="96"/>
    </w:p>
    <w:bookmarkEnd w:id="79"/>
    <w:p w14:paraId="47520190" w14:textId="77777777" w:rsidR="007B2EA9" w:rsidRDefault="00DC0A06" w:rsidP="00DC0A06">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מפיק ראשי מוצע:</w:t>
      </w:r>
    </w:p>
    <w:p w14:paraId="3012DF3C" w14:textId="4C32FFB3"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bookmarkStart w:id="97" w:name="_Hlk127451800"/>
      <w:r>
        <w:rPr>
          <w:rFonts w:ascii="David" w:hAnsi="David" w:hint="cs"/>
          <w:rtl/>
          <w:lang w:eastAsia="he-IL"/>
        </w:rPr>
        <w:t>למפיק</w:t>
      </w:r>
      <w:r w:rsidRPr="00796215">
        <w:rPr>
          <w:rFonts w:ascii="David" w:hAnsi="David"/>
          <w:rtl/>
          <w:lang w:eastAsia="he-IL"/>
        </w:rPr>
        <w:t xml:space="preserve"> ותק של 5 שנים לפחות </w:t>
      </w:r>
      <w:r w:rsidR="00B964CD">
        <w:rPr>
          <w:rFonts w:ascii="David" w:hAnsi="David" w:hint="cs"/>
          <w:rtl/>
          <w:lang w:eastAsia="he-IL"/>
        </w:rPr>
        <w:t>במהלך עשר השנים שקדמו למועד הגשת ההצעות,</w:t>
      </w:r>
      <w:r w:rsidR="00B964CD" w:rsidRPr="00796215">
        <w:rPr>
          <w:rFonts w:ascii="David" w:hAnsi="David"/>
          <w:rtl/>
          <w:lang w:eastAsia="he-IL"/>
        </w:rPr>
        <w:t xml:space="preserve"> </w:t>
      </w:r>
      <w:bookmarkStart w:id="98" w:name="_Hlk126482322"/>
      <w:r w:rsidRPr="00796215">
        <w:rPr>
          <w:rFonts w:ascii="David" w:hAnsi="David"/>
          <w:rtl/>
          <w:lang w:eastAsia="he-IL"/>
        </w:rPr>
        <w:t>בתחום הפקת כנסים או אירועים</w:t>
      </w:r>
      <w:bookmarkEnd w:id="98"/>
      <w:r w:rsidRPr="00796215">
        <w:rPr>
          <w:rFonts w:ascii="David" w:hAnsi="David"/>
          <w:rtl/>
          <w:lang w:eastAsia="he-IL"/>
        </w:rPr>
        <w:t>.</w:t>
      </w:r>
    </w:p>
    <w:p w14:paraId="5F0AC62E" w14:textId="4300650C"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bookmarkStart w:id="99" w:name="_Ref124153279"/>
      <w:r w:rsidRPr="00796215">
        <w:rPr>
          <w:rFonts w:ascii="David" w:hAnsi="David"/>
          <w:rtl/>
          <w:lang w:eastAsia="he-IL"/>
        </w:rPr>
        <w:t>ב</w:t>
      </w:r>
      <w:r w:rsidRPr="00796215">
        <w:rPr>
          <w:rFonts w:ascii="David" w:hAnsi="David" w:hint="eastAsia"/>
          <w:rtl/>
          <w:lang w:eastAsia="he-IL"/>
        </w:rPr>
        <w:t>מהלך</w:t>
      </w:r>
      <w:r w:rsidRPr="00796215">
        <w:rPr>
          <w:rFonts w:ascii="David" w:hAnsi="David"/>
          <w:rtl/>
          <w:lang w:eastAsia="he-IL"/>
        </w:rPr>
        <w:t xml:space="preserve"> </w:t>
      </w:r>
      <w:r w:rsidR="006D4F5F">
        <w:rPr>
          <w:rFonts w:ascii="David" w:hAnsi="David" w:hint="cs"/>
          <w:rtl/>
          <w:lang w:eastAsia="he-IL"/>
        </w:rPr>
        <w:t>חמש</w:t>
      </w:r>
      <w:r w:rsidRPr="00796215">
        <w:rPr>
          <w:rFonts w:ascii="David" w:hAnsi="David"/>
          <w:rtl/>
          <w:lang w:eastAsia="he-IL"/>
        </w:rPr>
        <w:t xml:space="preserve"> השנים </w:t>
      </w:r>
      <w:r w:rsidR="00C365A6">
        <w:rPr>
          <w:rFonts w:ascii="David" w:hAnsi="David" w:hint="cs"/>
          <w:rtl/>
          <w:lang w:eastAsia="he-IL"/>
        </w:rPr>
        <w:t>שקדמו למועד הגשת ההצעות</w:t>
      </w:r>
      <w:r w:rsidRPr="00796215">
        <w:rPr>
          <w:rFonts w:ascii="David" w:hAnsi="David"/>
          <w:rtl/>
          <w:lang w:eastAsia="he-IL"/>
        </w:rPr>
        <w:t xml:space="preserve">, </w:t>
      </w:r>
      <w:r>
        <w:rPr>
          <w:rFonts w:ascii="David" w:hAnsi="David" w:hint="cs"/>
          <w:rtl/>
          <w:lang w:eastAsia="he-IL"/>
        </w:rPr>
        <w:t>המפיק</w:t>
      </w:r>
      <w:r w:rsidRPr="00796215">
        <w:rPr>
          <w:rFonts w:ascii="David" w:hAnsi="David"/>
          <w:rtl/>
          <w:lang w:eastAsia="he-IL"/>
        </w:rPr>
        <w:t xml:space="preserve"> עמד באחת משתי החלופות שלהלן:</w:t>
      </w:r>
      <w:bookmarkEnd w:id="99"/>
    </w:p>
    <w:p w14:paraId="3B61B431" w14:textId="46E7AA42" w:rsidR="00EF10B4" w:rsidRPr="00796215"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100" w:name="_Ref126221656"/>
      <w:r w:rsidRPr="00796215">
        <w:rPr>
          <w:rFonts w:ascii="David" w:hAnsi="David"/>
          <w:rtl/>
          <w:lang w:eastAsia="he-IL"/>
        </w:rPr>
        <w:t xml:space="preserve">הפיק לפחות </w:t>
      </w:r>
      <w:r w:rsidRPr="00796215">
        <w:rPr>
          <w:rFonts w:ascii="David" w:hAnsi="David" w:hint="eastAsia"/>
          <w:rtl/>
          <w:lang w:eastAsia="he-IL"/>
        </w:rPr>
        <w:t>אירוע</w:t>
      </w:r>
      <w:r w:rsidRPr="00796215">
        <w:rPr>
          <w:rFonts w:ascii="David" w:hAnsi="David"/>
          <w:rtl/>
          <w:lang w:eastAsia="he-IL"/>
        </w:rPr>
        <w:t xml:space="preserve"> אחד או כנס אחד בהיקף של 500 משתתפים </w:t>
      </w:r>
      <w:r w:rsidRPr="00796215">
        <w:rPr>
          <w:rFonts w:ascii="David" w:hAnsi="David" w:hint="eastAsia"/>
          <w:rtl/>
          <w:lang w:eastAsia="he-IL"/>
        </w:rPr>
        <w:t>לפחות</w:t>
      </w:r>
      <w:r w:rsidR="006D4F5F">
        <w:rPr>
          <w:rFonts w:ascii="David" w:hAnsi="David" w:hint="cs"/>
          <w:rtl/>
          <w:lang w:eastAsia="he-IL"/>
        </w:rPr>
        <w:t>,</w:t>
      </w:r>
      <w:r w:rsidR="00EC3B1D">
        <w:rPr>
          <w:rFonts w:ascii="David" w:hAnsi="David" w:hint="cs"/>
          <w:rtl/>
          <w:lang w:eastAsia="he-IL"/>
        </w:rPr>
        <w:t xml:space="preserve"> שכלל לפחות שידור חי של האירוע או הכנס </w:t>
      </w:r>
      <w:r w:rsidR="00C365A6">
        <w:rPr>
          <w:rFonts w:ascii="David" w:hAnsi="David" w:hint="cs"/>
          <w:rtl/>
          <w:lang w:eastAsia="he-IL"/>
        </w:rPr>
        <w:t>ו</w:t>
      </w:r>
      <w:r w:rsidR="00EC3B1D">
        <w:rPr>
          <w:rFonts w:ascii="David" w:hAnsi="David" w:hint="cs"/>
          <w:rtl/>
          <w:lang w:eastAsia="he-IL"/>
        </w:rPr>
        <w:t>מתן מענה לגופי תקשורת</w:t>
      </w:r>
      <w:r w:rsidRPr="00796215">
        <w:rPr>
          <w:rFonts w:ascii="David" w:hAnsi="David"/>
          <w:rtl/>
          <w:lang w:eastAsia="he-IL"/>
        </w:rPr>
        <w:t>.</w:t>
      </w:r>
      <w:bookmarkEnd w:id="100"/>
    </w:p>
    <w:p w14:paraId="2E4AA1B4" w14:textId="25F8C99A" w:rsidR="00EF10B4"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101" w:name="_Ref126221668"/>
      <w:r w:rsidRPr="00796215">
        <w:rPr>
          <w:rFonts w:ascii="David" w:hAnsi="David"/>
          <w:rtl/>
          <w:lang w:eastAsia="he-IL"/>
        </w:rPr>
        <w:t xml:space="preserve">הפיק לפחות </w:t>
      </w:r>
      <w:r w:rsidRPr="00796215">
        <w:rPr>
          <w:rFonts w:ascii="David" w:hAnsi="David" w:hint="eastAsia"/>
          <w:rtl/>
          <w:lang w:eastAsia="he-IL"/>
        </w:rPr>
        <w:t>שלושה</w:t>
      </w:r>
      <w:r w:rsidRPr="00796215">
        <w:rPr>
          <w:rFonts w:ascii="David" w:hAnsi="David"/>
          <w:rtl/>
          <w:lang w:eastAsia="he-IL"/>
        </w:rPr>
        <w:t xml:space="preserve"> </w:t>
      </w:r>
      <w:r w:rsidRPr="00796215">
        <w:rPr>
          <w:rFonts w:ascii="David" w:hAnsi="David" w:hint="eastAsia"/>
          <w:rtl/>
          <w:lang w:eastAsia="he-IL"/>
        </w:rPr>
        <w:t>אירועים</w:t>
      </w:r>
      <w:r w:rsidRPr="00796215">
        <w:rPr>
          <w:rFonts w:ascii="David" w:hAnsi="David"/>
          <w:rtl/>
          <w:lang w:eastAsia="he-IL"/>
        </w:rPr>
        <w:t xml:space="preserve"> </w:t>
      </w:r>
      <w:r w:rsidRPr="00796215">
        <w:rPr>
          <w:rFonts w:ascii="David" w:hAnsi="David" w:hint="eastAsia"/>
          <w:rtl/>
          <w:lang w:eastAsia="he-IL"/>
        </w:rPr>
        <w:t>או</w:t>
      </w:r>
      <w:r w:rsidRPr="00796215">
        <w:rPr>
          <w:rFonts w:ascii="David" w:hAnsi="David"/>
          <w:rtl/>
          <w:lang w:eastAsia="he-IL"/>
        </w:rPr>
        <w:t xml:space="preserve"> </w:t>
      </w:r>
      <w:r w:rsidRPr="00796215">
        <w:rPr>
          <w:rFonts w:ascii="David" w:hAnsi="David" w:hint="eastAsia"/>
          <w:rtl/>
          <w:lang w:eastAsia="he-IL"/>
        </w:rPr>
        <w:t>כנסים</w:t>
      </w:r>
      <w:r w:rsidRPr="00796215">
        <w:rPr>
          <w:rFonts w:ascii="David" w:hAnsi="David"/>
          <w:rtl/>
          <w:lang w:eastAsia="he-IL"/>
        </w:rPr>
        <w:t>, כאשר כל אחד בהיקף של 250 משתתפים לפחות</w:t>
      </w:r>
      <w:r w:rsidR="006D4F5F">
        <w:rPr>
          <w:rFonts w:ascii="David" w:hAnsi="David" w:hint="cs"/>
          <w:rtl/>
          <w:lang w:eastAsia="he-IL"/>
        </w:rPr>
        <w:t xml:space="preserve">, </w:t>
      </w:r>
      <w:r w:rsidR="00EC3B1D">
        <w:rPr>
          <w:rFonts w:ascii="David" w:hAnsi="David" w:hint="cs"/>
          <w:rtl/>
          <w:lang w:eastAsia="he-IL"/>
        </w:rPr>
        <w:t>שכלל לפחות שידור חי של האירוע או הכנס</w:t>
      </w:r>
      <w:r w:rsidR="00C365A6">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101"/>
    </w:p>
    <w:p w14:paraId="002A516F" w14:textId="77777777" w:rsidR="00DC0A06" w:rsidRDefault="00DC0A06" w:rsidP="00DC0A06">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102" w:name="_Hlk127451821"/>
      <w:bookmarkEnd w:id="97"/>
      <w:r>
        <w:rPr>
          <w:rFonts w:ascii="David" w:hAnsi="David" w:hint="cs"/>
          <w:b/>
          <w:bCs/>
          <w:u w:val="single"/>
          <w:rtl/>
          <w:lang w:eastAsia="he-IL"/>
        </w:rPr>
        <w:t xml:space="preserve">במאי </w:t>
      </w:r>
      <w:r w:rsidR="00EC3B1D">
        <w:rPr>
          <w:rFonts w:ascii="David" w:hAnsi="David" w:hint="cs"/>
          <w:b/>
          <w:bCs/>
          <w:u w:val="single"/>
          <w:rtl/>
          <w:lang w:eastAsia="he-IL"/>
        </w:rPr>
        <w:t xml:space="preserve">שידור </w:t>
      </w:r>
      <w:r>
        <w:rPr>
          <w:rFonts w:ascii="David" w:hAnsi="David" w:hint="cs"/>
          <w:b/>
          <w:bCs/>
          <w:u w:val="single"/>
          <w:rtl/>
          <w:lang w:eastAsia="he-IL"/>
        </w:rPr>
        <w:t>מוצע:</w:t>
      </w:r>
    </w:p>
    <w:p w14:paraId="7282B709" w14:textId="44F1D53E"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r>
        <w:rPr>
          <w:rFonts w:ascii="David" w:hAnsi="David" w:hint="cs"/>
          <w:rtl/>
          <w:lang w:eastAsia="he-IL"/>
        </w:rPr>
        <w:t>לבמאי</w:t>
      </w:r>
      <w:r w:rsidRPr="00796215">
        <w:rPr>
          <w:rFonts w:ascii="David" w:hAnsi="David"/>
          <w:rtl/>
          <w:lang w:eastAsia="he-IL"/>
        </w:rPr>
        <w:t xml:space="preserve"> ותק של 5 שנים לפחות </w:t>
      </w:r>
      <w:r w:rsidR="006D4F5F">
        <w:rPr>
          <w:rFonts w:ascii="David" w:hAnsi="David" w:hint="cs"/>
          <w:rtl/>
          <w:lang w:eastAsia="he-IL"/>
        </w:rPr>
        <w:t>במהלך עשר השנים שקדמו למועד הגשת ההצעות,</w:t>
      </w:r>
      <w:r w:rsidR="006D4F5F" w:rsidRPr="00796215">
        <w:rPr>
          <w:rFonts w:ascii="David" w:hAnsi="David"/>
          <w:rtl/>
          <w:lang w:eastAsia="he-IL"/>
        </w:rPr>
        <w:t xml:space="preserve"> </w:t>
      </w:r>
      <w:bookmarkStart w:id="103" w:name="_Hlk126482407"/>
      <w:r w:rsidRPr="00796215">
        <w:rPr>
          <w:rFonts w:ascii="David" w:hAnsi="David"/>
          <w:rtl/>
          <w:lang w:eastAsia="he-IL"/>
        </w:rPr>
        <w:t xml:space="preserve">בתחום </w:t>
      </w:r>
      <w:r>
        <w:rPr>
          <w:rFonts w:ascii="David" w:hAnsi="David" w:hint="cs"/>
          <w:rtl/>
          <w:lang w:eastAsia="he-IL"/>
        </w:rPr>
        <w:t>ביום</w:t>
      </w:r>
      <w:r w:rsidRPr="00796215">
        <w:rPr>
          <w:rFonts w:ascii="David" w:hAnsi="David"/>
          <w:rtl/>
          <w:lang w:eastAsia="he-IL"/>
        </w:rPr>
        <w:t xml:space="preserve"> כנסים או אירועים</w:t>
      </w:r>
      <w:bookmarkEnd w:id="103"/>
      <w:r w:rsidRPr="00796215">
        <w:rPr>
          <w:rFonts w:ascii="David" w:hAnsi="David"/>
          <w:rtl/>
          <w:lang w:eastAsia="he-IL"/>
        </w:rPr>
        <w:t>.</w:t>
      </w:r>
    </w:p>
    <w:p w14:paraId="1BB4B874" w14:textId="78D02DD7"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bookmarkStart w:id="104" w:name="_Ref124153367"/>
      <w:r w:rsidRPr="00796215">
        <w:rPr>
          <w:rFonts w:ascii="David" w:hAnsi="David"/>
          <w:rtl/>
          <w:lang w:eastAsia="he-IL"/>
        </w:rPr>
        <w:t>ב</w:t>
      </w:r>
      <w:r w:rsidRPr="00796215">
        <w:rPr>
          <w:rFonts w:ascii="David" w:hAnsi="David" w:hint="eastAsia"/>
          <w:rtl/>
          <w:lang w:eastAsia="he-IL"/>
        </w:rPr>
        <w:t>מהלך</w:t>
      </w:r>
      <w:r w:rsidRPr="00796215">
        <w:rPr>
          <w:rFonts w:ascii="David" w:hAnsi="David"/>
          <w:rtl/>
          <w:lang w:eastAsia="he-IL"/>
        </w:rPr>
        <w:t xml:space="preserve"> </w:t>
      </w:r>
      <w:r w:rsidR="006D4F5F">
        <w:rPr>
          <w:rFonts w:ascii="David" w:hAnsi="David" w:hint="cs"/>
          <w:rtl/>
          <w:lang w:eastAsia="he-IL"/>
        </w:rPr>
        <w:t>חמש</w:t>
      </w:r>
      <w:r w:rsidRPr="00796215">
        <w:rPr>
          <w:rFonts w:ascii="David" w:hAnsi="David"/>
          <w:rtl/>
          <w:lang w:eastAsia="he-IL"/>
        </w:rPr>
        <w:t xml:space="preserve"> השנים האחרונות, המסתיימות במועד הגשת ההצעות, </w:t>
      </w:r>
      <w:r>
        <w:rPr>
          <w:rFonts w:ascii="David" w:hAnsi="David" w:hint="cs"/>
          <w:rtl/>
          <w:lang w:eastAsia="he-IL"/>
        </w:rPr>
        <w:t>הבמאי</w:t>
      </w:r>
      <w:r w:rsidRPr="00796215">
        <w:rPr>
          <w:rFonts w:ascii="David" w:hAnsi="David"/>
          <w:rtl/>
          <w:lang w:eastAsia="he-IL"/>
        </w:rPr>
        <w:t xml:space="preserve"> עמד באחת משתי החלופות שלהלן:</w:t>
      </w:r>
      <w:bookmarkEnd w:id="104"/>
    </w:p>
    <w:p w14:paraId="7F14F674" w14:textId="140258CA" w:rsidR="00EF10B4" w:rsidRPr="00796215"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105" w:name="_Ref126221848"/>
      <w:r>
        <w:rPr>
          <w:rFonts w:ascii="David" w:hAnsi="David" w:hint="cs"/>
          <w:rtl/>
          <w:lang w:eastAsia="he-IL"/>
        </w:rPr>
        <w:t>ביים</w:t>
      </w:r>
      <w:r w:rsidRPr="00796215">
        <w:rPr>
          <w:rFonts w:ascii="David" w:hAnsi="David"/>
          <w:rtl/>
          <w:lang w:eastAsia="he-IL"/>
        </w:rPr>
        <w:t xml:space="preserve"> לפחות </w:t>
      </w:r>
      <w:r w:rsidRPr="00796215">
        <w:rPr>
          <w:rFonts w:ascii="David" w:hAnsi="David" w:hint="eastAsia"/>
          <w:rtl/>
          <w:lang w:eastAsia="he-IL"/>
        </w:rPr>
        <w:t>אירוע</w:t>
      </w:r>
      <w:r w:rsidRPr="00796215">
        <w:rPr>
          <w:rFonts w:ascii="David" w:hAnsi="David"/>
          <w:rtl/>
          <w:lang w:eastAsia="he-IL"/>
        </w:rPr>
        <w:t xml:space="preserve"> אחד או כנס אחד בהיקף של 500 משתתפים </w:t>
      </w:r>
      <w:r w:rsidRPr="00796215">
        <w:rPr>
          <w:rFonts w:ascii="David" w:hAnsi="David" w:hint="eastAsia"/>
          <w:rtl/>
          <w:lang w:eastAsia="he-IL"/>
        </w:rPr>
        <w:t>לפחות</w:t>
      </w:r>
      <w:r w:rsidR="006D4F5F">
        <w:rPr>
          <w:rFonts w:ascii="David" w:hAnsi="David" w:hint="cs"/>
          <w:rtl/>
          <w:lang w:eastAsia="he-IL"/>
        </w:rPr>
        <w:t xml:space="preserve">, </w:t>
      </w:r>
      <w:r w:rsidR="00EC3B1D">
        <w:rPr>
          <w:rFonts w:ascii="David" w:hAnsi="David" w:hint="cs"/>
          <w:rtl/>
          <w:lang w:eastAsia="he-IL"/>
        </w:rPr>
        <w:t>שכלל לפחות שידור חי של האירוע או הכנס,</w:t>
      </w:r>
      <w:r w:rsidR="000B3869">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105"/>
    </w:p>
    <w:p w14:paraId="623FC8CF" w14:textId="0A1ECBB7" w:rsidR="00EF10B4"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106" w:name="_Ref126221854"/>
      <w:r>
        <w:rPr>
          <w:rFonts w:ascii="David" w:hAnsi="David" w:hint="cs"/>
          <w:rtl/>
          <w:lang w:eastAsia="he-IL"/>
        </w:rPr>
        <w:t>ביים</w:t>
      </w:r>
      <w:r w:rsidRPr="00796215">
        <w:rPr>
          <w:rFonts w:ascii="David" w:hAnsi="David"/>
          <w:rtl/>
          <w:lang w:eastAsia="he-IL"/>
        </w:rPr>
        <w:t xml:space="preserve"> לפחות </w:t>
      </w:r>
      <w:r w:rsidRPr="00796215">
        <w:rPr>
          <w:rFonts w:ascii="David" w:hAnsi="David" w:hint="eastAsia"/>
          <w:rtl/>
          <w:lang w:eastAsia="he-IL"/>
        </w:rPr>
        <w:t>שלושה</w:t>
      </w:r>
      <w:r w:rsidRPr="00796215">
        <w:rPr>
          <w:rFonts w:ascii="David" w:hAnsi="David"/>
          <w:rtl/>
          <w:lang w:eastAsia="he-IL"/>
        </w:rPr>
        <w:t xml:space="preserve"> </w:t>
      </w:r>
      <w:r w:rsidRPr="00796215">
        <w:rPr>
          <w:rFonts w:ascii="David" w:hAnsi="David" w:hint="eastAsia"/>
          <w:rtl/>
          <w:lang w:eastAsia="he-IL"/>
        </w:rPr>
        <w:t>אירועים</w:t>
      </w:r>
      <w:r w:rsidRPr="00796215">
        <w:rPr>
          <w:rFonts w:ascii="David" w:hAnsi="David"/>
          <w:rtl/>
          <w:lang w:eastAsia="he-IL"/>
        </w:rPr>
        <w:t xml:space="preserve"> </w:t>
      </w:r>
      <w:r w:rsidRPr="00796215">
        <w:rPr>
          <w:rFonts w:ascii="David" w:hAnsi="David" w:hint="eastAsia"/>
          <w:rtl/>
          <w:lang w:eastAsia="he-IL"/>
        </w:rPr>
        <w:t>או</w:t>
      </w:r>
      <w:r w:rsidRPr="00796215">
        <w:rPr>
          <w:rFonts w:ascii="David" w:hAnsi="David"/>
          <w:rtl/>
          <w:lang w:eastAsia="he-IL"/>
        </w:rPr>
        <w:t xml:space="preserve"> </w:t>
      </w:r>
      <w:r w:rsidRPr="00796215">
        <w:rPr>
          <w:rFonts w:ascii="David" w:hAnsi="David" w:hint="eastAsia"/>
          <w:rtl/>
          <w:lang w:eastAsia="he-IL"/>
        </w:rPr>
        <w:t>כנסים</w:t>
      </w:r>
      <w:r w:rsidRPr="00796215">
        <w:rPr>
          <w:rFonts w:ascii="David" w:hAnsi="David"/>
          <w:rtl/>
          <w:lang w:eastAsia="he-IL"/>
        </w:rPr>
        <w:t>, כאשר כל אחד בהיקף של 250 משתתפים לפחות</w:t>
      </w:r>
      <w:r w:rsidR="006D4F5F">
        <w:rPr>
          <w:rFonts w:ascii="David" w:hAnsi="David" w:hint="cs"/>
          <w:rtl/>
          <w:lang w:eastAsia="he-IL"/>
        </w:rPr>
        <w:t xml:space="preserve">, </w:t>
      </w:r>
      <w:r w:rsidR="00EC3B1D">
        <w:rPr>
          <w:rFonts w:ascii="David" w:hAnsi="David" w:hint="cs"/>
          <w:rtl/>
          <w:lang w:eastAsia="he-IL"/>
        </w:rPr>
        <w:t>שכלל לפחות שידור חי של האירוע או הכנס</w:t>
      </w:r>
      <w:r w:rsidR="000B3869">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106"/>
    </w:p>
    <w:p w14:paraId="44079307" w14:textId="77777777" w:rsidR="0085696C" w:rsidRPr="00796215" w:rsidRDefault="001A0C02" w:rsidP="00D059CA">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07" w:name="H2_מסמכים_הנדרשים_להוכחת_עמידה_בתנאי_הסף"/>
      <w:bookmarkEnd w:id="74"/>
      <w:bookmarkEnd w:id="75"/>
      <w:bookmarkEnd w:id="80"/>
      <w:bookmarkEnd w:id="81"/>
      <w:bookmarkEnd w:id="102"/>
      <w:r w:rsidRPr="00796215">
        <w:rPr>
          <w:rFonts w:ascii="David" w:hAnsi="David"/>
          <w:b/>
          <w:bCs/>
          <w:sz w:val="28"/>
          <w:szCs w:val="28"/>
          <w:u w:val="single"/>
          <w:rtl/>
        </w:rPr>
        <w:t>מסמכים הנדרשים להוכחת עמידה בתנאי הסף:</w:t>
      </w:r>
    </w:p>
    <w:p w14:paraId="71A0479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bookmarkStart w:id="108" w:name="_Ref488307450"/>
      <w:bookmarkEnd w:id="107"/>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108"/>
    </w:p>
    <w:p w14:paraId="2CE8243C" w14:textId="77777777" w:rsidR="0085696C" w:rsidRPr="00796215" w:rsidRDefault="001A0C02" w:rsidP="001A0C02">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60C2CF50"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2C980EC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607B8C2F"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Ref488306187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10.1.3</w:t>
      </w:r>
      <w:r w:rsidRPr="00796215">
        <w:rPr>
          <w:rFonts w:ascii="David" w:hAnsi="David"/>
          <w:rtl/>
        </w:rPr>
        <w:fldChar w:fldCharType="end"/>
      </w:r>
      <w:r w:rsidRPr="00796215">
        <w:rPr>
          <w:rFonts w:ascii="David" w:hAnsi="David"/>
          <w:rtl/>
        </w:rPr>
        <w:t xml:space="preserve">, על המציע לצרף נסח חברה/שותפות עדכני מרשות התאגידים המוכיח כי למציע אין חובות אגרה שנתית לרשם החברות, לשנה הקודמת או מוקדם מכך. הנסח האמור לעיל ניתן להפקה דרך אתר האינטרנט של רשות התאגידים, שכתובתו : </w:t>
      </w:r>
      <w:hyperlink r:id="rId12" w:tooltip="אתר האינטנרט של רשות התאגידים Taagidim.justice.gov.il" w:history="1">
        <w:r w:rsidR="00907F6F" w:rsidRPr="00796215">
          <w:rPr>
            <w:rStyle w:val="Hyperlink"/>
            <w:rFonts w:ascii="David" w:hAnsi="David"/>
            <w:color w:val="auto"/>
            <w:u w:val="none"/>
          </w:rPr>
          <w:t>Taagidim.justice.gov.il</w:t>
        </w:r>
      </w:hyperlink>
      <w:r w:rsidRPr="00796215">
        <w:rPr>
          <w:rFonts w:ascii="David" w:hAnsi="David"/>
          <w:rtl/>
        </w:rPr>
        <w:t xml:space="preserve"> </w:t>
      </w:r>
      <w:r w:rsidRPr="00796215">
        <w:rPr>
          <w:rFonts w:ascii="David" w:hAnsi="David" w:hint="eastAsia"/>
          <w:rtl/>
        </w:rPr>
        <w:t>בלחיצה</w:t>
      </w:r>
      <w:r w:rsidRPr="00796215">
        <w:rPr>
          <w:rFonts w:ascii="David" w:hAnsi="David"/>
          <w:rtl/>
        </w:rPr>
        <w:t xml:space="preserve"> </w:t>
      </w:r>
      <w:r w:rsidRPr="00796215">
        <w:rPr>
          <w:rFonts w:ascii="David" w:hAnsi="David" w:hint="eastAsia"/>
          <w:rtl/>
        </w:rPr>
        <w:t>על</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"הפקת </w:t>
      </w:r>
      <w:r w:rsidRPr="00796215">
        <w:rPr>
          <w:rFonts w:ascii="David" w:hAnsi="David" w:hint="eastAsia"/>
          <w:rtl/>
        </w:rPr>
        <w:t>נסח</w:t>
      </w:r>
      <w:r w:rsidRPr="00796215">
        <w:rPr>
          <w:rFonts w:ascii="David" w:hAnsi="David"/>
          <w:rtl/>
        </w:rPr>
        <w:t xml:space="preserve"> </w:t>
      </w:r>
      <w:r w:rsidRPr="00796215">
        <w:rPr>
          <w:rFonts w:ascii="David" w:hAnsi="David" w:hint="eastAsia"/>
          <w:rtl/>
        </w:rPr>
        <w:t>חברה</w:t>
      </w:r>
      <w:r w:rsidRPr="00796215">
        <w:rPr>
          <w:rFonts w:ascii="David" w:hAnsi="David"/>
          <w:rtl/>
        </w:rPr>
        <w:t>".</w:t>
      </w:r>
    </w:p>
    <w:p w14:paraId="7EBDC122"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10.1.4</w:t>
      </w:r>
      <w:r w:rsidRPr="00796215">
        <w:rPr>
          <w:rFonts w:ascii="David" w:hAnsi="David"/>
          <w:rtl/>
        </w:rPr>
        <w:fldChar w:fldCharType="end"/>
      </w:r>
      <w:r w:rsidRPr="00796215">
        <w:rPr>
          <w:rFonts w:ascii="David" w:hAnsi="David"/>
          <w:rtl/>
        </w:rPr>
        <w:t>, על המציע לצרף את נספח א'2 חתום כדין.</w:t>
      </w:r>
    </w:p>
    <w:p w14:paraId="50A7424A"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10.1.5</w:t>
      </w:r>
      <w:r w:rsidRPr="00796215">
        <w:rPr>
          <w:rFonts w:ascii="David" w:hAnsi="David"/>
          <w:rtl/>
        </w:rPr>
        <w:fldChar w:fldCharType="end"/>
      </w:r>
      <w:r w:rsidRPr="00796215">
        <w:rPr>
          <w:rFonts w:ascii="David" w:hAnsi="David"/>
          <w:rtl/>
        </w:rPr>
        <w:t>, יצרף המציע תצהיר בנוסח נספח א'4 חתום כדין.</w:t>
      </w:r>
    </w:p>
    <w:p w14:paraId="3BA70459"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10.1.6</w:t>
      </w:r>
      <w:r w:rsidRPr="00796215">
        <w:rPr>
          <w:rFonts w:ascii="David" w:hAnsi="David"/>
          <w:rtl/>
        </w:rPr>
        <w:fldChar w:fldCharType="end"/>
      </w:r>
      <w:r w:rsidRPr="00796215">
        <w:rPr>
          <w:rFonts w:ascii="David" w:hAnsi="David"/>
          <w:rtl/>
        </w:rPr>
        <w:t>, יצרף המציע תצהיר בנוסח נספח א'3 חתום כדין.</w:t>
      </w:r>
    </w:p>
    <w:p w14:paraId="115EA0A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10.1.7</w:t>
      </w:r>
      <w:r w:rsidRPr="00796215">
        <w:rPr>
          <w:rFonts w:ascii="David" w:hAnsi="David"/>
          <w:rtl/>
        </w:rPr>
        <w:fldChar w:fldCharType="end"/>
      </w:r>
      <w:r w:rsidRPr="00796215">
        <w:rPr>
          <w:rFonts w:ascii="David" w:hAnsi="David"/>
          <w:rtl/>
        </w:rPr>
        <w:t>, יצרף המציע תצהיר בנוסח נספח א'5 חתום כדין.</w:t>
      </w:r>
    </w:p>
    <w:p w14:paraId="7645E3B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Ref499663835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10.1.8</w:t>
      </w:r>
      <w:r w:rsidRPr="00796215">
        <w:rPr>
          <w:rFonts w:ascii="David" w:hAnsi="David"/>
          <w:rtl/>
        </w:rPr>
        <w:fldChar w:fldCharType="end"/>
      </w:r>
      <w:r w:rsidRPr="00796215">
        <w:rPr>
          <w:rFonts w:ascii="David" w:hAnsi="David"/>
          <w:rtl/>
        </w:rPr>
        <w:t>, יצרף המציע אישור רואה חשבון בנוסח נספח א'8 חתום כדין.</w:t>
      </w:r>
    </w:p>
    <w:p w14:paraId="723E7E8F" w14:textId="77777777"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Ref90565930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C3548A" w:rsidRPr="00796215">
        <w:rPr>
          <w:rFonts w:ascii="David" w:hAnsi="David"/>
          <w:cs/>
        </w:rPr>
        <w:t>‎</w:t>
      </w:r>
      <w:r w:rsidR="00C3548A" w:rsidRPr="00796215">
        <w:rPr>
          <w:rFonts w:ascii="David" w:hAnsi="David"/>
        </w:rPr>
        <w:t>10.1.9</w:t>
      </w:r>
      <w:r w:rsidRPr="00796215">
        <w:rPr>
          <w:rFonts w:ascii="David" w:hAnsi="David"/>
          <w:rtl/>
        </w:rPr>
        <w:fldChar w:fldCharType="end"/>
      </w:r>
      <w:r w:rsidRPr="00796215">
        <w:rPr>
          <w:rFonts w:ascii="David" w:hAnsi="David"/>
          <w:rtl/>
        </w:rPr>
        <w:t>, יצרף המציע אישור רואה חשבון בנוסח נספח א'12 חתום כדין.</w:t>
      </w:r>
    </w:p>
    <w:p w14:paraId="628A1714" w14:textId="77777777"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לצורך הוכחת עמידה בתנאי הסף שבסעיף</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C3548A" w:rsidRPr="00796215">
        <w:rPr>
          <w:rFonts w:ascii="David" w:hAnsi="David"/>
          <w:cs/>
        </w:rPr>
        <w:t>‎</w:t>
      </w:r>
      <w:r w:rsidR="00C3548A" w:rsidRPr="00796215">
        <w:rPr>
          <w:rFonts w:ascii="David" w:hAnsi="David"/>
        </w:rPr>
        <w:t>10.2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 המוצע, ותעודות הכשרה רלוונטיות.</w:t>
      </w:r>
    </w:p>
    <w:p w14:paraId="66A44017" w14:textId="77777777" w:rsidR="0085696C" w:rsidRPr="00796215" w:rsidRDefault="001A0C02" w:rsidP="007B2EA9">
      <w:pPr>
        <w:keepNext/>
        <w:keepLines/>
        <w:widowControl w:val="0"/>
        <w:spacing w:before="240" w:line="276" w:lineRule="auto"/>
        <w:ind w:left="792"/>
        <w:jc w:val="both"/>
        <w:outlineLvl w:val="1"/>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463BACCA" w14:textId="77777777"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המציע יצרף אישור עורך דין בדבר המוסמכים להתחייב בשם המציע בנוסח נספח א'6.</w:t>
      </w:r>
    </w:p>
    <w:p w14:paraId="7A609393" w14:textId="77777777"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660A7891" w14:textId="77777777" w:rsidR="0085696C" w:rsidRPr="00796215" w:rsidRDefault="001A0C02" w:rsidP="007B2EA9">
      <w:pPr>
        <w:keepNext/>
        <w:keepLines/>
        <w:widowControl w:val="0"/>
        <w:spacing w:before="240" w:line="276" w:lineRule="auto"/>
        <w:ind w:left="792"/>
        <w:jc w:val="both"/>
        <w:outlineLvl w:val="1"/>
        <w:rPr>
          <w:rFonts w:ascii="David" w:hAnsi="David"/>
          <w:rtl/>
        </w:rPr>
      </w:pPr>
      <w:r w:rsidRPr="00796215">
        <w:rPr>
          <w:rFonts w:ascii="David" w:hAnsi="David"/>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3AC050C8"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09" w:name="_Toc487708795"/>
      <w:bookmarkStart w:id="110" w:name="_Toc487644358"/>
      <w:bookmarkStart w:id="111" w:name="_Ref489611586"/>
      <w:bookmarkStart w:id="112" w:name="_Ref500871414"/>
      <w:bookmarkStart w:id="113" w:name="_Ref503183133"/>
      <w:bookmarkStart w:id="114" w:name="H2_ערבות_הצעה_"/>
      <w:r w:rsidRPr="00796215">
        <w:rPr>
          <w:rFonts w:ascii="David" w:hAnsi="David"/>
          <w:b/>
          <w:bCs/>
          <w:sz w:val="28"/>
          <w:szCs w:val="28"/>
          <w:u w:val="single"/>
          <w:rtl/>
        </w:rPr>
        <w:t>ערבות הצעה</w:t>
      </w:r>
      <w:bookmarkEnd w:id="109"/>
      <w:bookmarkEnd w:id="110"/>
      <w:bookmarkEnd w:id="111"/>
      <w:bookmarkEnd w:id="112"/>
      <w:bookmarkEnd w:id="113"/>
      <w:r w:rsidRPr="00796215">
        <w:rPr>
          <w:rFonts w:ascii="David" w:hAnsi="David"/>
          <w:b/>
          <w:bCs/>
          <w:sz w:val="28"/>
          <w:szCs w:val="28"/>
          <w:u w:val="single"/>
          <w:rtl/>
        </w:rPr>
        <w:t xml:space="preserve"> </w:t>
      </w:r>
    </w:p>
    <w:bookmarkEnd w:id="114"/>
    <w:p w14:paraId="7EE7D70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1F312799" w14:textId="66662A85" w:rsidR="0085696C" w:rsidRPr="00B66ED0"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כתב הערבות יוגש על ידי המציע </w:t>
      </w:r>
      <w:r w:rsidRPr="00B66ED0">
        <w:rPr>
          <w:rFonts w:ascii="David" w:hAnsi="David"/>
          <w:rtl/>
        </w:rPr>
        <w:t xml:space="preserve">עצמו בלבד (המציע יהיה ה"חייב" לפי נוסח כתב הערבות), בהתאם לנוסח בנספח א'13, בסך של </w:t>
      </w:r>
      <w:r w:rsidR="00B66ED0" w:rsidRPr="00B66ED0">
        <w:rPr>
          <w:rFonts w:ascii="David" w:hAnsi="David" w:hint="cs"/>
          <w:rtl/>
        </w:rPr>
        <w:t>100</w:t>
      </w:r>
      <w:r w:rsidRPr="00B66ED0">
        <w:rPr>
          <w:rFonts w:ascii="David" w:hAnsi="David"/>
          <w:rtl/>
        </w:rPr>
        <w:t>,000 (</w:t>
      </w:r>
      <w:r w:rsidR="00B66ED0" w:rsidRPr="00B66ED0">
        <w:rPr>
          <w:rFonts w:ascii="David" w:hAnsi="David" w:hint="cs"/>
          <w:rtl/>
        </w:rPr>
        <w:t>מאה</w:t>
      </w:r>
      <w:r w:rsidRPr="00B66ED0">
        <w:rPr>
          <w:rFonts w:ascii="David" w:hAnsi="David"/>
          <w:rtl/>
        </w:rPr>
        <w:t xml:space="preserve"> אלף) ₪. תוקף הערבות יהיה עד למועד האמור בסעיף </w:t>
      </w:r>
      <w:r w:rsidRPr="00B66ED0">
        <w:rPr>
          <w:rFonts w:ascii="David" w:hAnsi="David"/>
          <w:rtl/>
        </w:rPr>
        <w:fldChar w:fldCharType="begin"/>
      </w:r>
      <w:r w:rsidRPr="00B66ED0">
        <w:rPr>
          <w:rFonts w:ascii="David" w:hAnsi="David"/>
          <w:rtl/>
        </w:rPr>
        <w:instrText xml:space="preserve"> </w:instrText>
      </w:r>
      <w:r w:rsidRPr="00B66ED0">
        <w:rPr>
          <w:rFonts w:ascii="David" w:hAnsi="David"/>
        </w:rPr>
        <w:instrText>REF</w:instrText>
      </w:r>
      <w:r w:rsidRPr="00B66ED0">
        <w:rPr>
          <w:rFonts w:ascii="David" w:hAnsi="David"/>
          <w:rtl/>
        </w:rPr>
        <w:instrText xml:space="preserve"> _</w:instrText>
      </w:r>
      <w:r w:rsidRPr="00B66ED0">
        <w:rPr>
          <w:rFonts w:ascii="David" w:hAnsi="David"/>
        </w:rPr>
        <w:instrText>Ref29366926 \r \h</w:instrText>
      </w:r>
      <w:r w:rsidRPr="00B66ED0">
        <w:rPr>
          <w:rFonts w:ascii="David" w:hAnsi="David"/>
          <w:rtl/>
        </w:rPr>
        <w:instrText xml:space="preserve"> </w:instrText>
      </w:r>
      <w:r w:rsidR="0029002C" w:rsidRPr="00B66ED0">
        <w:rPr>
          <w:rFonts w:ascii="David" w:hAnsi="David"/>
          <w:rtl/>
        </w:rPr>
        <w:instrText xml:space="preserve"> \* </w:instrText>
      </w:r>
      <w:r w:rsidR="0029002C" w:rsidRPr="00B66ED0">
        <w:rPr>
          <w:rFonts w:ascii="David" w:hAnsi="David"/>
        </w:rPr>
        <w:instrText>MERGEFORMAT</w:instrText>
      </w:r>
      <w:r w:rsidR="0029002C" w:rsidRPr="00B66ED0">
        <w:rPr>
          <w:rFonts w:ascii="David" w:hAnsi="David"/>
          <w:rtl/>
        </w:rPr>
        <w:instrText xml:space="preserve"> </w:instrText>
      </w:r>
      <w:r w:rsidRPr="00B66ED0">
        <w:rPr>
          <w:rFonts w:ascii="David" w:hAnsi="David"/>
          <w:rtl/>
        </w:rPr>
      </w:r>
      <w:r w:rsidRPr="00B66ED0">
        <w:rPr>
          <w:rFonts w:ascii="David" w:hAnsi="David"/>
          <w:rtl/>
        </w:rPr>
        <w:fldChar w:fldCharType="separate"/>
      </w:r>
      <w:r w:rsidR="00C3548A" w:rsidRPr="00B66ED0">
        <w:rPr>
          <w:rFonts w:ascii="David" w:hAnsi="David"/>
          <w:cs/>
        </w:rPr>
        <w:t>‎</w:t>
      </w:r>
      <w:r w:rsidR="00C3548A" w:rsidRPr="00B66ED0">
        <w:rPr>
          <w:rFonts w:ascii="David" w:hAnsi="David"/>
        </w:rPr>
        <w:t>4.5</w:t>
      </w:r>
      <w:r w:rsidRPr="00B66ED0">
        <w:rPr>
          <w:rFonts w:ascii="David" w:hAnsi="David"/>
          <w:rtl/>
        </w:rPr>
        <w:fldChar w:fldCharType="end"/>
      </w:r>
      <w:r w:rsidRPr="00B66ED0">
        <w:rPr>
          <w:rFonts w:ascii="David" w:hAnsi="David"/>
          <w:rtl/>
        </w:rPr>
        <w:t xml:space="preserve"> לעיל.</w:t>
      </w:r>
    </w:p>
    <w:p w14:paraId="3BC8DC65" w14:textId="77777777" w:rsidR="0085696C" w:rsidRPr="0029002C"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29002C">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23BBD0EE" w14:textId="77777777" w:rsidR="0085696C" w:rsidRPr="0029002C" w:rsidRDefault="001A0C02" w:rsidP="00796215">
      <w:pPr>
        <w:keepNext/>
        <w:keepLines/>
        <w:widowControl w:val="0"/>
        <w:numPr>
          <w:ilvl w:val="1"/>
          <w:numId w:val="18"/>
        </w:numPr>
        <w:spacing w:before="240" w:line="276" w:lineRule="auto"/>
        <w:ind w:hanging="492"/>
        <w:jc w:val="both"/>
        <w:outlineLvl w:val="1"/>
        <w:rPr>
          <w:rFonts w:ascii="David" w:hAnsi="David"/>
        </w:rPr>
      </w:pPr>
      <w:r w:rsidRPr="0029002C">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774B03D0"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המציע נהג במהלך המכרז בעורמה, בתכסיסנות או בחוסר ניקיון כפיים.</w:t>
      </w:r>
    </w:p>
    <w:p w14:paraId="13DE3C19"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מציע מסר לועדת המכרזים מידע מטעה או מידע מהותי בלתי  מדויק.</w:t>
      </w:r>
    </w:p>
    <w:p w14:paraId="4FB45689"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מציע חזר בו מהצעתו שהגיש למכרז לאחר חלוף המועד להגשת הצעות במסגרת המכרז.</w:t>
      </w:r>
    </w:p>
    <w:p w14:paraId="54689C3C"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4C3E9B2A" w14:textId="77777777" w:rsidR="0085696C" w:rsidRPr="0029002C" w:rsidRDefault="001A0C02" w:rsidP="00796215">
      <w:pPr>
        <w:keepNext/>
        <w:keepLines/>
        <w:widowControl w:val="0"/>
        <w:numPr>
          <w:ilvl w:val="1"/>
          <w:numId w:val="18"/>
        </w:numPr>
        <w:spacing w:before="240" w:line="276" w:lineRule="auto"/>
        <w:ind w:hanging="492"/>
        <w:jc w:val="both"/>
        <w:outlineLvl w:val="1"/>
        <w:rPr>
          <w:rFonts w:ascii="David" w:hAnsi="David"/>
        </w:rPr>
      </w:pPr>
      <w:r w:rsidRPr="0029002C">
        <w:rPr>
          <w:rFonts w:ascii="David" w:hAnsi="David"/>
          <w:rtl/>
        </w:rPr>
        <w:t>הערבות תוחזר למציעים שלא זכו במכרז לאחר סיום הליכי המכרז או עם חתימת ההסכם עם הזוכה במכרז, לפי המוקדם מביניהם.</w:t>
      </w:r>
    </w:p>
    <w:p w14:paraId="18D36D4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ערבות מאת חברת ביטוח תהיה חתומה על ידי מורשי החתימה של חברת הביטוח ולא על ידי סוכן הביטוח.</w:t>
      </w:r>
    </w:p>
    <w:p w14:paraId="0214208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הצעה שלא תצורף אליה ערבות כנדרש לעיל תיפסל על הסף ולא תידון כלל.</w:t>
      </w:r>
    </w:p>
    <w:p w14:paraId="5930857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357C85A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051FAE89"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15" w:name="H2_ניגוד_עניינים"/>
      <w:r w:rsidRPr="00796215">
        <w:rPr>
          <w:rFonts w:ascii="David" w:hAnsi="David"/>
          <w:b/>
          <w:bCs/>
          <w:sz w:val="28"/>
          <w:szCs w:val="28"/>
          <w:u w:val="single"/>
          <w:rtl/>
        </w:rPr>
        <w:t>ניגוד עניינים</w:t>
      </w:r>
    </w:p>
    <w:bookmarkEnd w:id="115"/>
    <w:p w14:paraId="2B777BF6" w14:textId="77777777" w:rsidR="0085696C" w:rsidRPr="00796215" w:rsidRDefault="0085696C" w:rsidP="001A0C02">
      <w:pPr>
        <w:keepNext/>
        <w:keepLines/>
        <w:widowControl w:val="0"/>
        <w:rPr>
          <w:rFonts w:ascii="David" w:hAnsi="David"/>
          <w:b/>
          <w:bCs/>
          <w:sz w:val="28"/>
          <w:szCs w:val="28"/>
          <w:u w:val="single"/>
        </w:rPr>
      </w:pPr>
    </w:p>
    <w:p w14:paraId="21DB5D1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26"/>
          <w:rtl/>
        </w:rPr>
      </w:pPr>
      <w:r w:rsidRPr="00796215">
        <w:rPr>
          <w:rFonts w:ascii="David" w:hAnsi="David"/>
          <w:sz w:val="26"/>
          <w:rtl/>
        </w:rPr>
        <w:t xml:space="preserve">בשל מהותם ואופיים של השירותים במכרז, יידרש בעל ההצעה שקיבלה את הניקוד הגבוה ביותר במכרז </w:t>
      </w:r>
      <w:r w:rsidRPr="00796215">
        <w:rPr>
          <w:rFonts w:ascii="David" w:hAnsi="David"/>
          <w:b/>
          <w:bCs/>
          <w:sz w:val="26"/>
          <w:rtl/>
        </w:rPr>
        <w:t>וכן כל מי שיעסוק בנושא מכרז זה מטעמו</w:t>
      </w:r>
      <w:r w:rsidRPr="00796215">
        <w:rPr>
          <w:rFonts w:ascii="David" w:hAnsi="David"/>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778E20B3" w14:textId="6479C3AD"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26"/>
          <w:rtl/>
        </w:rPr>
      </w:pPr>
      <w:r w:rsidRPr="00796215">
        <w:rPr>
          <w:rFonts w:ascii="David" w:hAnsi="David"/>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796215">
        <w:rPr>
          <w:rFonts w:ascii="David" w:hAnsi="David"/>
          <w:b/>
          <w:bCs/>
          <w:sz w:val="26"/>
          <w:rtl/>
        </w:rPr>
        <w:t>כנספח א'10 למכרז</w:t>
      </w:r>
      <w:r w:rsidRPr="00796215">
        <w:rPr>
          <w:rFonts w:ascii="David" w:hAnsi="David"/>
          <w:sz w:val="26"/>
          <w:rtl/>
        </w:rPr>
        <w:t xml:space="preserve"> (</w:t>
      </w:r>
      <w:r w:rsidRPr="00796215">
        <w:rPr>
          <w:rFonts w:ascii="David" w:hAnsi="David"/>
          <w:b/>
          <w:bCs/>
          <w:sz w:val="26"/>
          <w:rtl/>
        </w:rPr>
        <w:t xml:space="preserve">את השאלון יש למלא בנפרד עבור המציע בשינויים המחויבים, </w:t>
      </w:r>
      <w:r w:rsidR="00B66ED0">
        <w:rPr>
          <w:rFonts w:ascii="David" w:hAnsi="David" w:hint="cs"/>
          <w:b/>
          <w:bCs/>
          <w:sz w:val="26"/>
          <w:rtl/>
        </w:rPr>
        <w:t>המפיק הראשי ובמאי השידור</w:t>
      </w:r>
      <w:r w:rsidR="00C365A6">
        <w:rPr>
          <w:rFonts w:ascii="David" w:hAnsi="David" w:hint="cs"/>
          <w:b/>
          <w:bCs/>
          <w:sz w:val="26"/>
          <w:rtl/>
        </w:rPr>
        <w:t xml:space="preserve"> הנדרשים בתנאי הסף</w:t>
      </w:r>
      <w:r w:rsidRPr="00796215">
        <w:rPr>
          <w:rFonts w:ascii="David" w:hAnsi="David"/>
          <w:b/>
          <w:bCs/>
          <w:sz w:val="26"/>
          <w:rtl/>
        </w:rPr>
        <w:t>) ו</w:t>
      </w:r>
      <w:r w:rsidRPr="00796215">
        <w:rPr>
          <w:rFonts w:ascii="David" w:hAnsi="David"/>
          <w:sz w:val="26"/>
          <w:rtl/>
        </w:rPr>
        <w:t xml:space="preserve">לצרף עוד במועד הגשת ההצעה). </w:t>
      </w:r>
    </w:p>
    <w:p w14:paraId="0EA069FA"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3B0E4FD2"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2F19076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6E3CD0C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2E22598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76D0836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384DE295" w14:textId="77777777" w:rsidR="0085696C" w:rsidRPr="00796215" w:rsidRDefault="001A0C02" w:rsidP="00D059CA">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16" w:name="H2_אמות_מידה_לבחירת_הזוכה__"/>
      <w:r w:rsidRPr="00796215">
        <w:rPr>
          <w:rFonts w:ascii="David" w:hAnsi="David"/>
          <w:b/>
          <w:bCs/>
          <w:sz w:val="28"/>
          <w:szCs w:val="28"/>
          <w:u w:val="single"/>
          <w:rtl/>
        </w:rPr>
        <w:t xml:space="preserve">אמות מידה לבחירת הזוכה:  </w:t>
      </w:r>
    </w:p>
    <w:p w14:paraId="1EFA31C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17" w:name="_Toc279322250"/>
      <w:bookmarkStart w:id="118" w:name="H3_שלב_ראשון__עמידה_בתנאי_הסף_"/>
      <w:bookmarkEnd w:id="116"/>
      <w:r w:rsidRPr="00796215">
        <w:rPr>
          <w:rFonts w:ascii="David" w:hAnsi="David"/>
          <w:b/>
          <w:bCs/>
          <w:sz w:val="26"/>
          <w:u w:val="single"/>
          <w:rtl/>
          <w:lang w:val="x-none" w:eastAsia="x-none"/>
        </w:rPr>
        <w:t xml:space="preserve">שלב ראשון – </w:t>
      </w:r>
      <w:bookmarkEnd w:id="117"/>
      <w:r w:rsidRPr="00796215">
        <w:rPr>
          <w:rFonts w:ascii="David" w:hAnsi="David"/>
          <w:b/>
          <w:bCs/>
          <w:sz w:val="26"/>
          <w:u w:val="single"/>
          <w:rtl/>
          <w:lang w:val="x-none" w:eastAsia="x-none"/>
        </w:rPr>
        <w:t xml:space="preserve">עמידה בתנאי הסף </w:t>
      </w:r>
      <w:bookmarkStart w:id="119" w:name="_Toc279322251"/>
    </w:p>
    <w:bookmarkEnd w:id="118"/>
    <w:p w14:paraId="7F54ED0B" w14:textId="77777777" w:rsidR="0085696C" w:rsidRPr="00796215" w:rsidRDefault="001A0C02" w:rsidP="001A0C02">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20" w:name="_Ref151194182"/>
      <w:r w:rsidRPr="00796215">
        <w:rPr>
          <w:rFonts w:ascii="David" w:hAnsi="David"/>
          <w:sz w:val="26"/>
          <w:rtl/>
          <w:lang w:val="x-none" w:eastAsia="x-none"/>
        </w:rPr>
        <w:t xml:space="preserve"> תיפסל על הסף ולא תובא לשלב הבא.</w:t>
      </w:r>
      <w:bookmarkEnd w:id="119"/>
      <w:r w:rsidRPr="00796215">
        <w:rPr>
          <w:rFonts w:ascii="David" w:hAnsi="David"/>
          <w:sz w:val="26"/>
          <w:rtl/>
          <w:lang w:val="x-none" w:eastAsia="x-none"/>
        </w:rPr>
        <w:t xml:space="preserve"> </w:t>
      </w:r>
    </w:p>
    <w:p w14:paraId="7816B6F4" w14:textId="77777777" w:rsidR="0085696C" w:rsidRPr="00796215" w:rsidRDefault="0085696C" w:rsidP="001A0C02">
      <w:pPr>
        <w:keepNext/>
        <w:keepLines/>
        <w:widowControl w:val="0"/>
        <w:spacing w:line="276" w:lineRule="auto"/>
        <w:ind w:left="792"/>
        <w:jc w:val="both"/>
        <w:rPr>
          <w:rFonts w:ascii="David" w:hAnsi="David"/>
          <w:sz w:val="26"/>
          <w:rtl/>
          <w:lang w:val="x-none" w:eastAsia="x-none"/>
        </w:rPr>
      </w:pPr>
    </w:p>
    <w:p w14:paraId="1A75A781" w14:textId="28DE7FD5"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rtl/>
          <w:lang w:val="x-none" w:eastAsia="x-none"/>
        </w:rPr>
      </w:pPr>
      <w:bookmarkStart w:id="121" w:name="H3_שלב_שני__בדיקת_איכות_70"/>
      <w:r w:rsidRPr="00796215">
        <w:rPr>
          <w:rFonts w:ascii="David" w:hAnsi="David"/>
          <w:b/>
          <w:bCs/>
          <w:sz w:val="26"/>
          <w:u w:val="single"/>
          <w:rtl/>
          <w:lang w:val="x-none" w:eastAsia="x-none"/>
        </w:rPr>
        <w:t>שלב שני - בדיקת איכות (</w:t>
      </w:r>
      <w:r w:rsidR="008E5393">
        <w:rPr>
          <w:rFonts w:ascii="David" w:hAnsi="David" w:hint="cs"/>
          <w:b/>
          <w:bCs/>
          <w:sz w:val="26"/>
          <w:u w:val="single"/>
          <w:rtl/>
          <w:lang w:val="x-none" w:eastAsia="x-none"/>
        </w:rPr>
        <w:t>55</w:t>
      </w:r>
      <w:r w:rsidRPr="00796215">
        <w:rPr>
          <w:rFonts w:ascii="David" w:hAnsi="David"/>
          <w:b/>
          <w:bCs/>
          <w:sz w:val="26"/>
          <w:u w:val="single"/>
          <w:rtl/>
          <w:lang w:val="x-none" w:eastAsia="x-none"/>
        </w:rPr>
        <w:t>%)</w:t>
      </w:r>
    </w:p>
    <w:bookmarkEnd w:id="121"/>
    <w:p w14:paraId="2EA7B2E4"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 xml:space="preserve">מבין הצעות שעמדו בתנאי הסף, תיבחן איכות ההצעה. </w:t>
      </w:r>
    </w:p>
    <w:p w14:paraId="7286A30D" w14:textId="36801E13"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122" w:name="_Ref488332049"/>
      <w:bookmarkStart w:id="123"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322A1BD7" w14:textId="62D24819"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ציון האיכות שיתקבל יוכפל ב-</w:t>
      </w:r>
      <w:r w:rsidR="008E5393">
        <w:rPr>
          <w:rFonts w:ascii="David" w:hAnsi="David" w:hint="cs"/>
          <w:rtl/>
        </w:rPr>
        <w:t>55</w:t>
      </w:r>
      <w:r w:rsidRPr="00796215">
        <w:rPr>
          <w:rFonts w:ascii="David" w:hAnsi="David"/>
          <w:rtl/>
        </w:rPr>
        <w:t>% לצורך קבלת ניקוד משוקלל.</w:t>
      </w:r>
    </w:p>
    <w:p w14:paraId="147AD329"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124" w:name="_Ref488332030"/>
      <w:bookmarkEnd w:id="122"/>
      <w:bookmarkEnd w:id="123"/>
      <w:r w:rsidRPr="00796215">
        <w:rPr>
          <w:rFonts w:ascii="David" w:hAnsi="David"/>
          <w:rtl/>
        </w:rPr>
        <w:t>הבדיקה תתבצע ע"פ הקריטריונים המופיעים להלן:</w:t>
      </w:r>
      <w:bookmarkEnd w:id="124"/>
    </w:p>
    <w:p w14:paraId="47038D62" w14:textId="77777777" w:rsidR="0085696C" w:rsidRPr="00796215" w:rsidRDefault="0085696C" w:rsidP="001A0C02">
      <w:pPr>
        <w:keepNext/>
        <w:keepLines/>
        <w:widowControl w:val="0"/>
        <w:spacing w:before="240" w:line="276" w:lineRule="auto"/>
        <w:ind w:left="1470"/>
        <w:jc w:val="both"/>
        <w:rPr>
          <w:rFonts w:ascii="David" w:hAnsi="David"/>
          <w:b/>
          <w:bCs/>
          <w:u w:val="single"/>
          <w:lang w:eastAsia="he-IL"/>
        </w:rPr>
      </w:pPr>
    </w:p>
    <w:p w14:paraId="10F54E1B" w14:textId="77777777" w:rsidR="00935D6E" w:rsidRPr="00796215" w:rsidRDefault="00C3548A" w:rsidP="00C3548A">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מדדי איכות"/>
      </w:tblPr>
      <w:tblGrid>
        <w:gridCol w:w="1409"/>
        <w:gridCol w:w="7727"/>
        <w:gridCol w:w="1518"/>
      </w:tblGrid>
      <w:tr w:rsidR="00935D6E" w:rsidRPr="0029002C" w14:paraId="1B2759D3" w14:textId="77777777" w:rsidTr="00D6371B">
        <w:trPr>
          <w:cantSplit/>
          <w:tblHeader/>
          <w:jc w:val="center"/>
        </w:trPr>
        <w:tc>
          <w:tcPr>
            <w:tcW w:w="1409" w:type="dxa"/>
            <w:tcBorders>
              <w:top w:val="single" w:sz="4" w:space="0" w:color="auto"/>
              <w:left w:val="single" w:sz="4" w:space="0" w:color="auto"/>
              <w:bottom w:val="single" w:sz="4" w:space="0" w:color="auto"/>
              <w:right w:val="single" w:sz="4" w:space="0" w:color="auto"/>
            </w:tcBorders>
            <w:hideMark/>
          </w:tcPr>
          <w:p w14:paraId="2DC22578" w14:textId="77777777" w:rsidR="00935D6E" w:rsidRPr="0029002C" w:rsidRDefault="00935D6E" w:rsidP="006B1BB5">
            <w:pPr>
              <w:keepNext/>
              <w:keepLines/>
              <w:widowControl w:val="0"/>
              <w:spacing w:line="360" w:lineRule="auto"/>
              <w:rPr>
                <w:rFonts w:ascii="David" w:hAnsi="David"/>
                <w:b/>
                <w:bCs/>
                <w:u w:val="single"/>
                <w:rtl/>
              </w:rPr>
            </w:pPr>
            <w:bookmarkStart w:id="125" w:name="Title_35" w:colFirst="0" w:colLast="0"/>
            <w:r w:rsidRPr="00796215">
              <w:rPr>
                <w:rFonts w:ascii="David" w:hAnsi="David"/>
                <w:b/>
                <w:bCs/>
                <w:u w:val="single"/>
                <w:rtl/>
              </w:rPr>
              <w:t>נושא</w:t>
            </w:r>
          </w:p>
        </w:tc>
        <w:tc>
          <w:tcPr>
            <w:tcW w:w="7727" w:type="dxa"/>
            <w:tcBorders>
              <w:top w:val="single" w:sz="4" w:space="0" w:color="auto"/>
              <w:left w:val="single" w:sz="4" w:space="0" w:color="auto"/>
              <w:bottom w:val="single" w:sz="4" w:space="0" w:color="auto"/>
              <w:right w:val="single" w:sz="4" w:space="0" w:color="auto"/>
            </w:tcBorders>
            <w:hideMark/>
          </w:tcPr>
          <w:p w14:paraId="0C244743" w14:textId="77777777" w:rsidR="00935D6E" w:rsidRPr="0029002C" w:rsidRDefault="00935D6E" w:rsidP="006B1BB5">
            <w:pPr>
              <w:keepNext/>
              <w:keepLines/>
              <w:widowControl w:val="0"/>
              <w:spacing w:line="360" w:lineRule="auto"/>
              <w:rPr>
                <w:rFonts w:ascii="David" w:hAnsi="David"/>
                <w:b/>
                <w:bCs/>
                <w:u w:val="single"/>
              </w:rPr>
            </w:pPr>
            <w:r w:rsidRPr="00796215">
              <w:rPr>
                <w:rFonts w:ascii="David" w:hAnsi="David"/>
                <w:b/>
                <w:bCs/>
                <w:u w:val="single"/>
                <w:rtl/>
              </w:rPr>
              <w:t>קריטריון</w:t>
            </w:r>
          </w:p>
        </w:tc>
        <w:tc>
          <w:tcPr>
            <w:tcW w:w="1518" w:type="dxa"/>
            <w:tcBorders>
              <w:top w:val="single" w:sz="4" w:space="0" w:color="auto"/>
              <w:left w:val="single" w:sz="4" w:space="0" w:color="auto"/>
              <w:bottom w:val="single" w:sz="4" w:space="0" w:color="auto"/>
              <w:right w:val="single" w:sz="4" w:space="0" w:color="auto"/>
            </w:tcBorders>
            <w:hideMark/>
          </w:tcPr>
          <w:p w14:paraId="66CE8092" w14:textId="77777777" w:rsidR="00935D6E" w:rsidRPr="0029002C" w:rsidRDefault="00935D6E" w:rsidP="006B1BB5">
            <w:pPr>
              <w:keepNext/>
              <w:keepLines/>
              <w:widowControl w:val="0"/>
              <w:spacing w:line="360" w:lineRule="auto"/>
              <w:jc w:val="center"/>
              <w:rPr>
                <w:rFonts w:ascii="David" w:hAnsi="David"/>
                <w:b/>
                <w:bCs/>
                <w:u w:val="single"/>
                <w:rtl/>
              </w:rPr>
            </w:pPr>
            <w:r w:rsidRPr="00796215">
              <w:rPr>
                <w:rFonts w:ascii="David" w:hAnsi="David"/>
                <w:b/>
                <w:bCs/>
                <w:u w:val="single"/>
                <w:rtl/>
              </w:rPr>
              <w:t>ניקוד מקסימאלי</w:t>
            </w:r>
          </w:p>
        </w:tc>
      </w:tr>
      <w:bookmarkEnd w:id="125"/>
      <w:tr w:rsidR="00935D6E" w:rsidRPr="0029002C" w14:paraId="25DD9803" w14:textId="77777777" w:rsidTr="00D6371B">
        <w:trPr>
          <w:cantSplit/>
          <w:tblHeader/>
          <w:jc w:val="center"/>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4FADC5FF" w14:textId="77777777" w:rsidR="00935D6E" w:rsidRPr="00796215" w:rsidRDefault="00935D6E" w:rsidP="006B1BB5">
            <w:pPr>
              <w:keepNext/>
              <w:keepLines/>
              <w:widowControl w:val="0"/>
              <w:rPr>
                <w:rFonts w:ascii="David" w:hAnsi="David"/>
                <w:b/>
                <w:rtl/>
              </w:rPr>
            </w:pPr>
            <w:r w:rsidRPr="00796215">
              <w:rPr>
                <w:rFonts w:ascii="David" w:hAnsi="David"/>
                <w:b/>
                <w:rtl/>
              </w:rPr>
              <w:t>המציע</w:t>
            </w:r>
          </w:p>
        </w:tc>
        <w:tc>
          <w:tcPr>
            <w:tcW w:w="7727" w:type="dxa"/>
            <w:tcBorders>
              <w:top w:val="single" w:sz="4" w:space="0" w:color="auto"/>
              <w:left w:val="single" w:sz="4" w:space="0" w:color="auto"/>
              <w:bottom w:val="single" w:sz="4" w:space="0" w:color="auto"/>
              <w:right w:val="single" w:sz="4" w:space="0" w:color="auto"/>
            </w:tcBorders>
            <w:hideMark/>
          </w:tcPr>
          <w:p w14:paraId="5891B960" w14:textId="52AC8261"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Ref1461746 \r \h</w:instrText>
            </w:r>
            <w:r>
              <w:rPr>
                <w:rFonts w:ascii="David" w:hAnsi="David"/>
                <w:b/>
                <w:rtl/>
              </w:rPr>
              <w:instrText xml:space="preserve"> </w:instrText>
            </w:r>
            <w:r>
              <w:rPr>
                <w:rFonts w:ascii="David" w:hAnsi="David"/>
                <w:b/>
                <w:rtl/>
              </w:rPr>
            </w:r>
            <w:r>
              <w:rPr>
                <w:rFonts w:ascii="David" w:hAnsi="David"/>
                <w:b/>
                <w:rtl/>
              </w:rPr>
              <w:fldChar w:fldCharType="separate"/>
            </w:r>
            <w:r w:rsidR="00F86FEF">
              <w:rPr>
                <w:rFonts w:ascii="David" w:hAnsi="David"/>
                <w:b/>
                <w:rtl/>
              </w:rPr>
              <w:t>‏11.2.2.2.1</w:t>
            </w:r>
            <w:r>
              <w:rPr>
                <w:rFonts w:ascii="David" w:hAnsi="David"/>
                <w:b/>
                <w:rtl/>
              </w:rPr>
              <w:fldChar w:fldCharType="end"/>
            </w:r>
            <w:r>
              <w:rPr>
                <w:rFonts w:ascii="David" w:hAnsi="David" w:hint="cs"/>
                <w:b/>
                <w:rtl/>
              </w:rPr>
              <w:t xml:space="preserve">, ומעבר לנדרש בתנאי הסף, ינוקד המציע ב-5 נק' </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שני אירועים או כנסים נוספים</w:t>
            </w:r>
            <w:r w:rsidRPr="00796215">
              <w:rPr>
                <w:rFonts w:ascii="David" w:hAnsi="David"/>
                <w:b/>
                <w:rtl/>
              </w:rPr>
              <w:t>.</w:t>
            </w:r>
          </w:p>
          <w:p w14:paraId="69818DBC" w14:textId="77777777" w:rsidR="00935D6E" w:rsidRDefault="00935D6E" w:rsidP="006B1BB5">
            <w:pPr>
              <w:keepNext/>
              <w:keepLines/>
              <w:widowControl w:val="0"/>
              <w:tabs>
                <w:tab w:val="left" w:pos="654"/>
              </w:tabs>
              <w:spacing w:before="120" w:after="120" w:line="312" w:lineRule="auto"/>
              <w:jc w:val="both"/>
              <w:rPr>
                <w:rFonts w:ascii="David" w:hAnsi="David"/>
                <w:b/>
                <w:rtl/>
              </w:rPr>
            </w:pPr>
          </w:p>
          <w:p w14:paraId="2A275AC9"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Ref1461746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w:t>
            </w:r>
            <w:r>
              <w:rPr>
                <w:rFonts w:ascii="David" w:hAnsi="David"/>
                <w:b/>
                <w:rtl/>
              </w:rPr>
              <w:fldChar w:fldCharType="end"/>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Ref1461768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‏11.2.2.2.2</w:t>
            </w:r>
            <w:r>
              <w:rPr>
                <w:rFonts w:ascii="David" w:hAnsi="David"/>
                <w:b/>
                <w:rtl/>
              </w:rPr>
              <w:fldChar w:fldCharType="end"/>
            </w:r>
            <w:r>
              <w:rPr>
                <w:rFonts w:ascii="David" w:hAnsi="David" w:hint="cs"/>
                <w:b/>
                <w:rtl/>
              </w:rPr>
              <w:t>, ומעבר לנדרש בתנאי הסף, ינוקד המציע ב-2.5 נק'</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ארבעה אירועים או כנסים נוספים</w:t>
            </w:r>
            <w:r w:rsidRPr="00796215">
              <w:rPr>
                <w:rFonts w:ascii="David" w:hAnsi="David"/>
                <w:b/>
                <w:rtl/>
              </w:rPr>
              <w:t>.</w:t>
            </w:r>
          </w:p>
        </w:tc>
        <w:tc>
          <w:tcPr>
            <w:tcW w:w="1518" w:type="dxa"/>
            <w:tcBorders>
              <w:top w:val="single" w:sz="4" w:space="0" w:color="auto"/>
              <w:left w:val="single" w:sz="4" w:space="0" w:color="auto"/>
              <w:bottom w:val="single" w:sz="4" w:space="0" w:color="auto"/>
              <w:right w:val="single" w:sz="4" w:space="0" w:color="auto"/>
            </w:tcBorders>
            <w:hideMark/>
          </w:tcPr>
          <w:p w14:paraId="42D2A3AA"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49BC68E7" w14:textId="77777777" w:rsidTr="00D6371B">
        <w:trPr>
          <w:cantSplit/>
          <w:tblHeader/>
          <w:jc w:val="center"/>
        </w:trPr>
        <w:tc>
          <w:tcPr>
            <w:tcW w:w="1409" w:type="dxa"/>
            <w:vMerge/>
            <w:tcBorders>
              <w:top w:val="single" w:sz="4" w:space="0" w:color="auto"/>
              <w:left w:val="single" w:sz="4" w:space="0" w:color="auto"/>
              <w:bottom w:val="single" w:sz="4" w:space="0" w:color="auto"/>
              <w:right w:val="single" w:sz="4" w:space="0" w:color="auto"/>
            </w:tcBorders>
            <w:vAlign w:val="center"/>
          </w:tcPr>
          <w:p w14:paraId="411D6A1B" w14:textId="77777777" w:rsidR="00935D6E" w:rsidRPr="0029002C" w:rsidRDefault="00935D6E" w:rsidP="006B1BB5">
            <w:pPr>
              <w:keepNext/>
              <w:keepLines/>
              <w:widowControl w:val="0"/>
              <w:rPr>
                <w:rFonts w:ascii="David" w:hAnsi="David"/>
                <w:b/>
                <w:rtl/>
              </w:rPr>
            </w:pPr>
          </w:p>
        </w:tc>
        <w:tc>
          <w:tcPr>
            <w:tcW w:w="7727" w:type="dxa"/>
            <w:tcBorders>
              <w:top w:val="single" w:sz="4" w:space="0" w:color="auto"/>
              <w:left w:val="single" w:sz="4" w:space="0" w:color="auto"/>
              <w:bottom w:val="single" w:sz="4" w:space="0" w:color="auto"/>
              <w:right w:val="single" w:sz="4" w:space="0" w:color="auto"/>
            </w:tcBorders>
          </w:tcPr>
          <w:p w14:paraId="207C5E6F"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w:t>
            </w:r>
            <w:r w:rsidRPr="00796215">
              <w:rPr>
                <w:rFonts w:ascii="David" w:hAnsi="David"/>
                <w:b/>
                <w:rtl/>
              </w:rPr>
              <w:t>, העומד ב</w:t>
            </w:r>
            <w:r>
              <w:rPr>
                <w:rFonts w:ascii="David" w:hAnsi="David" w:hint="cs"/>
                <w:b/>
                <w:rtl/>
              </w:rPr>
              <w:t>אחת החלופות ב</w:t>
            </w:r>
            <w:r w:rsidRPr="00796215">
              <w:rPr>
                <w:rFonts w:ascii="David" w:hAnsi="David"/>
                <w:b/>
                <w:rtl/>
              </w:rPr>
              <w:t>תנאי הסף שבסעיף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Ref335923699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‏11.2.2.2</w:t>
            </w:r>
            <w:r>
              <w:rPr>
                <w:rFonts w:ascii="David" w:hAnsi="David"/>
                <w:b/>
                <w:rtl/>
              </w:rPr>
              <w:fldChar w:fldCharType="end"/>
            </w:r>
            <w:r w:rsidRPr="00796215">
              <w:rPr>
                <w:rFonts w:ascii="David" w:hAnsi="David"/>
                <w:b/>
                <w:rtl/>
              </w:rPr>
              <w:t xml:space="preserve">, </w:t>
            </w:r>
            <w:r>
              <w:rPr>
                <w:rFonts w:ascii="David" w:hAnsi="David" w:hint="cs"/>
                <w:b/>
                <w:rtl/>
              </w:rPr>
              <w:t xml:space="preserve">ואשר עסק בתחום הבחירות, </w:t>
            </w:r>
            <w:r w:rsidRPr="00796215">
              <w:rPr>
                <w:rFonts w:ascii="David" w:hAnsi="David"/>
                <w:b/>
                <w:rtl/>
              </w:rPr>
              <w:t>ינוקד המציע ב-</w:t>
            </w:r>
            <w:r>
              <w:rPr>
                <w:rFonts w:ascii="David" w:hAnsi="David" w:hint="cs"/>
                <w:b/>
                <w:rtl/>
              </w:rPr>
              <w:t>2.5</w:t>
            </w:r>
            <w:r w:rsidRPr="00796215">
              <w:rPr>
                <w:rFonts w:ascii="David" w:hAnsi="David"/>
                <w:b/>
                <w:rtl/>
              </w:rPr>
              <w:t xml:space="preserve"> נק' ועד </w:t>
            </w:r>
            <w:r>
              <w:rPr>
                <w:rFonts w:ascii="David" w:hAnsi="David" w:hint="cs"/>
                <w:b/>
                <w:rtl/>
              </w:rPr>
              <w:t>5</w:t>
            </w:r>
            <w:r w:rsidRPr="00796215">
              <w:rPr>
                <w:rFonts w:ascii="David" w:hAnsi="David"/>
                <w:b/>
                <w:rtl/>
              </w:rPr>
              <w:t xml:space="preserve"> נק' סה"כ.</w:t>
            </w:r>
          </w:p>
          <w:p w14:paraId="5E3F8CE2" w14:textId="77777777" w:rsidR="00935D6E" w:rsidRPr="0029002C"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בגין רכיב זה ניתן להציג אירוע או כנס שהתקיים במהלך עשר השנים שקדמו למועד הגשת ההצעות.</w:t>
            </w:r>
          </w:p>
        </w:tc>
        <w:tc>
          <w:tcPr>
            <w:tcW w:w="1518" w:type="dxa"/>
            <w:tcBorders>
              <w:top w:val="single" w:sz="4" w:space="0" w:color="auto"/>
              <w:left w:val="single" w:sz="4" w:space="0" w:color="auto"/>
              <w:bottom w:val="single" w:sz="4" w:space="0" w:color="auto"/>
              <w:right w:val="single" w:sz="4" w:space="0" w:color="auto"/>
            </w:tcBorders>
          </w:tcPr>
          <w:p w14:paraId="470C9BA8"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5</w:t>
            </w:r>
          </w:p>
        </w:tc>
      </w:tr>
    </w:tbl>
    <w:p w14:paraId="5C113CD5" w14:textId="77777777" w:rsidR="00935D6E" w:rsidRPr="00796215" w:rsidRDefault="00935D6E" w:rsidP="00935D6E">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r w:rsidRPr="00796215">
        <w:rPr>
          <w:rFonts w:ascii="David" w:hAnsi="David"/>
          <w:b/>
          <w:bCs/>
          <w:rtl/>
        </w:rPr>
        <w:tab/>
      </w:r>
    </w:p>
    <w:tbl>
      <w:tblPr>
        <w:bidiVisual/>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מדדי איכות"/>
      </w:tblPr>
      <w:tblGrid>
        <w:gridCol w:w="1408"/>
        <w:gridCol w:w="7996"/>
        <w:gridCol w:w="1179"/>
      </w:tblGrid>
      <w:tr w:rsidR="00935D6E" w:rsidRPr="0029002C" w14:paraId="41CF9AB1"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tcPr>
          <w:p w14:paraId="1C57AC32" w14:textId="77777777" w:rsidR="00935D6E" w:rsidRPr="00796215" w:rsidRDefault="00935D6E" w:rsidP="006B1BB5">
            <w:pPr>
              <w:keepNext/>
              <w:keepLines/>
              <w:widowControl w:val="0"/>
              <w:rPr>
                <w:rFonts w:ascii="David" w:hAnsi="David"/>
                <w:b/>
                <w:rtl/>
              </w:rPr>
            </w:pPr>
            <w:bookmarkStart w:id="126" w:name="Title_4" w:colFirst="0" w:colLast="0"/>
            <w:r w:rsidRPr="00796215">
              <w:rPr>
                <w:rFonts w:ascii="David" w:hAnsi="David"/>
                <w:b/>
                <w:bCs/>
                <w:u w:val="single"/>
                <w:rtl/>
              </w:rPr>
              <w:t>נושא</w:t>
            </w:r>
          </w:p>
        </w:tc>
        <w:tc>
          <w:tcPr>
            <w:tcW w:w="7996" w:type="dxa"/>
            <w:tcBorders>
              <w:top w:val="single" w:sz="4" w:space="0" w:color="auto"/>
              <w:left w:val="single" w:sz="4" w:space="0" w:color="auto"/>
              <w:bottom w:val="single" w:sz="4" w:space="0" w:color="auto"/>
              <w:right w:val="single" w:sz="4" w:space="0" w:color="auto"/>
            </w:tcBorders>
          </w:tcPr>
          <w:p w14:paraId="6A75B475" w14:textId="77777777" w:rsidR="00935D6E" w:rsidRPr="00796215" w:rsidRDefault="00935D6E" w:rsidP="006B1BB5">
            <w:pPr>
              <w:keepNext/>
              <w:keepLines/>
              <w:widowControl w:val="0"/>
              <w:tabs>
                <w:tab w:val="left" w:pos="654"/>
              </w:tabs>
              <w:spacing w:after="120" w:line="312" w:lineRule="auto"/>
              <w:jc w:val="both"/>
              <w:rPr>
                <w:rFonts w:ascii="David" w:hAnsi="David"/>
                <w:b/>
                <w:rtl/>
              </w:rPr>
            </w:pPr>
            <w:r w:rsidRPr="00796215">
              <w:rPr>
                <w:rFonts w:ascii="David" w:hAnsi="David"/>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tcPr>
          <w:p w14:paraId="4098D27B" w14:textId="77777777" w:rsidR="00935D6E" w:rsidRPr="0029002C" w:rsidRDefault="00935D6E" w:rsidP="006B1BB5">
            <w:pPr>
              <w:keepNext/>
              <w:keepLines/>
              <w:widowControl w:val="0"/>
              <w:spacing w:line="360" w:lineRule="auto"/>
              <w:jc w:val="center"/>
              <w:rPr>
                <w:rFonts w:ascii="David" w:hAnsi="David"/>
                <w:rtl/>
              </w:rPr>
            </w:pPr>
            <w:r w:rsidRPr="00796215">
              <w:rPr>
                <w:rFonts w:ascii="David" w:hAnsi="David"/>
                <w:b/>
                <w:bCs/>
                <w:u w:val="single"/>
                <w:rtl/>
              </w:rPr>
              <w:t>ניקוד מקסימאלי</w:t>
            </w:r>
          </w:p>
        </w:tc>
      </w:tr>
      <w:bookmarkEnd w:id="126"/>
      <w:tr w:rsidR="00935D6E" w:rsidRPr="0029002C" w14:paraId="0F99082C" w14:textId="77777777" w:rsidTr="00D6371B">
        <w:trPr>
          <w:cantSplit/>
          <w:tblHeader/>
          <w:jc w:val="center"/>
        </w:trPr>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546E4241" w14:textId="77777777" w:rsidR="00935D6E" w:rsidRPr="00796215" w:rsidRDefault="00935D6E" w:rsidP="006B1BB5">
            <w:pPr>
              <w:keepNext/>
              <w:keepLines/>
              <w:widowControl w:val="0"/>
              <w:rPr>
                <w:rFonts w:ascii="David" w:hAnsi="David"/>
                <w:b/>
                <w:rtl/>
              </w:rPr>
            </w:pPr>
            <w:r>
              <w:rPr>
                <w:rFonts w:ascii="David" w:hAnsi="David" w:hint="cs"/>
                <w:b/>
                <w:rtl/>
              </w:rPr>
              <w:t>מפיק ראשי מוצע</w:t>
            </w:r>
          </w:p>
        </w:tc>
        <w:tc>
          <w:tcPr>
            <w:tcW w:w="7996" w:type="dxa"/>
            <w:tcBorders>
              <w:top w:val="single" w:sz="4" w:space="0" w:color="auto"/>
              <w:left w:val="single" w:sz="4" w:space="0" w:color="auto"/>
              <w:bottom w:val="single" w:sz="4" w:space="0" w:color="auto"/>
              <w:right w:val="single" w:sz="4" w:space="0" w:color="auto"/>
            </w:tcBorders>
            <w:hideMark/>
          </w:tcPr>
          <w:p w14:paraId="24F09C2B"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Ref126221656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‏11.2.3.2.1</w:t>
            </w:r>
            <w:r>
              <w:rPr>
                <w:rFonts w:ascii="David" w:hAnsi="David"/>
                <w:b/>
                <w:rtl/>
              </w:rPr>
              <w:fldChar w:fldCharType="end"/>
            </w:r>
            <w:r>
              <w:rPr>
                <w:rFonts w:ascii="David" w:hAnsi="David" w:hint="cs"/>
                <w:b/>
                <w:rtl/>
              </w:rPr>
              <w:t xml:space="preserve">, ומעבר לנדרש בתנאי הסף, ינוקד המפיק ב-5 נק' </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שני אירועים או כנסים נוספים</w:t>
            </w:r>
            <w:r w:rsidRPr="00796215">
              <w:rPr>
                <w:rFonts w:ascii="David" w:hAnsi="David"/>
                <w:b/>
                <w:rtl/>
              </w:rPr>
              <w:t>.</w:t>
            </w:r>
          </w:p>
          <w:p w14:paraId="3DA3EE52" w14:textId="77777777" w:rsidR="00935D6E" w:rsidRDefault="00935D6E" w:rsidP="006B1BB5">
            <w:pPr>
              <w:keepNext/>
              <w:keepLines/>
              <w:widowControl w:val="0"/>
              <w:tabs>
                <w:tab w:val="left" w:pos="654"/>
              </w:tabs>
              <w:spacing w:before="120" w:after="120" w:line="312" w:lineRule="auto"/>
              <w:jc w:val="both"/>
              <w:rPr>
                <w:rFonts w:ascii="David" w:hAnsi="David"/>
                <w:b/>
                <w:rtl/>
              </w:rPr>
            </w:pPr>
          </w:p>
          <w:p w14:paraId="54FA8B51"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Ref126221668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‏11.2.3.2.2</w:t>
            </w:r>
            <w:r>
              <w:rPr>
                <w:rFonts w:ascii="David" w:hAnsi="David"/>
                <w:b/>
                <w:rtl/>
              </w:rPr>
              <w:fldChar w:fldCharType="end"/>
            </w:r>
            <w:r>
              <w:rPr>
                <w:rFonts w:ascii="David" w:hAnsi="David" w:hint="cs"/>
                <w:b/>
                <w:rtl/>
              </w:rPr>
              <w:t>, ומעבר לנדרש בתנאי הסף, ינוקד המפיק ב-2.5 נק'</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ארבעה אירועים או כנסים נוספים</w:t>
            </w:r>
            <w:r w:rsidRPr="00796215">
              <w:rPr>
                <w:rFonts w:ascii="David" w:hAnsi="David"/>
                <w:b/>
                <w:rtl/>
              </w:rPr>
              <w:t>.</w:t>
            </w:r>
            <w:r>
              <w:rPr>
                <w:rFonts w:ascii="David" w:hAnsi="David" w:hint="cs"/>
                <w:b/>
                <w:rtl/>
              </w:rPr>
              <w:t xml:space="preserve"> </w:t>
            </w:r>
          </w:p>
        </w:tc>
        <w:tc>
          <w:tcPr>
            <w:tcW w:w="1179" w:type="dxa"/>
            <w:tcBorders>
              <w:top w:val="single" w:sz="4" w:space="0" w:color="auto"/>
              <w:left w:val="single" w:sz="4" w:space="0" w:color="auto"/>
              <w:bottom w:val="single" w:sz="4" w:space="0" w:color="auto"/>
              <w:right w:val="single" w:sz="4" w:space="0" w:color="auto"/>
            </w:tcBorders>
            <w:hideMark/>
          </w:tcPr>
          <w:p w14:paraId="2ABF7FDD"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40B8522C" w14:textId="77777777" w:rsidTr="00D6371B">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B2D03" w14:textId="77777777" w:rsidR="00935D6E" w:rsidRPr="00796215" w:rsidRDefault="00935D6E" w:rsidP="006B1BB5">
            <w:pPr>
              <w:rPr>
                <w:rFonts w:ascii="David" w:hAnsi="David"/>
                <w:b/>
              </w:rPr>
            </w:pPr>
          </w:p>
        </w:tc>
        <w:tc>
          <w:tcPr>
            <w:tcW w:w="7996" w:type="dxa"/>
            <w:tcBorders>
              <w:top w:val="single" w:sz="4" w:space="0" w:color="auto"/>
              <w:left w:val="single" w:sz="4" w:space="0" w:color="auto"/>
              <w:bottom w:val="single" w:sz="4" w:space="0" w:color="auto"/>
              <w:right w:val="single" w:sz="4" w:space="0" w:color="auto"/>
            </w:tcBorders>
            <w:hideMark/>
          </w:tcPr>
          <w:p w14:paraId="7F5AD2A8" w14:textId="491D9D2D"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w:t>
            </w:r>
            <w:r>
              <w:rPr>
                <w:rFonts w:ascii="David" w:hAnsi="David" w:hint="cs"/>
                <w:b/>
                <w:rtl/>
              </w:rPr>
              <w:t>אירוע או כנס</w:t>
            </w:r>
            <w:r w:rsidRPr="00796215">
              <w:rPr>
                <w:rFonts w:ascii="David" w:hAnsi="David"/>
                <w:b/>
                <w:rtl/>
              </w:rPr>
              <w:t>, העומד ב</w:t>
            </w:r>
            <w:r>
              <w:rPr>
                <w:rFonts w:ascii="David" w:hAnsi="David" w:hint="cs"/>
                <w:b/>
                <w:rtl/>
              </w:rPr>
              <w:t>אחת החלופות ב</w:t>
            </w:r>
            <w:r w:rsidRPr="00796215">
              <w:rPr>
                <w:rFonts w:ascii="David" w:hAnsi="David"/>
                <w:b/>
                <w:rtl/>
              </w:rPr>
              <w:t>תנאי הסף שבסעיף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Ref124153279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‏11.2.3.2</w:t>
            </w:r>
            <w:r>
              <w:rPr>
                <w:rFonts w:ascii="David" w:hAnsi="David"/>
                <w:b/>
                <w:rtl/>
              </w:rPr>
              <w:fldChar w:fldCharType="end"/>
            </w:r>
            <w:r w:rsidRPr="00796215">
              <w:rPr>
                <w:rFonts w:ascii="David" w:hAnsi="David"/>
                <w:b/>
                <w:rtl/>
              </w:rPr>
              <w:t xml:space="preserve">, </w:t>
            </w:r>
            <w:r>
              <w:rPr>
                <w:rFonts w:ascii="David" w:hAnsi="David" w:hint="cs"/>
                <w:b/>
                <w:rtl/>
              </w:rPr>
              <w:t xml:space="preserve">ואשר עסק בתחום הבחירות, </w:t>
            </w:r>
            <w:r w:rsidRPr="00796215">
              <w:rPr>
                <w:rFonts w:ascii="David" w:hAnsi="David"/>
                <w:b/>
                <w:rtl/>
              </w:rPr>
              <w:t xml:space="preserve">ינוקד </w:t>
            </w:r>
            <w:r>
              <w:rPr>
                <w:rFonts w:ascii="David" w:hAnsi="David" w:hint="cs"/>
                <w:b/>
                <w:rtl/>
              </w:rPr>
              <w:t>המפיק</w:t>
            </w:r>
            <w:r w:rsidRPr="00796215">
              <w:rPr>
                <w:rFonts w:ascii="David" w:hAnsi="David"/>
                <w:b/>
                <w:rtl/>
              </w:rPr>
              <w:t xml:space="preserve"> ב-</w:t>
            </w:r>
            <w:r>
              <w:rPr>
                <w:rFonts w:ascii="David" w:hAnsi="David" w:hint="cs"/>
                <w:b/>
                <w:rtl/>
              </w:rPr>
              <w:t>2.5</w:t>
            </w:r>
            <w:r w:rsidRPr="00796215">
              <w:rPr>
                <w:rFonts w:ascii="David" w:hAnsi="David"/>
                <w:b/>
                <w:rtl/>
              </w:rPr>
              <w:t xml:space="preserve"> נק'</w:t>
            </w:r>
            <w:r w:rsidR="008B743C">
              <w:rPr>
                <w:rFonts w:ascii="David" w:hAnsi="David" w:hint="cs"/>
                <w:b/>
                <w:rtl/>
              </w:rPr>
              <w:t xml:space="preserve"> מקסימליות</w:t>
            </w:r>
            <w:r w:rsidRPr="00796215">
              <w:rPr>
                <w:rFonts w:ascii="David" w:hAnsi="David"/>
                <w:b/>
                <w:rtl/>
              </w:rPr>
              <w:t>.</w:t>
            </w:r>
          </w:p>
          <w:p w14:paraId="5A507FED"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בגין רכיב זה ניתן להציג אירוע או כנס שהתקיים במהלך עשר השנים שקדמו למועד הגשת ההצעות.</w:t>
            </w:r>
          </w:p>
        </w:tc>
        <w:tc>
          <w:tcPr>
            <w:tcW w:w="1179" w:type="dxa"/>
            <w:tcBorders>
              <w:top w:val="single" w:sz="4" w:space="0" w:color="auto"/>
              <w:left w:val="single" w:sz="4" w:space="0" w:color="auto"/>
              <w:bottom w:val="single" w:sz="4" w:space="0" w:color="auto"/>
              <w:right w:val="single" w:sz="4" w:space="0" w:color="auto"/>
            </w:tcBorders>
            <w:hideMark/>
          </w:tcPr>
          <w:p w14:paraId="5D487B8A"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2.5</w:t>
            </w:r>
          </w:p>
        </w:tc>
      </w:tr>
      <w:tr w:rsidR="00935D6E" w:rsidRPr="0029002C" w14:paraId="2C442EA2" w14:textId="77777777" w:rsidTr="00D6371B">
        <w:trPr>
          <w:cantSplit/>
          <w:tblHeader/>
          <w:jc w:val="center"/>
        </w:trPr>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7A35312E" w14:textId="77777777" w:rsidR="00935D6E" w:rsidRPr="00796215" w:rsidRDefault="00935D6E" w:rsidP="006B1BB5">
            <w:pPr>
              <w:keepNext/>
              <w:keepLines/>
              <w:widowControl w:val="0"/>
              <w:rPr>
                <w:rFonts w:ascii="David" w:hAnsi="David"/>
                <w:b/>
                <w:rtl/>
              </w:rPr>
            </w:pPr>
            <w:r>
              <w:rPr>
                <w:rFonts w:ascii="David" w:hAnsi="David" w:hint="cs"/>
                <w:b/>
                <w:rtl/>
              </w:rPr>
              <w:t>במאי שידור מוצע</w:t>
            </w:r>
          </w:p>
        </w:tc>
        <w:tc>
          <w:tcPr>
            <w:tcW w:w="7996" w:type="dxa"/>
            <w:tcBorders>
              <w:top w:val="single" w:sz="4" w:space="0" w:color="auto"/>
              <w:left w:val="single" w:sz="4" w:space="0" w:color="auto"/>
              <w:bottom w:val="single" w:sz="4" w:space="0" w:color="auto"/>
              <w:right w:val="single" w:sz="4" w:space="0" w:color="auto"/>
            </w:tcBorders>
            <w:hideMark/>
          </w:tcPr>
          <w:p w14:paraId="65ACB1B0"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Ref126221848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‏11.2.4.2.1</w:t>
            </w:r>
            <w:r>
              <w:rPr>
                <w:rFonts w:ascii="David" w:hAnsi="David"/>
                <w:b/>
                <w:rtl/>
              </w:rPr>
              <w:fldChar w:fldCharType="end"/>
            </w:r>
            <w:r>
              <w:rPr>
                <w:rFonts w:ascii="David" w:hAnsi="David" w:hint="cs"/>
                <w:b/>
                <w:rtl/>
              </w:rPr>
              <w:t xml:space="preserve">, ומעבר לנדרש בתנאי הסף, ינוקד הבמאי ב-5 נק' </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שני אירועים או כנסים נוספים</w:t>
            </w:r>
            <w:r w:rsidRPr="00796215">
              <w:rPr>
                <w:rFonts w:ascii="David" w:hAnsi="David"/>
                <w:b/>
                <w:rtl/>
              </w:rPr>
              <w:t>.</w:t>
            </w:r>
          </w:p>
          <w:p w14:paraId="2E88C1EE"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Ref126221854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‏11.2.4.2.2</w:t>
            </w:r>
            <w:r>
              <w:rPr>
                <w:rFonts w:ascii="David" w:hAnsi="David"/>
                <w:b/>
                <w:rtl/>
              </w:rPr>
              <w:fldChar w:fldCharType="end"/>
            </w:r>
            <w:r>
              <w:rPr>
                <w:rFonts w:ascii="David" w:hAnsi="David" w:hint="cs"/>
                <w:b/>
                <w:rtl/>
              </w:rPr>
              <w:t>, ומעבר לנדרש בתנאי הסף, ינוקד הבמאי ב-2.5 נק'</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ארבעה אירועים או כנסים נוספים</w:t>
            </w:r>
            <w:r w:rsidRPr="00796215">
              <w:rPr>
                <w:rFonts w:ascii="David" w:hAnsi="David"/>
                <w:b/>
                <w:rtl/>
              </w:rPr>
              <w:t>.</w:t>
            </w:r>
            <w:r>
              <w:rPr>
                <w:rFonts w:ascii="David" w:hAnsi="David" w:hint="cs"/>
                <w:b/>
                <w:rtl/>
              </w:rPr>
              <w:t xml:space="preserve"> </w:t>
            </w:r>
          </w:p>
        </w:tc>
        <w:tc>
          <w:tcPr>
            <w:tcW w:w="1179" w:type="dxa"/>
            <w:tcBorders>
              <w:top w:val="single" w:sz="4" w:space="0" w:color="auto"/>
              <w:left w:val="single" w:sz="4" w:space="0" w:color="auto"/>
              <w:bottom w:val="single" w:sz="4" w:space="0" w:color="auto"/>
              <w:right w:val="single" w:sz="4" w:space="0" w:color="auto"/>
            </w:tcBorders>
            <w:hideMark/>
          </w:tcPr>
          <w:p w14:paraId="4F849490"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200EBE82" w14:textId="77777777" w:rsidTr="00D6371B">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9EB" w14:textId="77777777" w:rsidR="00935D6E" w:rsidRPr="00796215" w:rsidRDefault="00935D6E" w:rsidP="006B1BB5">
            <w:pPr>
              <w:rPr>
                <w:rFonts w:ascii="David" w:hAnsi="David"/>
                <w:b/>
              </w:rPr>
            </w:pPr>
          </w:p>
        </w:tc>
        <w:tc>
          <w:tcPr>
            <w:tcW w:w="7996" w:type="dxa"/>
            <w:tcBorders>
              <w:top w:val="single" w:sz="4" w:space="0" w:color="auto"/>
              <w:left w:val="single" w:sz="4" w:space="0" w:color="auto"/>
              <w:bottom w:val="single" w:sz="4" w:space="0" w:color="auto"/>
              <w:right w:val="single" w:sz="4" w:space="0" w:color="auto"/>
            </w:tcBorders>
            <w:hideMark/>
          </w:tcPr>
          <w:p w14:paraId="5F9247A2" w14:textId="2BC23E6C"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w:t>
            </w:r>
            <w:r>
              <w:rPr>
                <w:rFonts w:ascii="David" w:hAnsi="David" w:hint="cs"/>
                <w:b/>
                <w:rtl/>
              </w:rPr>
              <w:t>אירוע או כנס</w:t>
            </w:r>
            <w:r w:rsidRPr="00796215">
              <w:rPr>
                <w:rFonts w:ascii="David" w:hAnsi="David"/>
                <w:b/>
                <w:rtl/>
              </w:rPr>
              <w:t>, העומד ב</w:t>
            </w:r>
            <w:r>
              <w:rPr>
                <w:rFonts w:ascii="David" w:hAnsi="David" w:hint="cs"/>
                <w:b/>
                <w:rtl/>
              </w:rPr>
              <w:t>אחת החלופות ב</w:t>
            </w:r>
            <w:r w:rsidRPr="00796215">
              <w:rPr>
                <w:rFonts w:ascii="David" w:hAnsi="David"/>
                <w:b/>
                <w:rtl/>
              </w:rPr>
              <w:t>תנאי הסף שבסעיף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Ref124153367 \r \h</w:instrText>
            </w:r>
            <w:r>
              <w:rPr>
                <w:rFonts w:ascii="David" w:hAnsi="David"/>
                <w:b/>
                <w:rtl/>
              </w:rPr>
              <w:instrText xml:space="preserve"> </w:instrText>
            </w:r>
            <w:r>
              <w:rPr>
                <w:rFonts w:ascii="David" w:hAnsi="David"/>
                <w:b/>
                <w:rtl/>
              </w:rPr>
            </w:r>
            <w:r>
              <w:rPr>
                <w:rFonts w:ascii="David" w:hAnsi="David"/>
                <w:b/>
                <w:rtl/>
              </w:rPr>
              <w:fldChar w:fldCharType="separate"/>
            </w:r>
            <w:r>
              <w:rPr>
                <w:rFonts w:ascii="David" w:hAnsi="David"/>
                <w:b/>
                <w:rtl/>
              </w:rPr>
              <w:t>‏11.2.4.2</w:t>
            </w:r>
            <w:r>
              <w:rPr>
                <w:rFonts w:ascii="David" w:hAnsi="David"/>
                <w:b/>
                <w:rtl/>
              </w:rPr>
              <w:fldChar w:fldCharType="end"/>
            </w:r>
            <w:r w:rsidRPr="00796215">
              <w:rPr>
                <w:rFonts w:ascii="David" w:hAnsi="David"/>
                <w:b/>
                <w:rtl/>
              </w:rPr>
              <w:t xml:space="preserve">, </w:t>
            </w:r>
            <w:r>
              <w:rPr>
                <w:rFonts w:ascii="David" w:hAnsi="David" w:hint="cs"/>
                <w:b/>
                <w:rtl/>
              </w:rPr>
              <w:t xml:space="preserve">ואשר עסק בתחום הבחירות, </w:t>
            </w:r>
            <w:r w:rsidRPr="00796215">
              <w:rPr>
                <w:rFonts w:ascii="David" w:hAnsi="David"/>
                <w:b/>
                <w:rtl/>
              </w:rPr>
              <w:t xml:space="preserve">ינוקד </w:t>
            </w:r>
            <w:r>
              <w:rPr>
                <w:rFonts w:ascii="David" w:hAnsi="David" w:hint="cs"/>
                <w:b/>
                <w:rtl/>
              </w:rPr>
              <w:t>המפיק</w:t>
            </w:r>
            <w:r w:rsidRPr="00796215">
              <w:rPr>
                <w:rFonts w:ascii="David" w:hAnsi="David"/>
                <w:b/>
                <w:rtl/>
              </w:rPr>
              <w:t xml:space="preserve"> ב-</w:t>
            </w:r>
            <w:r>
              <w:rPr>
                <w:rFonts w:ascii="David" w:hAnsi="David" w:hint="cs"/>
                <w:b/>
                <w:rtl/>
              </w:rPr>
              <w:t>2.5</w:t>
            </w:r>
            <w:r w:rsidRPr="00796215">
              <w:rPr>
                <w:rFonts w:ascii="David" w:hAnsi="David"/>
                <w:b/>
                <w:rtl/>
              </w:rPr>
              <w:t xml:space="preserve"> נק'</w:t>
            </w:r>
            <w:r w:rsidR="008B743C">
              <w:rPr>
                <w:rFonts w:ascii="David" w:hAnsi="David" w:hint="cs"/>
                <w:b/>
                <w:rtl/>
              </w:rPr>
              <w:t xml:space="preserve"> מקסימליות</w:t>
            </w:r>
            <w:r w:rsidRPr="00796215">
              <w:rPr>
                <w:rFonts w:ascii="David" w:hAnsi="David"/>
                <w:b/>
                <w:rtl/>
              </w:rPr>
              <w:t>.</w:t>
            </w:r>
          </w:p>
          <w:p w14:paraId="09D2F4D6"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בגין רכיב זה ניתן להציג אירוע או כנס שהתקיים במהלך עשר השנים שקדמו למועד הגשת ההצעות.</w:t>
            </w:r>
          </w:p>
        </w:tc>
        <w:tc>
          <w:tcPr>
            <w:tcW w:w="1179" w:type="dxa"/>
            <w:tcBorders>
              <w:top w:val="single" w:sz="4" w:space="0" w:color="auto"/>
              <w:left w:val="single" w:sz="4" w:space="0" w:color="auto"/>
              <w:bottom w:val="single" w:sz="4" w:space="0" w:color="auto"/>
              <w:right w:val="single" w:sz="4" w:space="0" w:color="auto"/>
            </w:tcBorders>
            <w:hideMark/>
          </w:tcPr>
          <w:p w14:paraId="7D076731"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2.5</w:t>
            </w:r>
          </w:p>
        </w:tc>
      </w:tr>
      <w:tr w:rsidR="00935D6E" w:rsidRPr="0029002C" w14:paraId="56CBC3D5"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tcPr>
          <w:p w14:paraId="70AF56DE" w14:textId="77777777" w:rsidR="00935D6E" w:rsidRDefault="00935D6E" w:rsidP="006B1BB5">
            <w:pPr>
              <w:keepNext/>
              <w:keepLines/>
              <w:widowControl w:val="0"/>
              <w:rPr>
                <w:rFonts w:ascii="David" w:hAnsi="David"/>
                <w:b/>
                <w:rtl/>
              </w:rPr>
            </w:pPr>
            <w:r>
              <w:rPr>
                <w:rFonts w:ascii="David" w:hAnsi="David" w:hint="cs"/>
                <w:b/>
                <w:rtl/>
              </w:rPr>
              <w:t>תכנית אירוע</w:t>
            </w:r>
          </w:p>
        </w:tc>
        <w:tc>
          <w:tcPr>
            <w:tcW w:w="7996" w:type="dxa"/>
            <w:tcBorders>
              <w:top w:val="single" w:sz="4" w:space="0" w:color="auto"/>
              <w:left w:val="single" w:sz="4" w:space="0" w:color="auto"/>
              <w:bottom w:val="single" w:sz="4" w:space="0" w:color="auto"/>
              <w:right w:val="single" w:sz="4" w:space="0" w:color="auto"/>
            </w:tcBorders>
          </w:tcPr>
          <w:p w14:paraId="11A47418" w14:textId="77777777" w:rsidR="00935D6E" w:rsidRPr="0019234A"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המציע יגיש את תכנית האירוע מודפסת במסגרת הצעתו וכן יציגה בעל פה במסגרת הראיון.</w:t>
            </w:r>
          </w:p>
          <w:p w14:paraId="6D06707E" w14:textId="77777777" w:rsidR="00935D6E" w:rsidRPr="0019234A" w:rsidRDefault="00935D6E" w:rsidP="006B1BB5">
            <w:pPr>
              <w:keepNext/>
              <w:keepLines/>
              <w:widowControl w:val="0"/>
              <w:tabs>
                <w:tab w:val="left" w:pos="654"/>
              </w:tabs>
              <w:spacing w:before="120" w:after="120" w:line="312" w:lineRule="auto"/>
              <w:contextualSpacing/>
              <w:jc w:val="both"/>
              <w:rPr>
                <w:rFonts w:ascii="David" w:hAnsi="David"/>
                <w:b/>
                <w:rtl/>
              </w:rPr>
            </w:pPr>
            <w:r w:rsidRPr="0019234A">
              <w:rPr>
                <w:rFonts w:ascii="David" w:hAnsi="David"/>
                <w:b/>
                <w:rtl/>
              </w:rPr>
              <w:t xml:space="preserve">המציע יתייחס </w:t>
            </w:r>
            <w:r w:rsidRPr="0019234A">
              <w:rPr>
                <w:rFonts w:ascii="David" w:hAnsi="David" w:hint="cs"/>
                <w:b/>
                <w:rtl/>
              </w:rPr>
              <w:t xml:space="preserve">במסגרת הצגת התכנית </w:t>
            </w:r>
            <w:r w:rsidRPr="0019234A">
              <w:rPr>
                <w:rFonts w:ascii="David" w:hAnsi="David"/>
                <w:b/>
                <w:rtl/>
              </w:rPr>
              <w:t>למרכיבים הבאים לפחות</w:t>
            </w:r>
            <w:r>
              <w:rPr>
                <w:rFonts w:ascii="David" w:hAnsi="David" w:hint="cs"/>
                <w:b/>
                <w:rtl/>
              </w:rPr>
              <w:t>, לגבי סבב א' בלבד</w:t>
            </w:r>
            <w:r w:rsidRPr="0019234A">
              <w:rPr>
                <w:rFonts w:ascii="David" w:hAnsi="David"/>
                <w:b/>
                <w:rtl/>
              </w:rPr>
              <w:t>:</w:t>
            </w:r>
          </w:p>
          <w:p w14:paraId="2B167F52" w14:textId="5E49C777" w:rsidR="00935D6E" w:rsidRPr="00023FE7"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Pr>
                <w:rFonts w:ascii="David" w:hAnsi="David" w:cs="David" w:hint="cs"/>
                <w:b/>
                <w:rtl/>
                <w:lang w:eastAsia="en-US"/>
              </w:rPr>
              <w:t xml:space="preserve">התאמת </w:t>
            </w:r>
            <w:r w:rsidRPr="00023FE7">
              <w:rPr>
                <w:rFonts w:ascii="David" w:hAnsi="David" w:cs="David" w:hint="cs"/>
                <w:b/>
                <w:rtl/>
                <w:lang w:eastAsia="en-US"/>
              </w:rPr>
              <w:t xml:space="preserve">תכניות העמדה ופריסת החדרים באתר המוצע </w:t>
            </w:r>
            <w:r>
              <w:rPr>
                <w:rFonts w:ascii="David" w:hAnsi="David" w:cs="David" w:hint="cs"/>
                <w:b/>
                <w:rtl/>
                <w:lang w:eastAsia="en-US"/>
              </w:rPr>
              <w:t xml:space="preserve">לסעיפים 4.4.4-4.4.7, 4.4.13, </w:t>
            </w:r>
            <w:r w:rsidRPr="00023FE7">
              <w:rPr>
                <w:rFonts w:ascii="David" w:hAnsi="David" w:cs="David" w:hint="cs"/>
                <w:b/>
                <w:rtl/>
                <w:lang w:eastAsia="en-US"/>
              </w:rPr>
              <w:t xml:space="preserve">כולל </w:t>
            </w:r>
            <w:r>
              <w:rPr>
                <w:rFonts w:ascii="David" w:hAnsi="David" w:cs="David" w:hint="cs"/>
                <w:b/>
                <w:rtl/>
                <w:lang w:eastAsia="en-US"/>
              </w:rPr>
              <w:t>תפיסה רעיונית,</w:t>
            </w:r>
            <w:r w:rsidRPr="00023FE7">
              <w:rPr>
                <w:rFonts w:ascii="David" w:hAnsi="David" w:cs="David" w:hint="cs"/>
                <w:b/>
                <w:rtl/>
                <w:lang w:eastAsia="en-US"/>
              </w:rPr>
              <w:t xml:space="preserve">הדמיות </w:t>
            </w:r>
            <w:r>
              <w:rPr>
                <w:rFonts w:ascii="David" w:hAnsi="David" w:cs="David" w:hint="cs"/>
                <w:b/>
                <w:rtl/>
                <w:lang w:eastAsia="en-US"/>
              </w:rPr>
              <w:t xml:space="preserve">וסקיצות, כולל מידות ופירוט </w:t>
            </w:r>
            <w:r w:rsidRPr="00023FE7">
              <w:rPr>
                <w:rFonts w:ascii="David" w:hAnsi="David" w:cs="David" w:hint="cs"/>
                <w:b/>
                <w:rtl/>
                <w:lang w:eastAsia="en-US"/>
              </w:rPr>
              <w:t>של האולם המרכזי על כל דרישותיו</w:t>
            </w:r>
            <w:r>
              <w:rPr>
                <w:rFonts w:ascii="David" w:hAnsi="David" w:cs="David" w:hint="cs"/>
                <w:b/>
                <w:rtl/>
                <w:lang w:eastAsia="en-US"/>
              </w:rPr>
              <w:t xml:space="preserve"> ומתחמיו.</w:t>
            </w:r>
            <w:r w:rsidRPr="00023FE7">
              <w:rPr>
                <w:rFonts w:ascii="David" w:hAnsi="David" w:cs="David" w:hint="cs"/>
                <w:b/>
                <w:rtl/>
                <w:lang w:eastAsia="en-US"/>
              </w:rPr>
              <w:t xml:space="preserve"> </w:t>
            </w:r>
            <w:r>
              <w:rPr>
                <w:rFonts w:ascii="David" w:hAnsi="David" w:cs="David" w:hint="cs"/>
                <w:b/>
                <w:rtl/>
                <w:lang w:eastAsia="en-US"/>
              </w:rPr>
              <w:t>המשרד ינקד לפי המדדים הבאים: הכללת כלל הדרישות בסעיפים הנ"ל, בהירות ההדמיות והסקיצות, ריווח המתחמים והחדרים, התאמת המתחמים והחדרים לצרכי יום הבחירות -</w:t>
            </w:r>
            <w:r w:rsidRPr="00023FE7">
              <w:rPr>
                <w:rFonts w:ascii="David" w:hAnsi="David" w:cs="David"/>
                <w:b/>
                <w:rtl/>
                <w:lang w:eastAsia="en-US"/>
              </w:rPr>
              <w:t xml:space="preserve"> עד </w:t>
            </w:r>
            <w:r w:rsidR="00F86FEF">
              <w:rPr>
                <w:rFonts w:ascii="David" w:hAnsi="David" w:cs="David" w:hint="cs"/>
                <w:b/>
                <w:rtl/>
                <w:lang w:eastAsia="en-US"/>
              </w:rPr>
              <w:t>6 נק'</w:t>
            </w:r>
            <w:r>
              <w:rPr>
                <w:rFonts w:ascii="David" w:hAnsi="David" w:cs="David" w:hint="cs"/>
                <w:b/>
                <w:rtl/>
                <w:lang w:eastAsia="en-US"/>
              </w:rPr>
              <w:t xml:space="preserve">. </w:t>
            </w:r>
          </w:p>
          <w:p w14:paraId="191F35D9" w14:textId="10A86A2D" w:rsidR="00935D6E" w:rsidRPr="00023FE7"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sidRPr="00023FE7">
              <w:rPr>
                <w:rFonts w:ascii="David" w:hAnsi="David" w:cs="David" w:hint="cs"/>
                <w:b/>
                <w:rtl/>
                <w:lang w:eastAsia="en-US"/>
              </w:rPr>
              <w:t>תכנית בימוי והעמדת מצלמות</w:t>
            </w:r>
            <w:r>
              <w:rPr>
                <w:rFonts w:ascii="David" w:hAnsi="David" w:cs="David" w:hint="cs"/>
                <w:b/>
                <w:rtl/>
                <w:lang w:eastAsia="en-US"/>
              </w:rPr>
              <w:t>, היבטים טכניים ולוגיסטיים</w:t>
            </w:r>
            <w:r w:rsidRPr="00023FE7">
              <w:rPr>
                <w:rFonts w:ascii="David" w:hAnsi="David" w:cs="David" w:hint="cs"/>
                <w:b/>
                <w:rtl/>
                <w:lang w:eastAsia="en-US"/>
              </w:rPr>
              <w:t xml:space="preserve"> - </w:t>
            </w:r>
            <w:r w:rsidRPr="00023FE7">
              <w:rPr>
                <w:rFonts w:ascii="David" w:hAnsi="David" w:cs="David"/>
                <w:b/>
                <w:rtl/>
                <w:lang w:eastAsia="en-US"/>
              </w:rPr>
              <w:t xml:space="preserve">עד </w:t>
            </w:r>
            <w:r w:rsidR="00F86FEF">
              <w:rPr>
                <w:rFonts w:ascii="David" w:hAnsi="David" w:cs="David" w:hint="cs"/>
                <w:b/>
                <w:rtl/>
                <w:lang w:eastAsia="en-US"/>
              </w:rPr>
              <w:t>2 נק'.</w:t>
            </w:r>
          </w:p>
          <w:p w14:paraId="5D617D21" w14:textId="1C89F61C" w:rsidR="00935D6E" w:rsidRPr="008B743C"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sidRPr="00023FE7">
              <w:rPr>
                <w:rFonts w:ascii="David" w:hAnsi="David" w:cs="David" w:hint="cs"/>
                <w:b/>
                <w:rtl/>
                <w:lang w:eastAsia="en-US"/>
              </w:rPr>
              <w:t xml:space="preserve">לינה </w:t>
            </w:r>
            <w:r w:rsidRPr="00023FE7">
              <w:rPr>
                <w:rFonts w:ascii="David" w:hAnsi="David" w:cs="David"/>
                <w:b/>
                <w:rtl/>
                <w:lang w:eastAsia="en-US"/>
              </w:rPr>
              <w:t>–</w:t>
            </w:r>
            <w:r w:rsidRPr="00023FE7">
              <w:rPr>
                <w:rFonts w:ascii="David" w:hAnsi="David" w:cs="David" w:hint="cs"/>
                <w:b/>
                <w:rtl/>
                <w:lang w:eastAsia="en-US"/>
              </w:rPr>
              <w:t xml:space="preserve"> </w:t>
            </w:r>
            <w:r>
              <w:rPr>
                <w:rFonts w:ascii="David" w:hAnsi="David" w:cs="David" w:hint="cs"/>
                <w:b/>
                <w:rtl/>
                <w:lang w:eastAsia="en-US"/>
              </w:rPr>
              <w:t>ה</w:t>
            </w:r>
            <w:r w:rsidR="00F86FEF">
              <w:rPr>
                <w:rFonts w:ascii="David" w:hAnsi="David" w:cs="David" w:hint="cs"/>
                <w:b/>
                <w:rtl/>
                <w:lang w:eastAsia="en-US"/>
              </w:rPr>
              <w:t>מ</w:t>
            </w:r>
            <w:r>
              <w:rPr>
                <w:rFonts w:ascii="David" w:hAnsi="David" w:cs="David" w:hint="cs"/>
                <w:b/>
                <w:rtl/>
                <w:lang w:eastAsia="en-US"/>
              </w:rPr>
              <w:t>שרד ינקד לפי המדדים הבאים:</w:t>
            </w:r>
            <w:r w:rsidRPr="00023FE7">
              <w:rPr>
                <w:rFonts w:ascii="David" w:hAnsi="David" w:cs="David" w:hint="cs"/>
                <w:b/>
                <w:rtl/>
                <w:lang w:eastAsia="en-US"/>
              </w:rPr>
              <w:t xml:space="preserve"> </w:t>
            </w:r>
            <w:r>
              <w:rPr>
                <w:rFonts w:ascii="David" w:hAnsi="David" w:cs="David" w:hint="cs"/>
                <w:b/>
                <w:rtl/>
                <w:lang w:eastAsia="en-US"/>
              </w:rPr>
              <w:t xml:space="preserve">מרחק ונגישות המלון ממקום האירוע, </w:t>
            </w:r>
            <w:r w:rsidRPr="00023FE7">
              <w:rPr>
                <w:rFonts w:ascii="David" w:hAnsi="David" w:cs="David" w:hint="cs"/>
                <w:b/>
                <w:rtl/>
                <w:lang w:eastAsia="en-US"/>
              </w:rPr>
              <w:t>התייחסות לרמת ה</w:t>
            </w:r>
            <w:r>
              <w:rPr>
                <w:rFonts w:ascii="David" w:hAnsi="David" w:cs="David" w:hint="cs"/>
                <w:b/>
                <w:rtl/>
                <w:lang w:eastAsia="en-US"/>
              </w:rPr>
              <w:t>מלון וה</w:t>
            </w:r>
            <w:r w:rsidRPr="00023FE7">
              <w:rPr>
                <w:rFonts w:ascii="David" w:hAnsi="David" w:cs="David" w:hint="cs"/>
                <w:b/>
                <w:rtl/>
                <w:lang w:eastAsia="en-US"/>
              </w:rPr>
              <w:t>חדרים שיועמדו</w:t>
            </w:r>
            <w:r>
              <w:rPr>
                <w:rFonts w:ascii="David" w:hAnsi="David" w:cs="David" w:hint="cs"/>
                <w:b/>
                <w:rtl/>
                <w:lang w:eastAsia="en-US"/>
              </w:rPr>
              <w:t xml:space="preserve"> (מספר כוכבים)</w:t>
            </w:r>
            <w:r w:rsidRPr="00023FE7">
              <w:rPr>
                <w:rFonts w:ascii="David" w:hAnsi="David" w:cs="David" w:hint="cs"/>
                <w:b/>
                <w:rtl/>
                <w:lang w:eastAsia="en-US"/>
              </w:rPr>
              <w:t>, ותוכנית שאטלים מוצעת</w:t>
            </w:r>
            <w:r>
              <w:rPr>
                <w:rFonts w:ascii="David" w:hAnsi="David" w:cs="David" w:hint="cs"/>
                <w:b/>
                <w:rtl/>
                <w:lang w:eastAsia="en-US"/>
              </w:rPr>
              <w:t xml:space="preserve"> </w:t>
            </w:r>
            <w:r w:rsidRPr="008B743C">
              <w:rPr>
                <w:rFonts w:ascii="David" w:hAnsi="David" w:cs="David" w:hint="cs"/>
                <w:b/>
                <w:rtl/>
                <w:lang w:eastAsia="en-US"/>
              </w:rPr>
              <w:t xml:space="preserve">לרבות התייחסות לתדירות השאטלים - </w:t>
            </w:r>
            <w:r w:rsidRPr="008B743C">
              <w:rPr>
                <w:rFonts w:ascii="David" w:hAnsi="David" w:cs="David"/>
                <w:b/>
                <w:rtl/>
                <w:lang w:eastAsia="en-US"/>
              </w:rPr>
              <w:t xml:space="preserve">עד </w:t>
            </w:r>
            <w:r w:rsidR="00F86FEF">
              <w:rPr>
                <w:rFonts w:ascii="David" w:hAnsi="David" w:cs="David" w:hint="cs"/>
                <w:b/>
                <w:rtl/>
                <w:lang w:eastAsia="en-US"/>
              </w:rPr>
              <w:t>5 נק'</w:t>
            </w:r>
            <w:r w:rsidRPr="008B743C">
              <w:rPr>
                <w:rFonts w:ascii="David" w:hAnsi="David" w:cs="David"/>
                <w:b/>
                <w:rtl/>
                <w:lang w:eastAsia="en-US"/>
              </w:rPr>
              <w:t>.</w:t>
            </w:r>
            <w:r w:rsidRPr="008B743C">
              <w:rPr>
                <w:rFonts w:ascii="David" w:hAnsi="David" w:cs="David" w:hint="cs"/>
                <w:b/>
                <w:rtl/>
                <w:lang w:eastAsia="en-US"/>
              </w:rPr>
              <w:t xml:space="preserve"> </w:t>
            </w:r>
          </w:p>
          <w:p w14:paraId="000A36C8" w14:textId="7A19662B" w:rsidR="00935D6E" w:rsidRPr="008B743C"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sidRPr="008B743C">
              <w:rPr>
                <w:rFonts w:ascii="David" w:hAnsi="David" w:cs="David"/>
                <w:b/>
                <w:rtl/>
                <w:lang w:eastAsia="en-US"/>
              </w:rPr>
              <w:t xml:space="preserve">אופן </w:t>
            </w:r>
            <w:r w:rsidRPr="008B743C">
              <w:rPr>
                <w:rFonts w:ascii="David" w:hAnsi="David" w:cs="David" w:hint="cs"/>
                <w:b/>
                <w:rtl/>
                <w:lang w:eastAsia="en-US"/>
              </w:rPr>
              <w:t>תכנון</w:t>
            </w:r>
            <w:r w:rsidRPr="008B743C">
              <w:rPr>
                <w:rFonts w:ascii="David" w:hAnsi="David" w:cs="David"/>
                <w:b/>
                <w:rtl/>
                <w:lang w:eastAsia="en-US"/>
              </w:rPr>
              <w:t xml:space="preserve"> </w:t>
            </w:r>
            <w:r w:rsidRPr="008B743C">
              <w:rPr>
                <w:rFonts w:ascii="David" w:hAnsi="David" w:cs="David" w:hint="eastAsia"/>
                <w:b/>
                <w:rtl/>
                <w:lang w:eastAsia="en-US"/>
              </w:rPr>
              <w:t>האירוע</w:t>
            </w:r>
            <w:r w:rsidRPr="008B743C">
              <w:rPr>
                <w:rFonts w:ascii="David" w:hAnsi="David" w:cs="David" w:hint="cs"/>
                <w:b/>
                <w:rtl/>
                <w:lang w:eastAsia="en-US"/>
              </w:rPr>
              <w:t>:</w:t>
            </w:r>
            <w:r w:rsidRPr="008B743C">
              <w:rPr>
                <w:rFonts w:ascii="David" w:hAnsi="David" w:cs="David"/>
                <w:b/>
                <w:rtl/>
                <w:lang w:eastAsia="en-US"/>
              </w:rPr>
              <w:t xml:space="preserve"> </w:t>
            </w:r>
            <w:r w:rsidRPr="008B743C">
              <w:rPr>
                <w:rFonts w:ascii="David" w:hAnsi="David" w:cs="David" w:hint="cs"/>
                <w:b/>
                <w:rtl/>
                <w:lang w:eastAsia="en-US"/>
              </w:rPr>
              <w:t>המשרד ינקד את התרשמותו לפי המדדים הבאים:</w:t>
            </w:r>
            <w:r w:rsidRPr="008B743C">
              <w:rPr>
                <w:rFonts w:ascii="David" w:hAnsi="David" w:cs="David"/>
                <w:b/>
                <w:rtl/>
                <w:lang w:eastAsia="en-US"/>
              </w:rPr>
              <w:t xml:space="preserve"> מקוריות ויצרתיות</w:t>
            </w:r>
            <w:r w:rsidRPr="008B743C">
              <w:rPr>
                <w:rFonts w:ascii="David" w:hAnsi="David" w:cs="David" w:hint="cs"/>
                <w:b/>
                <w:rtl/>
                <w:lang w:eastAsia="en-US"/>
              </w:rPr>
              <w:t xml:space="preserve"> של</w:t>
            </w:r>
            <w:r w:rsidRPr="008B743C">
              <w:rPr>
                <w:rFonts w:ascii="David" w:hAnsi="David" w:cs="David"/>
                <w:b/>
                <w:rtl/>
                <w:lang w:eastAsia="en-US"/>
              </w:rPr>
              <w:t xml:space="preserve"> </w:t>
            </w:r>
            <w:r w:rsidRPr="008B743C">
              <w:rPr>
                <w:rFonts w:ascii="David" w:hAnsi="David" w:cs="David" w:hint="cs"/>
                <w:b/>
                <w:rtl/>
                <w:lang w:eastAsia="en-US"/>
              </w:rPr>
              <w:t>ה</w:t>
            </w:r>
            <w:r w:rsidRPr="008B743C">
              <w:rPr>
                <w:rFonts w:ascii="David" w:hAnsi="David" w:cs="David"/>
                <w:b/>
                <w:rtl/>
                <w:lang w:eastAsia="en-US"/>
              </w:rPr>
              <w:t xml:space="preserve">נראות </w:t>
            </w:r>
            <w:r w:rsidRPr="008B743C">
              <w:rPr>
                <w:rFonts w:ascii="David" w:hAnsi="David" w:cs="David" w:hint="cs"/>
                <w:b/>
                <w:rtl/>
                <w:lang w:eastAsia="en-US"/>
              </w:rPr>
              <w:t>וה</w:t>
            </w:r>
            <w:r w:rsidRPr="008B743C">
              <w:rPr>
                <w:rFonts w:ascii="David" w:hAnsi="David" w:cs="David"/>
                <w:b/>
                <w:rtl/>
                <w:lang w:eastAsia="en-US"/>
              </w:rPr>
              <w:t xml:space="preserve">שפה עיצובית </w:t>
            </w:r>
            <w:r w:rsidRPr="008B743C">
              <w:rPr>
                <w:rFonts w:ascii="David" w:hAnsi="David" w:cs="David" w:hint="eastAsia"/>
                <w:b/>
                <w:rtl/>
                <w:lang w:eastAsia="en-US"/>
              </w:rPr>
              <w:t>של</w:t>
            </w:r>
            <w:r w:rsidRPr="008B743C">
              <w:rPr>
                <w:rFonts w:ascii="David" w:hAnsi="David" w:cs="David"/>
                <w:b/>
                <w:rtl/>
                <w:lang w:eastAsia="en-US"/>
              </w:rPr>
              <w:t xml:space="preserve"> מרכיביו השונים של האירוע, </w:t>
            </w:r>
            <w:r w:rsidRPr="008B743C">
              <w:rPr>
                <w:rFonts w:ascii="David" w:hAnsi="David" w:cs="David" w:hint="eastAsia"/>
                <w:b/>
                <w:rtl/>
                <w:lang w:eastAsia="en-US"/>
              </w:rPr>
              <w:t>לוחות</w:t>
            </w:r>
            <w:r w:rsidRPr="008B743C">
              <w:rPr>
                <w:rFonts w:ascii="David" w:hAnsi="David" w:cs="David"/>
                <w:b/>
                <w:rtl/>
                <w:lang w:eastAsia="en-US"/>
              </w:rPr>
              <w:t xml:space="preserve"> זמנים</w:t>
            </w:r>
            <w:r w:rsidRPr="008B743C">
              <w:rPr>
                <w:rFonts w:ascii="David" w:hAnsi="David" w:cs="David" w:hint="cs"/>
                <w:b/>
                <w:rtl/>
                <w:lang w:eastAsia="en-US"/>
              </w:rPr>
              <w:t xml:space="preserve"> מוצעים</w:t>
            </w:r>
            <w:r w:rsidRPr="008B743C">
              <w:rPr>
                <w:rFonts w:ascii="David" w:hAnsi="David" w:cs="David"/>
                <w:b/>
                <w:rtl/>
                <w:lang w:eastAsia="en-US"/>
              </w:rPr>
              <w:t xml:space="preserve">, </w:t>
            </w:r>
            <w:r w:rsidRPr="008B743C">
              <w:rPr>
                <w:rFonts w:ascii="David" w:hAnsi="David" w:cs="David" w:hint="cs"/>
                <w:b/>
                <w:rtl/>
                <w:lang w:eastAsia="en-US"/>
              </w:rPr>
              <w:t xml:space="preserve">ניסיון </w:t>
            </w:r>
            <w:r w:rsidRPr="008B743C">
              <w:rPr>
                <w:rFonts w:ascii="David" w:hAnsi="David" w:cs="David" w:hint="eastAsia"/>
                <w:b/>
                <w:rtl/>
                <w:lang w:eastAsia="en-US"/>
              </w:rPr>
              <w:t>כוח</w:t>
            </w:r>
            <w:r w:rsidRPr="008B743C">
              <w:rPr>
                <w:rFonts w:ascii="David" w:hAnsi="David" w:cs="David"/>
                <w:b/>
                <w:rtl/>
                <w:lang w:eastAsia="en-US"/>
              </w:rPr>
              <w:t xml:space="preserve"> </w:t>
            </w:r>
            <w:r w:rsidRPr="008B743C">
              <w:rPr>
                <w:rFonts w:ascii="David" w:hAnsi="David" w:cs="David" w:hint="eastAsia"/>
                <w:b/>
                <w:rtl/>
                <w:lang w:eastAsia="en-US"/>
              </w:rPr>
              <w:t>אדם</w:t>
            </w:r>
            <w:r w:rsidRPr="008B743C">
              <w:rPr>
                <w:rFonts w:ascii="David" w:hAnsi="David" w:cs="David"/>
                <w:b/>
                <w:rtl/>
                <w:lang w:eastAsia="en-US"/>
              </w:rPr>
              <w:t xml:space="preserve"> </w:t>
            </w:r>
            <w:r w:rsidRPr="008B743C">
              <w:rPr>
                <w:rFonts w:ascii="David" w:hAnsi="David" w:cs="David" w:hint="eastAsia"/>
                <w:b/>
                <w:rtl/>
                <w:lang w:eastAsia="en-US"/>
              </w:rPr>
              <w:t>מקצועי</w:t>
            </w:r>
            <w:r w:rsidRPr="008B743C">
              <w:rPr>
                <w:rFonts w:ascii="David" w:hAnsi="David" w:cs="David"/>
                <w:b/>
                <w:rtl/>
                <w:lang w:eastAsia="en-US"/>
              </w:rPr>
              <w:t xml:space="preserve"> </w:t>
            </w:r>
            <w:r w:rsidRPr="008B743C">
              <w:rPr>
                <w:rFonts w:ascii="David" w:hAnsi="David" w:cs="David" w:hint="eastAsia"/>
                <w:b/>
                <w:rtl/>
                <w:lang w:eastAsia="en-US"/>
              </w:rPr>
              <w:t>מוצע</w:t>
            </w:r>
            <w:r w:rsidRPr="008B743C">
              <w:rPr>
                <w:rFonts w:ascii="David" w:hAnsi="David" w:cs="David"/>
                <w:b/>
                <w:rtl/>
                <w:lang w:eastAsia="en-US"/>
              </w:rPr>
              <w:t xml:space="preserve">, </w:t>
            </w:r>
            <w:r w:rsidRPr="008B743C">
              <w:rPr>
                <w:rFonts w:ascii="David" w:hAnsi="David" w:cs="David" w:hint="eastAsia"/>
                <w:b/>
                <w:rtl/>
                <w:lang w:eastAsia="en-US"/>
              </w:rPr>
              <w:t>ו</w:t>
            </w:r>
            <w:r w:rsidRPr="008B743C">
              <w:rPr>
                <w:rFonts w:ascii="David" w:hAnsi="David" w:cs="David"/>
                <w:b/>
                <w:rtl/>
                <w:lang w:eastAsia="en-US"/>
              </w:rPr>
              <w:t>תוספות מיוחדות שיוצעו ע"י המציע</w:t>
            </w:r>
            <w:r w:rsidRPr="008B743C">
              <w:rPr>
                <w:rFonts w:ascii="David" w:hAnsi="David" w:cs="David" w:hint="cs"/>
                <w:b/>
                <w:rtl/>
                <w:lang w:eastAsia="en-US"/>
              </w:rPr>
              <w:t xml:space="preserve"> </w:t>
            </w:r>
            <w:r w:rsidRPr="008B743C">
              <w:rPr>
                <w:rFonts w:ascii="David" w:hAnsi="David" w:cs="David"/>
                <w:b/>
                <w:rtl/>
                <w:lang w:eastAsia="en-US"/>
              </w:rPr>
              <w:t xml:space="preserve">– עד </w:t>
            </w:r>
            <w:r w:rsidR="00F86FEF">
              <w:rPr>
                <w:rFonts w:ascii="David" w:hAnsi="David" w:cs="David" w:hint="cs"/>
                <w:b/>
                <w:rtl/>
                <w:lang w:eastAsia="en-US"/>
              </w:rPr>
              <w:t>7 נק'.</w:t>
            </w:r>
          </w:p>
          <w:p w14:paraId="282B4C7D" w14:textId="77777777" w:rsidR="00935D6E" w:rsidRPr="0019234A" w:rsidRDefault="00935D6E" w:rsidP="006B1BB5">
            <w:pPr>
              <w:keepNext/>
              <w:keepLines/>
              <w:widowControl w:val="0"/>
              <w:tabs>
                <w:tab w:val="left" w:pos="654"/>
              </w:tabs>
              <w:spacing w:before="120" w:after="120" w:line="312" w:lineRule="auto"/>
              <w:jc w:val="both"/>
              <w:rPr>
                <w:rFonts w:ascii="David" w:hAnsi="David"/>
                <w:b/>
              </w:rPr>
            </w:pPr>
            <w:r>
              <w:rPr>
                <w:rFonts w:ascii="David" w:hAnsi="David" w:hint="cs"/>
                <w:b/>
                <w:rtl/>
              </w:rPr>
              <w:t>המשרד אינו מתחייב לקבל את כל המוצע בתכנית.</w:t>
            </w:r>
          </w:p>
        </w:tc>
        <w:tc>
          <w:tcPr>
            <w:tcW w:w="1179" w:type="dxa"/>
            <w:tcBorders>
              <w:top w:val="single" w:sz="4" w:space="0" w:color="auto"/>
              <w:left w:val="single" w:sz="4" w:space="0" w:color="auto"/>
              <w:bottom w:val="single" w:sz="4" w:space="0" w:color="auto"/>
              <w:right w:val="single" w:sz="4" w:space="0" w:color="auto"/>
            </w:tcBorders>
          </w:tcPr>
          <w:p w14:paraId="202216A7" w14:textId="77777777" w:rsidR="00935D6E" w:rsidRDefault="00935D6E" w:rsidP="006B1BB5">
            <w:pPr>
              <w:keepNext/>
              <w:keepLines/>
              <w:widowControl w:val="0"/>
              <w:spacing w:line="360" w:lineRule="auto"/>
              <w:jc w:val="center"/>
              <w:rPr>
                <w:rFonts w:ascii="David" w:hAnsi="David"/>
                <w:rtl/>
              </w:rPr>
            </w:pPr>
            <w:r>
              <w:rPr>
                <w:rFonts w:ascii="David" w:hAnsi="David" w:hint="cs"/>
                <w:rtl/>
              </w:rPr>
              <w:t>20</w:t>
            </w:r>
          </w:p>
        </w:tc>
      </w:tr>
      <w:tr w:rsidR="00935D6E" w:rsidRPr="0029002C" w14:paraId="0F7B3ACD"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hideMark/>
          </w:tcPr>
          <w:p w14:paraId="6224A0F0" w14:textId="77777777" w:rsidR="00935D6E" w:rsidRPr="00796215" w:rsidRDefault="00935D6E" w:rsidP="006B1BB5">
            <w:pPr>
              <w:keepNext/>
              <w:keepLines/>
              <w:widowControl w:val="0"/>
              <w:rPr>
                <w:rFonts w:ascii="David" w:hAnsi="David"/>
                <w:b/>
                <w:rtl/>
              </w:rPr>
            </w:pPr>
            <w:r>
              <w:rPr>
                <w:rFonts w:ascii="David" w:hAnsi="David" w:hint="cs"/>
                <w:b/>
                <w:rtl/>
              </w:rPr>
              <w:t>הצגת תכנית אירוע, סיור</w:t>
            </w:r>
            <w:r w:rsidRPr="00796215">
              <w:rPr>
                <w:rFonts w:ascii="David" w:hAnsi="David"/>
                <w:b/>
                <w:rtl/>
              </w:rPr>
              <w:t xml:space="preserve"> וראיון</w:t>
            </w:r>
          </w:p>
        </w:tc>
        <w:tc>
          <w:tcPr>
            <w:tcW w:w="7996" w:type="dxa"/>
            <w:tcBorders>
              <w:top w:val="single" w:sz="4" w:space="0" w:color="auto"/>
              <w:left w:val="single" w:sz="4" w:space="0" w:color="auto"/>
              <w:bottom w:val="single" w:sz="4" w:space="0" w:color="auto"/>
              <w:right w:val="single" w:sz="4" w:space="0" w:color="auto"/>
            </w:tcBorders>
            <w:hideMark/>
          </w:tcPr>
          <w:p w14:paraId="323EF9DF"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19234A">
              <w:rPr>
                <w:rFonts w:ascii="David" w:hAnsi="David"/>
                <w:b/>
                <w:rtl/>
              </w:rPr>
              <w:t xml:space="preserve">נציג המציע, </w:t>
            </w:r>
            <w:r>
              <w:rPr>
                <w:rFonts w:ascii="David" w:hAnsi="David" w:hint="cs"/>
                <w:b/>
                <w:rtl/>
              </w:rPr>
              <w:t>המפיק הראשי המוצע</w:t>
            </w:r>
            <w:r w:rsidRPr="0019234A">
              <w:rPr>
                <w:rFonts w:ascii="David" w:hAnsi="David"/>
                <w:b/>
                <w:rtl/>
              </w:rPr>
              <w:t xml:space="preserve"> המוצע והבמאי המוצע</w:t>
            </w:r>
            <w:r>
              <w:rPr>
                <w:rFonts w:ascii="David" w:hAnsi="David" w:hint="cs"/>
                <w:b/>
                <w:rtl/>
              </w:rPr>
              <w:t>, יגיעו</w:t>
            </w:r>
            <w:r w:rsidRPr="0019234A">
              <w:rPr>
                <w:rFonts w:ascii="David" w:hAnsi="David"/>
                <w:b/>
                <w:rtl/>
              </w:rPr>
              <w:t xml:space="preserve"> לראיון</w:t>
            </w:r>
            <w:r w:rsidRPr="0019234A">
              <w:rPr>
                <w:rFonts w:ascii="David" w:hAnsi="David" w:hint="cs"/>
                <w:b/>
                <w:rtl/>
              </w:rPr>
              <w:t xml:space="preserve"> והצגת תכנית </w:t>
            </w:r>
            <w:r>
              <w:rPr>
                <w:rFonts w:ascii="David" w:hAnsi="David" w:hint="cs"/>
                <w:b/>
                <w:rtl/>
              </w:rPr>
              <w:t>האירוע</w:t>
            </w:r>
            <w:r w:rsidRPr="0019234A">
              <w:rPr>
                <w:rFonts w:ascii="David" w:hAnsi="David"/>
                <w:b/>
                <w:rtl/>
              </w:rPr>
              <w:t>.</w:t>
            </w:r>
            <w:r>
              <w:rPr>
                <w:rFonts w:ascii="David" w:hAnsi="David" w:hint="cs"/>
                <w:b/>
                <w:rtl/>
              </w:rPr>
              <w:t xml:space="preserve"> נוכחות כל הנ"ל בראיון חובה ואי הגעת מי מבעלי התפקידים עלולה להביא לפסילת ההצעה או להפחתת ניקוד משמעותית. </w:t>
            </w:r>
          </w:p>
          <w:p w14:paraId="35049BF5"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19234A">
              <w:rPr>
                <w:rFonts w:ascii="David" w:hAnsi="David" w:hint="cs"/>
                <w:b/>
                <w:rtl/>
              </w:rPr>
              <w:t xml:space="preserve">יוקצו עד </w:t>
            </w:r>
            <w:r>
              <w:rPr>
                <w:rFonts w:ascii="David" w:hAnsi="David" w:hint="cs"/>
                <w:b/>
                <w:rtl/>
              </w:rPr>
              <w:t>15</w:t>
            </w:r>
            <w:r w:rsidRPr="0019234A">
              <w:rPr>
                <w:rFonts w:ascii="David" w:hAnsi="David" w:hint="cs"/>
                <w:b/>
                <w:rtl/>
              </w:rPr>
              <w:t xml:space="preserve"> דקות להצגת התכנית.</w:t>
            </w:r>
          </w:p>
          <w:p w14:paraId="0CDFC579" w14:textId="77777777" w:rsidR="00935D6E" w:rsidRPr="0019234A" w:rsidRDefault="00935D6E" w:rsidP="006B1BB5">
            <w:pPr>
              <w:keepNext/>
              <w:keepLines/>
              <w:widowControl w:val="0"/>
              <w:tabs>
                <w:tab w:val="left" w:pos="654"/>
              </w:tabs>
              <w:spacing w:before="120" w:after="120" w:line="312" w:lineRule="auto"/>
              <w:jc w:val="both"/>
              <w:rPr>
                <w:rFonts w:ascii="David" w:hAnsi="David"/>
                <w:b/>
                <w:rtl/>
              </w:rPr>
            </w:pPr>
            <w:r w:rsidRPr="0019234A">
              <w:rPr>
                <w:rFonts w:ascii="David" w:hAnsi="David" w:hint="cs"/>
                <w:b/>
                <w:rtl/>
              </w:rPr>
              <w:t>המשרד ינקד את התרשמותו בהתאם למדדים הבאים:</w:t>
            </w:r>
          </w:p>
          <w:p w14:paraId="7FA760A9" w14:textId="77777777" w:rsidR="00935D6E" w:rsidRPr="0019234A" w:rsidRDefault="00935D6E" w:rsidP="00935D6E">
            <w:pPr>
              <w:pStyle w:val="afff0"/>
              <w:keepNext/>
              <w:keepLines/>
              <w:widowControl w:val="0"/>
              <w:numPr>
                <w:ilvl w:val="0"/>
                <w:numId w:val="79"/>
              </w:numPr>
              <w:tabs>
                <w:tab w:val="left" w:pos="654"/>
              </w:tabs>
              <w:adjustRightInd w:val="0"/>
              <w:spacing w:before="120" w:after="120" w:line="312" w:lineRule="auto"/>
              <w:jc w:val="both"/>
              <w:textAlignment w:val="baseline"/>
              <w:rPr>
                <w:rFonts w:ascii="David" w:hAnsi="David" w:cs="David"/>
                <w:b/>
                <w:lang w:eastAsia="en-US"/>
              </w:rPr>
            </w:pPr>
            <w:r w:rsidRPr="0019234A">
              <w:rPr>
                <w:rFonts w:ascii="David" w:hAnsi="David" w:cs="David" w:hint="cs"/>
                <w:b/>
                <w:rtl/>
                <w:lang w:eastAsia="en-US"/>
              </w:rPr>
              <w:t>התרשמות מנסיון המציע</w:t>
            </w:r>
            <w:r>
              <w:rPr>
                <w:rFonts w:ascii="David" w:hAnsi="David" w:cs="David" w:hint="cs"/>
                <w:b/>
                <w:rtl/>
                <w:lang w:eastAsia="en-US"/>
              </w:rPr>
              <w:t xml:space="preserve"> באירועים בעלי אופי ומורכבות דומים לאירוע נשוא מכרז זה</w:t>
            </w:r>
            <w:r w:rsidRPr="0019234A">
              <w:rPr>
                <w:rFonts w:ascii="David" w:hAnsi="David" w:cs="David" w:hint="cs"/>
                <w:b/>
                <w:rtl/>
                <w:lang w:eastAsia="en-US"/>
              </w:rPr>
              <w:t xml:space="preserve">, </w:t>
            </w:r>
            <w:r>
              <w:rPr>
                <w:rFonts w:ascii="David" w:hAnsi="David" w:cs="David" w:hint="cs"/>
                <w:b/>
                <w:rtl/>
                <w:lang w:eastAsia="en-US"/>
              </w:rPr>
              <w:t>ניסיון נוכחות אח"</w:t>
            </w:r>
            <w:r w:rsidRPr="002F58BF">
              <w:rPr>
                <w:rFonts w:ascii="David" w:hAnsi="David" w:cs="David" w:hint="cs"/>
                <w:b/>
                <w:rtl/>
                <w:lang w:eastAsia="en-US"/>
              </w:rPr>
              <w:t xml:space="preserve">מים </w:t>
            </w:r>
            <w:r>
              <w:rPr>
                <w:rFonts w:ascii="David" w:hAnsi="David" w:cs="David" w:hint="cs"/>
                <w:b/>
                <w:rtl/>
                <w:lang w:eastAsia="en-US"/>
              </w:rPr>
              <w:t>בהפקות, אירועים רשמיים, רגישות האירוע מבחינה ביטחונית,</w:t>
            </w:r>
            <w:r w:rsidRPr="0019234A">
              <w:rPr>
                <w:rFonts w:ascii="David" w:hAnsi="David" w:cs="David" w:hint="cs"/>
                <w:b/>
                <w:rtl/>
                <w:lang w:eastAsia="en-US"/>
              </w:rPr>
              <w:t>, מקצועיותו, רלוונטיות נסיונו, קוהרנטיות ההצעה, יכולתו לתת את השירות</w:t>
            </w:r>
            <w:r>
              <w:rPr>
                <w:rFonts w:ascii="David" w:hAnsi="David" w:cs="David" w:hint="cs"/>
                <w:b/>
                <w:rtl/>
                <w:lang w:eastAsia="en-US"/>
              </w:rPr>
              <w:t xml:space="preserve">, הבנת השירותים הנדרשים במסגרת המכרז, כושר ניהול וארגון, זמינות, שרירותיות, גמישות וזמינות לשינויים, יצירתיות </w:t>
            </w:r>
            <w:r w:rsidRPr="0019234A">
              <w:rPr>
                <w:rFonts w:ascii="David" w:hAnsi="David" w:cs="David" w:hint="cs"/>
                <w:b/>
                <w:rtl/>
                <w:lang w:eastAsia="en-US"/>
              </w:rPr>
              <w:t xml:space="preserve"> ויכולתו לעמוד בדרישות המשרד </w:t>
            </w:r>
            <w:r w:rsidRPr="0019234A">
              <w:rPr>
                <w:rFonts w:ascii="David" w:hAnsi="David" w:cs="David"/>
                <w:b/>
                <w:rtl/>
                <w:lang w:eastAsia="en-US"/>
              </w:rPr>
              <w:t>–</w:t>
            </w:r>
            <w:r w:rsidRPr="0019234A">
              <w:rPr>
                <w:rFonts w:ascii="David" w:hAnsi="David" w:cs="David" w:hint="cs"/>
                <w:b/>
                <w:rtl/>
                <w:lang w:eastAsia="en-US"/>
              </w:rPr>
              <w:t xml:space="preserve"> עד 5 נק'.</w:t>
            </w:r>
          </w:p>
          <w:p w14:paraId="53342BF4" w14:textId="5D54A871" w:rsidR="00935D6E" w:rsidRPr="006B1BB5" w:rsidRDefault="00935D6E" w:rsidP="00935D6E">
            <w:pPr>
              <w:pStyle w:val="afff0"/>
              <w:keepNext/>
              <w:keepLines/>
              <w:widowControl w:val="0"/>
              <w:numPr>
                <w:ilvl w:val="0"/>
                <w:numId w:val="79"/>
              </w:numPr>
              <w:tabs>
                <w:tab w:val="left" w:pos="654"/>
              </w:tabs>
              <w:adjustRightInd w:val="0"/>
              <w:spacing w:before="120" w:after="120" w:line="312" w:lineRule="auto"/>
              <w:jc w:val="both"/>
              <w:textAlignment w:val="baseline"/>
              <w:rPr>
                <w:rFonts w:ascii="David" w:hAnsi="David" w:cs="David"/>
                <w:b/>
                <w:lang w:eastAsia="en-US"/>
              </w:rPr>
            </w:pPr>
            <w:r w:rsidRPr="0019234A">
              <w:rPr>
                <w:rFonts w:ascii="David" w:hAnsi="David" w:cs="David" w:hint="cs"/>
                <w:b/>
                <w:rtl/>
                <w:lang w:eastAsia="en-US"/>
              </w:rPr>
              <w:t xml:space="preserve">התרשמות מנסיון </w:t>
            </w:r>
            <w:r>
              <w:rPr>
                <w:rFonts w:ascii="David" w:hAnsi="David" w:cs="David" w:hint="cs"/>
                <w:b/>
                <w:rtl/>
                <w:lang w:eastAsia="en-US"/>
              </w:rPr>
              <w:t>המפיק</w:t>
            </w:r>
            <w:r w:rsidRPr="0019234A">
              <w:rPr>
                <w:rFonts w:ascii="David" w:hAnsi="David" w:cs="David" w:hint="cs"/>
                <w:b/>
                <w:rtl/>
                <w:lang w:eastAsia="en-US"/>
              </w:rPr>
              <w:t xml:space="preserve"> המוצע</w:t>
            </w:r>
            <w:r>
              <w:rPr>
                <w:rFonts w:ascii="David" w:hAnsi="David" w:cs="David" w:hint="cs"/>
                <w:b/>
                <w:rtl/>
                <w:lang w:eastAsia="en-US"/>
              </w:rPr>
              <w:t xml:space="preserve"> באירועים בעלי אופי ומורכבות דומים לאירוע נשוא מכרז זה</w:t>
            </w:r>
            <w:r w:rsidRPr="0019234A">
              <w:rPr>
                <w:rFonts w:ascii="David" w:hAnsi="David" w:cs="David" w:hint="cs"/>
                <w:b/>
                <w:rtl/>
                <w:lang w:eastAsia="en-US"/>
              </w:rPr>
              <w:t xml:space="preserve">, </w:t>
            </w:r>
            <w:r>
              <w:rPr>
                <w:rFonts w:ascii="David" w:hAnsi="David" w:cs="David" w:hint="cs"/>
                <w:b/>
                <w:rtl/>
                <w:lang w:eastAsia="en-US"/>
              </w:rPr>
              <w:t>ניסיון נוכחות אח"</w:t>
            </w:r>
            <w:r w:rsidRPr="006B1BB5">
              <w:rPr>
                <w:rFonts w:ascii="David" w:hAnsi="David" w:cs="David" w:hint="eastAsia"/>
                <w:b/>
                <w:rtl/>
                <w:lang w:eastAsia="en-US"/>
              </w:rPr>
              <w:t>מים</w:t>
            </w:r>
            <w:r w:rsidRPr="006B1BB5">
              <w:rPr>
                <w:rFonts w:ascii="David" w:hAnsi="David" w:cs="David"/>
                <w:b/>
                <w:rtl/>
                <w:lang w:eastAsia="en-US"/>
              </w:rPr>
              <w:t xml:space="preserve"> </w:t>
            </w:r>
            <w:r>
              <w:rPr>
                <w:rFonts w:ascii="David" w:hAnsi="David" w:cs="David" w:hint="cs"/>
                <w:b/>
                <w:rtl/>
                <w:lang w:eastAsia="en-US"/>
              </w:rPr>
              <w:t xml:space="preserve">בהפקות, אירועים רשמיים, רגישות האירוע מבחינה ביטחונית, </w:t>
            </w:r>
            <w:r w:rsidRPr="006B1BB5">
              <w:rPr>
                <w:rFonts w:ascii="David" w:hAnsi="David" w:cs="David" w:hint="eastAsia"/>
                <w:b/>
                <w:rtl/>
                <w:lang w:eastAsia="en-US"/>
              </w:rPr>
              <w:t>מקצועיותו</w:t>
            </w:r>
            <w:r w:rsidRPr="006B1BB5">
              <w:rPr>
                <w:rFonts w:ascii="David" w:hAnsi="David" w:cs="David"/>
                <w:b/>
                <w:rtl/>
                <w:lang w:eastAsia="en-US"/>
              </w:rPr>
              <w:t xml:space="preserve">, </w:t>
            </w:r>
            <w:r w:rsidRPr="006B1BB5">
              <w:rPr>
                <w:rFonts w:ascii="David" w:hAnsi="David" w:cs="David" w:hint="eastAsia"/>
                <w:b/>
                <w:rtl/>
                <w:lang w:eastAsia="en-US"/>
              </w:rPr>
              <w:t>זמינותו</w:t>
            </w:r>
            <w:r w:rsidRPr="006B1BB5">
              <w:rPr>
                <w:rFonts w:ascii="David" w:hAnsi="David" w:cs="David"/>
                <w:b/>
                <w:rtl/>
                <w:lang w:eastAsia="en-US"/>
              </w:rPr>
              <w:t>,</w:t>
            </w:r>
            <w:r>
              <w:rPr>
                <w:rFonts w:ascii="David" w:hAnsi="David" w:cs="David" w:hint="cs"/>
                <w:b/>
                <w:rtl/>
                <w:lang w:eastAsia="en-US"/>
              </w:rPr>
              <w:t xml:space="preserve"> הבנת השירותים הנדרשים במסגרת המכרז</w:t>
            </w:r>
            <w:r w:rsidRPr="006B1BB5">
              <w:rPr>
                <w:rFonts w:ascii="David" w:hAnsi="David" w:cs="David"/>
                <w:b/>
                <w:rtl/>
                <w:lang w:eastAsia="en-US"/>
              </w:rPr>
              <w:t xml:space="preserve"> ויכולתו המקצועית לתת את השירות המבוקש במכרז</w:t>
            </w:r>
            <w:r w:rsidR="003B4A63">
              <w:rPr>
                <w:rFonts w:ascii="David" w:hAnsi="David" w:cs="David" w:hint="cs"/>
                <w:b/>
                <w:rtl/>
                <w:lang w:eastAsia="en-US"/>
              </w:rPr>
              <w:t>, כולל ניקוד בגין עבודה משותפת של המפיק והבמאי בעבר</w:t>
            </w:r>
            <w:r w:rsidRPr="006B1BB5">
              <w:rPr>
                <w:rFonts w:ascii="David" w:hAnsi="David" w:cs="David"/>
                <w:b/>
                <w:rtl/>
                <w:lang w:eastAsia="en-US"/>
              </w:rPr>
              <w:t xml:space="preserve"> – עד </w:t>
            </w:r>
            <w:r>
              <w:rPr>
                <w:rFonts w:ascii="David" w:hAnsi="David" w:cs="David" w:hint="cs"/>
                <w:b/>
                <w:rtl/>
                <w:lang w:eastAsia="en-US"/>
              </w:rPr>
              <w:t>10</w:t>
            </w:r>
            <w:r w:rsidRPr="006B1BB5">
              <w:rPr>
                <w:rFonts w:ascii="David" w:hAnsi="David" w:cs="David"/>
                <w:b/>
                <w:rtl/>
                <w:lang w:eastAsia="en-US"/>
              </w:rPr>
              <w:t xml:space="preserve"> נק'.</w:t>
            </w:r>
          </w:p>
          <w:p w14:paraId="13871386" w14:textId="5089E6EE" w:rsidR="00935D6E" w:rsidRPr="006B1BB5" w:rsidRDefault="00935D6E" w:rsidP="00935D6E">
            <w:pPr>
              <w:pStyle w:val="afff0"/>
              <w:keepNext/>
              <w:keepLines/>
              <w:widowControl w:val="0"/>
              <w:numPr>
                <w:ilvl w:val="0"/>
                <w:numId w:val="79"/>
              </w:numPr>
              <w:tabs>
                <w:tab w:val="left" w:pos="654"/>
              </w:tabs>
              <w:adjustRightInd w:val="0"/>
              <w:spacing w:before="120" w:after="120" w:line="312" w:lineRule="auto"/>
              <w:jc w:val="both"/>
              <w:textAlignment w:val="baseline"/>
              <w:rPr>
                <w:rFonts w:ascii="David" w:hAnsi="David"/>
                <w:b/>
              </w:rPr>
            </w:pPr>
            <w:r w:rsidRPr="00AA61D4">
              <w:rPr>
                <w:rFonts w:ascii="David" w:hAnsi="David" w:cs="David" w:hint="cs"/>
                <w:b/>
                <w:rtl/>
                <w:lang w:eastAsia="en-US"/>
              </w:rPr>
              <w:t>התרשמות מנסיון הבמאי המוצע</w:t>
            </w:r>
            <w:r>
              <w:rPr>
                <w:rFonts w:ascii="David" w:hAnsi="David" w:cs="David" w:hint="cs"/>
                <w:b/>
                <w:rtl/>
                <w:lang w:eastAsia="en-US"/>
              </w:rPr>
              <w:t xml:space="preserve"> באירועים בעלי אופי ומורכבות דומים לאירוע נשוא מכרז זה</w:t>
            </w:r>
            <w:r w:rsidRPr="0019234A">
              <w:rPr>
                <w:rFonts w:ascii="David" w:hAnsi="David" w:cs="David" w:hint="cs"/>
                <w:b/>
                <w:rtl/>
                <w:lang w:eastAsia="en-US"/>
              </w:rPr>
              <w:t xml:space="preserve">, </w:t>
            </w:r>
            <w:r>
              <w:rPr>
                <w:rFonts w:ascii="David" w:hAnsi="David" w:cs="David" w:hint="cs"/>
                <w:b/>
                <w:rtl/>
                <w:lang w:eastAsia="en-US"/>
              </w:rPr>
              <w:t>ניסיון נוכחות אח"</w:t>
            </w:r>
            <w:r w:rsidRPr="002F58BF">
              <w:rPr>
                <w:rFonts w:ascii="David" w:hAnsi="David" w:cs="David" w:hint="cs"/>
                <w:b/>
                <w:rtl/>
                <w:lang w:eastAsia="en-US"/>
              </w:rPr>
              <w:t xml:space="preserve">מים </w:t>
            </w:r>
            <w:r>
              <w:rPr>
                <w:rFonts w:ascii="David" w:hAnsi="David" w:cs="David" w:hint="cs"/>
                <w:b/>
                <w:rtl/>
                <w:lang w:eastAsia="en-US"/>
              </w:rPr>
              <w:t>בהפקות, רגישות האירוע מבחינה ביטחונית</w:t>
            </w:r>
            <w:r w:rsidRPr="00AA61D4">
              <w:rPr>
                <w:rFonts w:ascii="David" w:hAnsi="David" w:cs="David" w:hint="cs"/>
                <w:b/>
                <w:rtl/>
                <w:lang w:eastAsia="en-US"/>
              </w:rPr>
              <w:t>, מקצועיותו, זמינותו,</w:t>
            </w:r>
            <w:r>
              <w:rPr>
                <w:rFonts w:ascii="David" w:hAnsi="David" w:cs="David" w:hint="cs"/>
                <w:b/>
                <w:rtl/>
                <w:lang w:eastAsia="en-US"/>
              </w:rPr>
              <w:t xml:space="preserve"> הבנת השירותים הנדרשים במסגרת המכרז,</w:t>
            </w:r>
            <w:r w:rsidRPr="00AA61D4">
              <w:rPr>
                <w:rFonts w:ascii="David" w:hAnsi="David" w:cs="David" w:hint="cs"/>
                <w:b/>
                <w:rtl/>
                <w:lang w:eastAsia="en-US"/>
              </w:rPr>
              <w:t xml:space="preserve"> ויכולתו המקצועית לתת את השירות המבוקש במכרז</w:t>
            </w:r>
            <w:r w:rsidR="003B4A63">
              <w:rPr>
                <w:rFonts w:ascii="David" w:hAnsi="David" w:cs="David" w:hint="cs"/>
                <w:b/>
                <w:rtl/>
                <w:lang w:eastAsia="en-US"/>
              </w:rPr>
              <w:t>, כולל ניקוד בגין עבודה משותפת של המפיק והבמאי בעבר</w:t>
            </w:r>
            <w:r w:rsidRPr="00AA61D4">
              <w:rPr>
                <w:rFonts w:ascii="David" w:hAnsi="David" w:cs="David" w:hint="cs"/>
                <w:b/>
                <w:rtl/>
                <w:lang w:eastAsia="en-US"/>
              </w:rPr>
              <w:t xml:space="preserve"> </w:t>
            </w:r>
            <w:r w:rsidRPr="00AA61D4">
              <w:rPr>
                <w:rFonts w:ascii="David" w:hAnsi="David" w:cs="David"/>
                <w:b/>
                <w:rtl/>
                <w:lang w:eastAsia="en-US"/>
              </w:rPr>
              <w:t>–</w:t>
            </w:r>
            <w:r w:rsidRPr="00AA61D4">
              <w:rPr>
                <w:rFonts w:ascii="David" w:hAnsi="David" w:cs="David" w:hint="cs"/>
                <w:b/>
                <w:rtl/>
                <w:lang w:eastAsia="en-US"/>
              </w:rPr>
              <w:t xml:space="preserve"> עד 5 נק'.</w:t>
            </w:r>
          </w:p>
        </w:tc>
        <w:tc>
          <w:tcPr>
            <w:tcW w:w="1179" w:type="dxa"/>
            <w:tcBorders>
              <w:top w:val="single" w:sz="4" w:space="0" w:color="auto"/>
              <w:left w:val="single" w:sz="4" w:space="0" w:color="auto"/>
              <w:bottom w:val="single" w:sz="4" w:space="0" w:color="auto"/>
              <w:right w:val="single" w:sz="4" w:space="0" w:color="auto"/>
            </w:tcBorders>
            <w:hideMark/>
          </w:tcPr>
          <w:p w14:paraId="4004B407"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20</w:t>
            </w:r>
          </w:p>
        </w:tc>
      </w:tr>
      <w:tr w:rsidR="00935D6E" w:rsidRPr="0029002C" w14:paraId="297A79F5"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tcPr>
          <w:p w14:paraId="058B7E2D" w14:textId="77777777" w:rsidR="00935D6E" w:rsidRDefault="00935D6E" w:rsidP="006B1BB5">
            <w:pPr>
              <w:keepNext/>
              <w:keepLines/>
              <w:widowControl w:val="0"/>
              <w:rPr>
                <w:rFonts w:ascii="David" w:hAnsi="David"/>
                <w:b/>
                <w:rtl/>
              </w:rPr>
            </w:pPr>
            <w:r>
              <w:rPr>
                <w:rFonts w:ascii="David" w:hAnsi="David" w:hint="cs"/>
                <w:b/>
                <w:rtl/>
              </w:rPr>
              <w:t>סיור באתר</w:t>
            </w:r>
          </w:p>
        </w:tc>
        <w:tc>
          <w:tcPr>
            <w:tcW w:w="7996" w:type="dxa"/>
            <w:tcBorders>
              <w:top w:val="single" w:sz="4" w:space="0" w:color="auto"/>
              <w:left w:val="single" w:sz="4" w:space="0" w:color="auto"/>
              <w:bottom w:val="single" w:sz="4" w:space="0" w:color="auto"/>
              <w:right w:val="single" w:sz="4" w:space="0" w:color="auto"/>
            </w:tcBorders>
          </w:tcPr>
          <w:p w14:paraId="5374448F" w14:textId="77777777" w:rsidR="00935D6E" w:rsidRPr="0019234A" w:rsidRDefault="00935D6E" w:rsidP="006B1BB5">
            <w:pPr>
              <w:keepNext/>
              <w:keepLines/>
              <w:widowControl w:val="0"/>
              <w:tabs>
                <w:tab w:val="left" w:pos="654"/>
              </w:tabs>
              <w:spacing w:before="120" w:after="120" w:line="312" w:lineRule="auto"/>
              <w:jc w:val="both"/>
              <w:rPr>
                <w:rFonts w:ascii="David" w:hAnsi="David"/>
                <w:b/>
                <w:rtl/>
              </w:rPr>
            </w:pPr>
            <w:r w:rsidRPr="008E5393">
              <w:rPr>
                <w:rFonts w:ascii="David" w:hAnsi="David" w:hint="cs"/>
                <w:b/>
                <w:rtl/>
              </w:rPr>
              <w:t>המשרד ינקד את התרשמותו ממידת הנוחות של מיקום האתר,</w:t>
            </w:r>
            <w:r>
              <w:rPr>
                <w:rFonts w:ascii="David" w:hAnsi="David" w:hint="cs"/>
                <w:b/>
                <w:rtl/>
              </w:rPr>
              <w:t xml:space="preserve"> גודלו, תנאי ודרכי גישה </w:t>
            </w:r>
            <w:r w:rsidRPr="008E5393">
              <w:rPr>
                <w:rFonts w:ascii="David" w:hAnsi="David" w:hint="cs"/>
                <w:b/>
                <w:rtl/>
              </w:rPr>
              <w:t xml:space="preserve"> ומידת התאמת המיקום לנדרש במכרז והתרשמות מיכולת האתר לעמוד בדרישות המכרז </w:t>
            </w:r>
            <w:r w:rsidRPr="008E5393">
              <w:rPr>
                <w:rFonts w:ascii="David" w:hAnsi="David"/>
                <w:b/>
                <w:rtl/>
              </w:rPr>
              <w:t>–</w:t>
            </w:r>
            <w:r w:rsidRPr="008E5393">
              <w:rPr>
                <w:rFonts w:ascii="David" w:hAnsi="David" w:hint="cs"/>
                <w:b/>
                <w:rtl/>
              </w:rPr>
              <w:t xml:space="preserve"> עד 10 נק'</w:t>
            </w:r>
            <w:r>
              <w:rPr>
                <w:rFonts w:ascii="David" w:hAnsi="David" w:hint="cs"/>
                <w:b/>
                <w:rtl/>
              </w:rPr>
              <w:t>.</w:t>
            </w:r>
          </w:p>
        </w:tc>
        <w:tc>
          <w:tcPr>
            <w:tcW w:w="1179" w:type="dxa"/>
            <w:tcBorders>
              <w:top w:val="single" w:sz="4" w:space="0" w:color="auto"/>
              <w:left w:val="single" w:sz="4" w:space="0" w:color="auto"/>
              <w:bottom w:val="single" w:sz="4" w:space="0" w:color="auto"/>
              <w:right w:val="single" w:sz="4" w:space="0" w:color="auto"/>
            </w:tcBorders>
          </w:tcPr>
          <w:p w14:paraId="2E771557" w14:textId="77777777" w:rsidR="00935D6E"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1FEE861C"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tcPr>
          <w:p w14:paraId="5AA56D31" w14:textId="77777777" w:rsidR="00935D6E" w:rsidRDefault="00935D6E" w:rsidP="006B1BB5">
            <w:pPr>
              <w:keepNext/>
              <w:keepLines/>
              <w:widowControl w:val="0"/>
              <w:rPr>
                <w:rFonts w:ascii="David" w:hAnsi="David"/>
                <w:b/>
                <w:rtl/>
              </w:rPr>
            </w:pPr>
            <w:r>
              <w:rPr>
                <w:rFonts w:ascii="David" w:hAnsi="David" w:hint="cs"/>
                <w:b/>
                <w:rtl/>
              </w:rPr>
              <w:t>המלצות</w:t>
            </w:r>
          </w:p>
        </w:tc>
        <w:tc>
          <w:tcPr>
            <w:tcW w:w="7996" w:type="dxa"/>
            <w:tcBorders>
              <w:top w:val="single" w:sz="4" w:space="0" w:color="auto"/>
              <w:left w:val="single" w:sz="4" w:space="0" w:color="auto"/>
              <w:bottom w:val="single" w:sz="4" w:space="0" w:color="auto"/>
              <w:right w:val="single" w:sz="4" w:space="0" w:color="auto"/>
            </w:tcBorders>
          </w:tcPr>
          <w:p w14:paraId="1266AC84" w14:textId="3C4247A8" w:rsidR="009F1C24"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735093">
              <w:rPr>
                <w:rtl/>
              </w:rPr>
              <w:t xml:space="preserve">המשרד יפנה לעד שלושה ממליצים להם נתן </w:t>
            </w:r>
            <w:r>
              <w:rPr>
                <w:rFonts w:hint="cs"/>
                <w:rtl/>
              </w:rPr>
              <w:t>המציע</w:t>
            </w:r>
            <w:r w:rsidRPr="00735093">
              <w:rPr>
                <w:rtl/>
              </w:rPr>
              <w:t xml:space="preserve">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07F4F27D"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5B07512B" w14:textId="30372396"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1. מקצועיות </w:t>
            </w:r>
            <w:r>
              <w:rPr>
                <w:rFonts w:ascii="Arial" w:hAnsi="Arial" w:hint="cs"/>
                <w:color w:val="000000"/>
                <w:rtl/>
              </w:rPr>
              <w:t>המציע</w:t>
            </w:r>
            <w:r w:rsidRPr="00B15536">
              <w:rPr>
                <w:rFonts w:ascii="Arial" w:hAnsi="Arial"/>
                <w:color w:val="000000"/>
                <w:rtl/>
              </w:rPr>
              <w:t>.</w:t>
            </w:r>
          </w:p>
          <w:p w14:paraId="42C1BB75" w14:textId="7904D178"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2. זמינותו של </w:t>
            </w:r>
            <w:r>
              <w:rPr>
                <w:rFonts w:ascii="Arial" w:hAnsi="Arial" w:hint="cs"/>
                <w:color w:val="000000"/>
                <w:rtl/>
              </w:rPr>
              <w:t>המציע</w:t>
            </w:r>
            <w:r w:rsidRPr="00B15536">
              <w:rPr>
                <w:rFonts w:ascii="Arial" w:hAnsi="Arial"/>
                <w:color w:val="000000"/>
                <w:rtl/>
              </w:rPr>
              <w:t>.</w:t>
            </w:r>
          </w:p>
          <w:p w14:paraId="1D41535E"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3. הצלחת השירותים בהתאם למטרות המזמין .</w:t>
            </w:r>
          </w:p>
          <w:p w14:paraId="6E280B25"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ציון ממוצע של 15 ינוקד במלוא הניקוד במדד זה. כל ציון נמוך יותר ינוקד באופן יחסי.</w:t>
            </w:r>
          </w:p>
          <w:p w14:paraId="11408E05" w14:textId="05D1A79C" w:rsidR="009F1C24" w:rsidRPr="004C31F5"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w:t>
            </w:r>
          </w:p>
          <w:p w14:paraId="749507CA"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1458D682"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2FF70665" w14:textId="77777777" w:rsidR="00935D6E" w:rsidRDefault="009F1C24" w:rsidP="009F1C24">
            <w:pPr>
              <w:keepNext/>
              <w:keepLines/>
              <w:widowControl w:val="0"/>
              <w:tabs>
                <w:tab w:val="left" w:pos="654"/>
              </w:tabs>
              <w:spacing w:before="120" w:after="120" w:line="312" w:lineRule="auto"/>
              <w:jc w:val="both"/>
              <w:rPr>
                <w:rFonts w:ascii="David" w:hAnsi="David"/>
                <w:b/>
                <w:highlight w:val="yellow"/>
                <w:rtl/>
              </w:rPr>
            </w:pPr>
            <w:r w:rsidRPr="00B15536">
              <w:rPr>
                <w:rFonts w:ascii="Arial" w:hAnsi="Arial"/>
                <w:color w:val="000000"/>
                <w:rtl/>
              </w:rPr>
              <w:t xml:space="preserve">במידה </w:t>
            </w:r>
            <w:r>
              <w:rPr>
                <w:rFonts w:ascii="Arial" w:hAnsi="Arial" w:hint="cs"/>
                <w:color w:val="000000"/>
                <w:rtl/>
              </w:rPr>
              <w:t>והמציע</w:t>
            </w:r>
            <w:r w:rsidRPr="00B15536">
              <w:rPr>
                <w:rFonts w:ascii="Arial" w:hAnsi="Arial"/>
                <w:color w:val="000000"/>
                <w:rtl/>
              </w:rPr>
              <w:t xml:space="preserve"> עבד עם משרד הפנים בעבר, המשרד שומר לעצמו את הזכות לתת המלצה על </w:t>
            </w:r>
            <w:r>
              <w:rPr>
                <w:rFonts w:ascii="Arial" w:hAnsi="Arial" w:hint="cs"/>
                <w:color w:val="000000"/>
                <w:rtl/>
              </w:rPr>
              <w:t>היועץ</w:t>
            </w:r>
            <w:r w:rsidRPr="00B15536">
              <w:rPr>
                <w:rFonts w:ascii="Arial" w:hAnsi="Arial"/>
                <w:color w:val="000000"/>
                <w:rtl/>
              </w:rPr>
              <w:t xml:space="preserve"> בהתאם לאמור לעיל.</w:t>
            </w:r>
          </w:p>
          <w:p w14:paraId="175ACBB1" w14:textId="7259629D" w:rsidR="008B743C" w:rsidRPr="006B1BB5" w:rsidRDefault="008B743C" w:rsidP="009F1C24">
            <w:pPr>
              <w:keepNext/>
              <w:keepLines/>
              <w:widowControl w:val="0"/>
              <w:tabs>
                <w:tab w:val="left" w:pos="654"/>
              </w:tabs>
              <w:spacing w:before="120" w:after="120" w:line="312" w:lineRule="auto"/>
              <w:jc w:val="both"/>
              <w:rPr>
                <w:rFonts w:ascii="David" w:hAnsi="David"/>
                <w:b/>
                <w:highlight w:val="yellow"/>
                <w:rtl/>
              </w:rPr>
            </w:pPr>
            <w:r w:rsidRPr="008B743C">
              <w:rPr>
                <w:rFonts w:ascii="David" w:hAnsi="David" w:hint="cs"/>
                <w:b/>
                <w:rtl/>
              </w:rPr>
              <w:t>המשרד שומר את הזכות לקיים את הליך ההמלצות באמצעים דיגיטליים כדוגמת זום.</w:t>
            </w:r>
          </w:p>
        </w:tc>
        <w:tc>
          <w:tcPr>
            <w:tcW w:w="1179" w:type="dxa"/>
            <w:tcBorders>
              <w:top w:val="single" w:sz="4" w:space="0" w:color="auto"/>
              <w:left w:val="single" w:sz="4" w:space="0" w:color="auto"/>
              <w:bottom w:val="single" w:sz="4" w:space="0" w:color="auto"/>
              <w:right w:val="single" w:sz="4" w:space="0" w:color="auto"/>
            </w:tcBorders>
          </w:tcPr>
          <w:p w14:paraId="11450571" w14:textId="77777777" w:rsidR="00935D6E" w:rsidDel="001F4A79"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7E49A785" w14:textId="77777777" w:rsidTr="00D6371B">
        <w:trPr>
          <w:cantSplit/>
          <w:tblHeader/>
          <w:jc w:val="center"/>
        </w:trPr>
        <w:tc>
          <w:tcPr>
            <w:tcW w:w="9404" w:type="dxa"/>
            <w:gridSpan w:val="2"/>
            <w:tcBorders>
              <w:top w:val="single" w:sz="4" w:space="0" w:color="auto"/>
              <w:left w:val="single" w:sz="4" w:space="0" w:color="auto"/>
              <w:bottom w:val="single" w:sz="4" w:space="0" w:color="auto"/>
              <w:right w:val="single" w:sz="4" w:space="0" w:color="auto"/>
            </w:tcBorders>
            <w:hideMark/>
          </w:tcPr>
          <w:p w14:paraId="1C9BB3A5" w14:textId="77777777" w:rsidR="00935D6E" w:rsidRPr="0029002C" w:rsidRDefault="00935D6E" w:rsidP="006B1BB5">
            <w:pPr>
              <w:keepNext/>
              <w:keepLines/>
              <w:widowControl w:val="0"/>
              <w:spacing w:line="360" w:lineRule="auto"/>
              <w:jc w:val="center"/>
              <w:rPr>
                <w:rFonts w:ascii="David" w:hAnsi="David"/>
                <w:b/>
                <w:bCs/>
                <w:rtl/>
              </w:rPr>
            </w:pPr>
            <w:r w:rsidRPr="0029002C">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hideMark/>
          </w:tcPr>
          <w:p w14:paraId="1C4781C2" w14:textId="77777777" w:rsidR="00935D6E" w:rsidRPr="0029002C" w:rsidRDefault="00935D6E" w:rsidP="006B1BB5">
            <w:pPr>
              <w:keepNext/>
              <w:keepLines/>
              <w:widowControl w:val="0"/>
              <w:spacing w:line="360" w:lineRule="auto"/>
              <w:jc w:val="center"/>
              <w:rPr>
                <w:rFonts w:ascii="David" w:hAnsi="David"/>
                <w:b/>
                <w:bCs/>
                <w:u w:val="single"/>
                <w:rtl/>
              </w:rPr>
            </w:pPr>
            <w:r w:rsidRPr="0029002C">
              <w:rPr>
                <w:rFonts w:ascii="David" w:hAnsi="David"/>
                <w:b/>
                <w:bCs/>
                <w:u w:val="single"/>
                <w:rtl/>
              </w:rPr>
              <w:t>100</w:t>
            </w:r>
          </w:p>
        </w:tc>
      </w:tr>
    </w:tbl>
    <w:p w14:paraId="0F8B49ED" w14:textId="6CCD0993" w:rsidR="00C3548A" w:rsidRPr="00796215" w:rsidRDefault="00C3548A" w:rsidP="00C3548A">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p w14:paraId="435874E5" w14:textId="77777777" w:rsidR="0085696C" w:rsidRPr="00796215" w:rsidRDefault="001A0C02" w:rsidP="001A0C02">
      <w:pPr>
        <w:keepNext/>
        <w:keepLines/>
        <w:widowControl w:val="0"/>
        <w:bidi w:val="0"/>
        <w:rPr>
          <w:rFonts w:ascii="David" w:hAnsi="David"/>
          <w:b/>
          <w:bCs/>
          <w:lang w:eastAsia="he-IL"/>
        </w:rPr>
      </w:pPr>
      <w:r w:rsidRPr="00796215">
        <w:rPr>
          <w:rFonts w:ascii="David" w:hAnsi="David"/>
          <w:b/>
          <w:bCs/>
          <w:rtl/>
          <w:lang w:eastAsia="he-IL"/>
        </w:rPr>
        <w:br w:type="page"/>
      </w:r>
    </w:p>
    <w:p w14:paraId="33894B83" w14:textId="3BBE89B8"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27" w:name="H3_שלב_שלישי__בדיקת_הצעות_מחיר_30"/>
      <w:r w:rsidRPr="00796215">
        <w:rPr>
          <w:rFonts w:ascii="David" w:hAnsi="David"/>
          <w:b/>
          <w:bCs/>
          <w:sz w:val="26"/>
          <w:u w:val="single"/>
          <w:rtl/>
          <w:lang w:val="x-none" w:eastAsia="x-none"/>
        </w:rPr>
        <w:t>שלב שלישי – בדיקת הצעות מחיר (</w:t>
      </w:r>
      <w:r w:rsidR="008E5393">
        <w:rPr>
          <w:rFonts w:ascii="David" w:hAnsi="David" w:hint="cs"/>
          <w:b/>
          <w:bCs/>
          <w:sz w:val="26"/>
          <w:u w:val="single"/>
          <w:rtl/>
          <w:lang w:val="x-none" w:eastAsia="x-none"/>
        </w:rPr>
        <w:t>45</w:t>
      </w:r>
      <w:r w:rsidRPr="00796215">
        <w:rPr>
          <w:rFonts w:ascii="David" w:hAnsi="David"/>
          <w:b/>
          <w:bCs/>
          <w:sz w:val="26"/>
          <w:u w:val="single"/>
          <w:rtl/>
          <w:lang w:val="x-none" w:eastAsia="x-none"/>
        </w:rPr>
        <w:t>%)</w:t>
      </w:r>
    </w:p>
    <w:p w14:paraId="35229DA8"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128" w:name="_Hlk487725339"/>
      <w:bookmarkStart w:id="129" w:name="_Toc279322253"/>
      <w:bookmarkEnd w:id="120"/>
      <w:bookmarkEnd w:id="127"/>
      <w:r w:rsidRPr="00796215">
        <w:rPr>
          <w:rFonts w:ascii="David" w:hAnsi="David"/>
          <w:rtl/>
        </w:rPr>
        <w:t>מציע שינקוב את הצעת המחיר הכוללת הנמוכה ביותר, כולל מע"מ, ינוקד ב-100 נק'.</w:t>
      </w:r>
    </w:p>
    <w:p w14:paraId="0C07114C"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הצעת מחיר גבוהה יותר תנוקד באופן יחסי באופן הבא:</w:t>
      </w:r>
    </w:p>
    <w:p w14:paraId="062F4D3B" w14:textId="77777777" w:rsidR="0085696C" w:rsidRPr="00796215" w:rsidRDefault="00A47DD0" w:rsidP="001A0C02">
      <w:pPr>
        <w:keepNext/>
        <w:keepLines/>
        <w:widowControl w:val="0"/>
        <w:spacing w:before="240" w:line="276" w:lineRule="auto"/>
        <w:ind w:left="2280"/>
        <w:jc w:val="both"/>
        <w:rPr>
          <w:rFonts w:ascii="David" w:hAnsi="David"/>
          <w:sz w:val="40"/>
        </w:rPr>
      </w:pPr>
      <m:oMathPara>
        <m:oMathParaPr>
          <m:jc m:val="right"/>
        </m:oMathParaPr>
        <m:oMath>
          <m:f>
            <m:fPr>
              <m:ctrlPr>
                <w:rPr>
                  <w:rFonts w:ascii="Cambria Math" w:hAnsi="Cambria Math" w:hint="cs"/>
                  <w:sz w:val="21"/>
                  <w:szCs w:val="21"/>
                </w:rPr>
              </m:ctrlPr>
            </m:fPr>
            <m:num>
              <m:r>
                <m:rPr>
                  <m:nor/>
                </m:rPr>
                <w:rPr>
                  <w:rFonts w:ascii="David" w:hAnsi="David" w:hint="eastAsia"/>
                  <w:sz w:val="21"/>
                  <w:szCs w:val="21"/>
                  <w:rtl/>
                </w:rPr>
                <m:t>הצעת</m:t>
              </m:r>
              <m:r>
                <m:rPr>
                  <m:nor/>
                </m:rPr>
                <w:rPr>
                  <w:rFonts w:ascii="David" w:hAnsi="David"/>
                  <w:sz w:val="21"/>
                  <w:szCs w:val="21"/>
                  <w:rtl/>
                </w:rPr>
                <m:t xml:space="preserve"> </m:t>
              </m:r>
              <m:r>
                <m:rPr>
                  <m:nor/>
                </m:rPr>
                <w:rPr>
                  <w:rFonts w:ascii="David" w:hAnsi="David" w:hint="eastAsia"/>
                  <w:sz w:val="21"/>
                  <w:szCs w:val="21"/>
                  <w:rtl/>
                </w:rPr>
                <m:t>המחיר</m:t>
              </m:r>
              <m:r>
                <m:rPr>
                  <m:nor/>
                </m:rPr>
                <w:rPr>
                  <w:rFonts w:ascii="David" w:hAnsi="David"/>
                  <w:sz w:val="21"/>
                  <w:szCs w:val="21"/>
                  <w:rtl/>
                </w:rPr>
                <m:t xml:space="preserve"> </m:t>
              </m:r>
              <m:r>
                <m:rPr>
                  <m:nor/>
                </m:rPr>
                <w:rPr>
                  <w:rFonts w:ascii="David" w:hAnsi="David" w:hint="eastAsia"/>
                  <w:sz w:val="21"/>
                  <w:szCs w:val="21"/>
                  <w:rtl/>
                </w:rPr>
                <m:t>הזולה</m:t>
              </m:r>
              <m:r>
                <m:rPr>
                  <m:nor/>
                </m:rPr>
                <w:rPr>
                  <w:rFonts w:ascii="David" w:hAnsi="David"/>
                  <w:sz w:val="21"/>
                  <w:szCs w:val="21"/>
                  <w:rtl/>
                </w:rPr>
                <m:t xml:space="preserve"> </m:t>
              </m:r>
              <m:r>
                <m:rPr>
                  <m:nor/>
                </m:rPr>
                <w:rPr>
                  <w:rFonts w:ascii="David" w:hAnsi="David" w:hint="eastAsia"/>
                  <w:sz w:val="21"/>
                  <w:szCs w:val="21"/>
                  <w:rtl/>
                </w:rPr>
                <m:t>ביותר</m:t>
              </m:r>
            </m:num>
            <m:den>
              <m:r>
                <m:rPr>
                  <m:nor/>
                </m:rPr>
                <w:rPr>
                  <w:rFonts w:ascii="David" w:hAnsi="David" w:hint="eastAsia"/>
                  <w:sz w:val="21"/>
                  <w:szCs w:val="21"/>
                  <w:rtl/>
                </w:rPr>
                <m:t>ההצעה</m:t>
              </m:r>
              <m:r>
                <m:rPr>
                  <m:nor/>
                </m:rPr>
                <w:rPr>
                  <w:rFonts w:ascii="David" w:hAnsi="David"/>
                  <w:sz w:val="21"/>
                  <w:szCs w:val="21"/>
                  <w:rtl/>
                </w:rPr>
                <m:t xml:space="preserve"> </m:t>
              </m:r>
              <m:r>
                <m:rPr>
                  <m:nor/>
                </m:rPr>
                <w:rPr>
                  <w:rFonts w:ascii="David" w:hAnsi="David" w:hint="eastAsia"/>
                  <w:sz w:val="21"/>
                  <w:szCs w:val="21"/>
                  <w:rtl/>
                </w:rPr>
                <m:t>הנבחנת</m:t>
              </m:r>
            </m:den>
          </m:f>
          <m:r>
            <w:rPr>
              <w:rFonts w:ascii="Cambria Math" w:hAnsi="Cambria Math"/>
              <w:sz w:val="21"/>
              <w:szCs w:val="21"/>
            </w:rPr>
            <m:t>×100=</m:t>
          </m:r>
          <m:r>
            <m:rPr>
              <m:nor/>
            </m:rPr>
            <w:rPr>
              <w:rFonts w:ascii="David" w:hAnsi="David" w:hint="eastAsia"/>
              <w:sz w:val="21"/>
              <w:szCs w:val="21"/>
              <w:rtl/>
            </w:rPr>
            <m:t>ציון</m:t>
          </m:r>
          <m:r>
            <m:rPr>
              <m:nor/>
            </m:rPr>
            <w:rPr>
              <w:rFonts w:ascii="David" w:hAnsi="David"/>
              <w:sz w:val="21"/>
              <w:szCs w:val="21"/>
              <w:rtl/>
            </w:rPr>
            <m:t xml:space="preserve"> </m:t>
          </m:r>
          <m:r>
            <m:rPr>
              <m:nor/>
            </m:rPr>
            <w:rPr>
              <w:rFonts w:ascii="David" w:hAnsi="David" w:hint="eastAsia"/>
              <w:sz w:val="21"/>
              <w:szCs w:val="21"/>
              <w:rtl/>
            </w:rPr>
            <m:t>המחיר</m:t>
          </m:r>
        </m:oMath>
      </m:oMathPara>
    </w:p>
    <w:p w14:paraId="5FB281E2" w14:textId="36ADE6E0"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הציון המחיר של כל מציע, יוכפל ב-</w:t>
      </w:r>
      <w:r w:rsidR="008E5393">
        <w:rPr>
          <w:rFonts w:ascii="David" w:hAnsi="David" w:hint="cs"/>
          <w:sz w:val="26"/>
          <w:rtl/>
          <w:lang w:val="x-none" w:eastAsia="x-none"/>
        </w:rPr>
        <w:t>45</w:t>
      </w:r>
      <w:r w:rsidRPr="00796215">
        <w:rPr>
          <w:rFonts w:ascii="David" w:hAnsi="David"/>
          <w:sz w:val="26"/>
          <w:rtl/>
          <w:lang w:val="x-none" w:eastAsia="x-none"/>
        </w:rPr>
        <w:t>% לצורך קבלת ציון סופי משוקלל.</w:t>
      </w:r>
    </w:p>
    <w:bookmarkEnd w:id="128"/>
    <w:p w14:paraId="1ACAF8C5"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7B661AC"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2ACE07F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30"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30"/>
    <w:p w14:paraId="3D14213D"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484BF5D4"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2522A999"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3DD1156B"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192F849D"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4EFF2D3D"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2E774B76"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3196C097"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7F6728B5"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391AF60"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7701C705"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1A3D0028"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13BC36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31" w:name="H3_הליך_תחרותי_נוסף"/>
      <w:r w:rsidRPr="00796215">
        <w:rPr>
          <w:rFonts w:ascii="David" w:hAnsi="David"/>
          <w:b/>
          <w:bCs/>
          <w:sz w:val="26"/>
          <w:u w:val="single"/>
          <w:rtl/>
          <w:lang w:val="x-none" w:eastAsia="x-none"/>
        </w:rPr>
        <w:t>הליך תחרותי נוסף</w:t>
      </w:r>
    </w:p>
    <w:bookmarkEnd w:id="131"/>
    <w:p w14:paraId="5CC3AA65" w14:textId="77777777" w:rsidR="0085696C" w:rsidRPr="0029002C" w:rsidRDefault="001A0C02" w:rsidP="00796215">
      <w:pPr>
        <w:keepNext/>
        <w:keepLines/>
        <w:widowControl w:val="0"/>
        <w:numPr>
          <w:ilvl w:val="2"/>
          <w:numId w:val="18"/>
        </w:numPr>
        <w:spacing w:before="240" w:line="276" w:lineRule="auto"/>
        <w:ind w:left="1470" w:hanging="720"/>
        <w:jc w:val="both"/>
        <w:outlineLvl w:val="1"/>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596CC114"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3C37F4AE"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49B29DF0"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6461DB26"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2" w:name="H2_תשלום"/>
      <w:bookmarkEnd w:id="129"/>
      <w:r w:rsidRPr="00796215">
        <w:rPr>
          <w:rFonts w:ascii="David" w:hAnsi="David"/>
          <w:b/>
          <w:bCs/>
          <w:sz w:val="28"/>
          <w:szCs w:val="28"/>
          <w:u w:val="single"/>
          <w:rtl/>
        </w:rPr>
        <w:t>תשלום</w:t>
      </w:r>
    </w:p>
    <w:bookmarkEnd w:id="132"/>
    <w:p w14:paraId="19212E4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65099BF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3CB1199D"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bookmarkStart w:id="133" w:name="_Ref30732988"/>
      <w:bookmarkStart w:id="134" w:name="_Ref40161692"/>
      <w:bookmarkStart w:id="135" w:name="_Toc81106651"/>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71306F6D"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6A2FAF2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 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425FE72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התמורה תוצמד למדד המחירים לצרכן בהתאם להוראות ההסכם (להלן: "תעריפי ההתקשרות").</w:t>
      </w:r>
    </w:p>
    <w:p w14:paraId="74339789"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36" w:name="H2_החתימה_על_ההסכם"/>
      <w:bookmarkEnd w:id="133"/>
      <w:bookmarkEnd w:id="134"/>
      <w:bookmarkEnd w:id="135"/>
      <w:r w:rsidRPr="00796215">
        <w:rPr>
          <w:rFonts w:ascii="David" w:hAnsi="David"/>
          <w:b/>
          <w:bCs/>
          <w:sz w:val="28"/>
          <w:szCs w:val="28"/>
          <w:u w:val="single"/>
          <w:rtl/>
        </w:rPr>
        <w:t>החתימה על ההסכם</w:t>
      </w:r>
    </w:p>
    <w:bookmarkEnd w:id="136"/>
    <w:p w14:paraId="7A4950D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69AF1B80"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DBEDDC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E4F2B2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5E376DC7"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7" w:name="H2_היררכיה_בין_המכרז_להסכם"/>
      <w:r w:rsidRPr="00796215">
        <w:rPr>
          <w:rFonts w:ascii="David" w:hAnsi="David"/>
          <w:b/>
          <w:bCs/>
          <w:sz w:val="28"/>
          <w:szCs w:val="28"/>
          <w:u w:val="single"/>
          <w:rtl/>
        </w:rPr>
        <w:t>היררכיה בין המכרז להסכם</w:t>
      </w:r>
    </w:p>
    <w:bookmarkEnd w:id="137"/>
    <w:p w14:paraId="0F7B59B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A2E777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33A9AE8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0F984D07"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8" w:name="H2_ערבות_ביצוע_"/>
      <w:r w:rsidRPr="00796215">
        <w:rPr>
          <w:rFonts w:ascii="David" w:hAnsi="David"/>
          <w:b/>
          <w:bCs/>
          <w:sz w:val="28"/>
          <w:szCs w:val="28"/>
          <w:u w:val="single"/>
          <w:rtl/>
        </w:rPr>
        <w:t xml:space="preserve">ערבות ביצוע </w:t>
      </w:r>
    </w:p>
    <w:bookmarkEnd w:id="138"/>
    <w:p w14:paraId="60CFC7E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1E35CCC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הוראות נוספות בדבר ערבות הביצוע מעוגנות בהסכם שייחתם בין המשרד לבין הזוכה.</w:t>
      </w:r>
    </w:p>
    <w:p w14:paraId="10FCD30B"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9" w:name="H2_הוראות_כלליות_"/>
      <w:r w:rsidRPr="00796215">
        <w:rPr>
          <w:rFonts w:ascii="David" w:hAnsi="David"/>
          <w:b/>
          <w:bCs/>
          <w:sz w:val="28"/>
          <w:szCs w:val="28"/>
          <w:u w:val="single"/>
          <w:rtl/>
        </w:rPr>
        <w:t xml:space="preserve">הוראות כלליות </w:t>
      </w:r>
    </w:p>
    <w:p w14:paraId="4E39190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bookmarkStart w:id="140" w:name="_Toc81106420"/>
      <w:bookmarkEnd w:id="139"/>
      <w:r w:rsidRPr="00796215">
        <w:rPr>
          <w:rFonts w:ascii="David" w:hAnsi="David"/>
          <w:rtl/>
        </w:rPr>
        <w:t>המשרד מעוניין לבחור בזוכה אחד במכרז זה.</w:t>
      </w:r>
    </w:p>
    <w:p w14:paraId="7F82C935"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576DED0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F2A888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0DC53163"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6104643A"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140"/>
    </w:p>
    <w:p w14:paraId="0085E6E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2BF8F47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אין בסעיפי המכרז כדי לגרוע מזכויות המשרד על פי כל דין.</w:t>
      </w:r>
    </w:p>
    <w:p w14:paraId="08C7D91F" w14:textId="77777777" w:rsidR="0085696C" w:rsidRPr="00796215" w:rsidRDefault="0085696C" w:rsidP="001A0C02">
      <w:pPr>
        <w:keepNext/>
        <w:keepLines/>
        <w:widowControl w:val="0"/>
        <w:tabs>
          <w:tab w:val="left" w:pos="950"/>
        </w:tabs>
        <w:spacing w:before="120" w:line="276" w:lineRule="auto"/>
        <w:ind w:left="950"/>
        <w:jc w:val="both"/>
        <w:rPr>
          <w:rFonts w:ascii="David" w:hAnsi="David"/>
          <w:rtl/>
        </w:rPr>
      </w:pPr>
    </w:p>
    <w:p w14:paraId="75E12F58"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41" w:name="H2_החלטות_ועדת_המכרזים__עיון_במסמכים"/>
      <w:r w:rsidRPr="00796215">
        <w:rPr>
          <w:rFonts w:ascii="David" w:hAnsi="David"/>
          <w:b/>
          <w:bCs/>
          <w:sz w:val="28"/>
          <w:szCs w:val="28"/>
          <w:u w:val="single"/>
          <w:rtl/>
        </w:rPr>
        <w:t>החלטות ועדת המכרזים – עיון במסמכים</w:t>
      </w:r>
    </w:p>
    <w:bookmarkEnd w:id="141"/>
    <w:p w14:paraId="5AE24A8D"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652E3F5"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24FFF497"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יציין במפורש בהצעתו מהם החלקים הסודיים.</w:t>
      </w:r>
    </w:p>
    <w:p w14:paraId="0A56FC62"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יסמן את החלקים הסודיים שבהצעתו באופן ברור וחד-משמעי.</w:t>
      </w:r>
    </w:p>
    <w:p w14:paraId="461CDF91"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במידת האפשר יפריד חלקים אלה מכלל ההצעה הפרדה פיזית.</w:t>
      </w:r>
    </w:p>
    <w:p w14:paraId="5CB99EB5"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580A6835"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24CAD05"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729664A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E9FE0E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2683414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146D02D6" w14:textId="77777777" w:rsidR="0085696C" w:rsidRPr="0029002C" w:rsidRDefault="0085696C" w:rsidP="007B2C85">
      <w:pPr>
        <w:keepNext/>
        <w:keepLines/>
        <w:widowControl w:val="0"/>
        <w:bidi w:val="0"/>
        <w:rPr>
          <w:rFonts w:ascii="David" w:hAnsi="David"/>
          <w:b/>
          <w:bCs/>
          <w:rtl/>
        </w:rPr>
      </w:pPr>
    </w:p>
    <w:sectPr w:rsidR="0085696C" w:rsidRPr="0029002C">
      <w:footerReference w:type="default" r:id="rId1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AB140" w14:textId="77777777" w:rsidR="00B93CAF" w:rsidRDefault="00B93CAF">
      <w:pPr>
        <w:rPr>
          <w:rtl/>
        </w:rPr>
      </w:pPr>
      <w:r>
        <w:separator/>
      </w:r>
    </w:p>
  </w:endnote>
  <w:endnote w:type="continuationSeparator" w:id="0">
    <w:p w14:paraId="75B061FD" w14:textId="77777777" w:rsidR="00B93CAF" w:rsidRDefault="00B93CAF">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UI Semibold">
    <w:panose1 w:val="020B0700000000000000"/>
    <w:charset w:val="80"/>
    <w:family w:val="swiss"/>
    <w:pitch w:val="variable"/>
    <w:sig w:usb0="E00002FF" w:usb1="2AC7FDFF" w:usb2="00000016"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0850" w14:textId="24E95B50" w:rsidR="000651E6" w:rsidRDefault="000651E6">
    <w:pPr>
      <w:pStyle w:val="af2"/>
      <w:rPr>
        <w:rtl/>
      </w:rPr>
    </w:pPr>
    <w:r>
      <w:rPr>
        <w:rStyle w:val="afffff2"/>
        <w:rtl/>
      </w:rPr>
      <w:fldChar w:fldCharType="begin"/>
    </w:r>
    <w:r>
      <w:rPr>
        <w:rStyle w:val="afffff2"/>
      </w:rPr>
      <w:instrText xml:space="preserve"> PAGE </w:instrText>
    </w:r>
    <w:r>
      <w:rPr>
        <w:rStyle w:val="afffff2"/>
        <w:rtl/>
      </w:rPr>
      <w:fldChar w:fldCharType="separate"/>
    </w:r>
    <w:r w:rsidR="00A47DD0">
      <w:rPr>
        <w:rStyle w:val="afffff2"/>
        <w:noProof/>
        <w:rtl/>
      </w:rPr>
      <w:t>2</w:t>
    </w:r>
    <w:r>
      <w:rPr>
        <w:rStyle w:val="afffff2"/>
        <w:rtl/>
      </w:rPr>
      <w:fldChar w:fldCharType="end"/>
    </w:r>
  </w:p>
  <w:p w14:paraId="2BEAC0A0" w14:textId="77777777" w:rsidR="000651E6" w:rsidRDefault="000651E6">
    <w:pPr>
      <w:pStyle w:val="af2"/>
      <w:jc w:val="right"/>
      <w:rPr>
        <w:rtl/>
      </w:rPr>
    </w:pPr>
  </w:p>
  <w:p w14:paraId="67EC929D" w14:textId="77777777" w:rsidR="000651E6" w:rsidRDefault="000651E6">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648A7" w14:textId="77777777" w:rsidR="00B93CAF" w:rsidRDefault="00B93CAF">
      <w:r>
        <w:separator/>
      </w:r>
    </w:p>
  </w:footnote>
  <w:footnote w:type="continuationSeparator" w:id="0">
    <w:p w14:paraId="62212238" w14:textId="77777777" w:rsidR="00B93CAF" w:rsidRDefault="00B93CAF">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59FA"/>
    <w:multiLevelType w:val="hybridMultilevel"/>
    <w:tmpl w:val="4804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D105A"/>
    <w:multiLevelType w:val="multilevel"/>
    <w:tmpl w:val="7F0C8FA2"/>
    <w:numStyleLink w:val="1"/>
  </w:abstractNum>
  <w:abstractNum w:abstractNumId="2" w15:restartNumberingAfterBreak="0">
    <w:nsid w:val="049461A6"/>
    <w:multiLevelType w:val="multilevel"/>
    <w:tmpl w:val="F302196C"/>
    <w:lvl w:ilvl="0">
      <w:start w:val="5"/>
      <w:numFmt w:val="decimal"/>
      <w:lvlText w:val="%1"/>
      <w:lvlJc w:val="left"/>
      <w:pPr>
        <w:ind w:left="540" w:hanging="540"/>
      </w:pPr>
      <w:rPr>
        <w:rFonts w:hint="default"/>
        <w:sz w:val="24"/>
      </w:rPr>
    </w:lvl>
    <w:lvl w:ilvl="1">
      <w:start w:val="7"/>
      <w:numFmt w:val="decimal"/>
      <w:lvlText w:val="%1.%2"/>
      <w:lvlJc w:val="left"/>
      <w:pPr>
        <w:ind w:left="1195" w:hanging="720"/>
      </w:pPr>
      <w:rPr>
        <w:rFonts w:hint="default"/>
        <w:sz w:val="24"/>
      </w:rPr>
    </w:lvl>
    <w:lvl w:ilvl="2">
      <w:start w:val="36"/>
      <w:numFmt w:val="decimal"/>
      <w:lvlText w:val="%1.%2.%3"/>
      <w:lvlJc w:val="left"/>
      <w:pPr>
        <w:ind w:left="1670" w:hanging="720"/>
      </w:pPr>
      <w:rPr>
        <w:rFonts w:hint="default"/>
        <w:sz w:val="24"/>
      </w:rPr>
    </w:lvl>
    <w:lvl w:ilvl="3">
      <w:start w:val="1"/>
      <w:numFmt w:val="decimal"/>
      <w:lvlText w:val="%1.%2.%3.%4"/>
      <w:lvlJc w:val="left"/>
      <w:pPr>
        <w:ind w:left="2505" w:hanging="1080"/>
      </w:pPr>
      <w:rPr>
        <w:rFonts w:hint="default"/>
        <w:b/>
        <w:bCs/>
        <w:sz w:val="24"/>
      </w:rPr>
    </w:lvl>
    <w:lvl w:ilvl="4">
      <w:start w:val="1"/>
      <w:numFmt w:val="decimal"/>
      <w:lvlText w:val="%1.%2.%3.%4.%5"/>
      <w:lvlJc w:val="left"/>
      <w:pPr>
        <w:ind w:left="3340" w:hanging="1440"/>
      </w:pPr>
      <w:rPr>
        <w:rFonts w:hint="default"/>
        <w:sz w:val="24"/>
      </w:rPr>
    </w:lvl>
    <w:lvl w:ilvl="5">
      <w:start w:val="1"/>
      <w:numFmt w:val="decimal"/>
      <w:lvlText w:val="%1.%2.%3.%4.%5.%6"/>
      <w:lvlJc w:val="left"/>
      <w:pPr>
        <w:ind w:left="4175" w:hanging="1800"/>
      </w:pPr>
      <w:rPr>
        <w:rFonts w:hint="default"/>
        <w:sz w:val="24"/>
      </w:rPr>
    </w:lvl>
    <w:lvl w:ilvl="6">
      <w:start w:val="1"/>
      <w:numFmt w:val="decimal"/>
      <w:lvlText w:val="%1.%2.%3.%4.%5.%6.%7"/>
      <w:lvlJc w:val="left"/>
      <w:pPr>
        <w:ind w:left="5010" w:hanging="2160"/>
      </w:pPr>
      <w:rPr>
        <w:rFonts w:hint="default"/>
        <w:sz w:val="24"/>
      </w:rPr>
    </w:lvl>
    <w:lvl w:ilvl="7">
      <w:start w:val="1"/>
      <w:numFmt w:val="decimal"/>
      <w:lvlText w:val="%1.%2.%3.%4.%5.%6.%7.%8"/>
      <w:lvlJc w:val="left"/>
      <w:pPr>
        <w:ind w:left="5485" w:hanging="2160"/>
      </w:pPr>
      <w:rPr>
        <w:rFonts w:hint="default"/>
        <w:sz w:val="24"/>
      </w:rPr>
    </w:lvl>
    <w:lvl w:ilvl="8">
      <w:start w:val="1"/>
      <w:numFmt w:val="decimal"/>
      <w:lvlText w:val="%1.%2.%3.%4.%5.%6.%7.%8.%9"/>
      <w:lvlJc w:val="left"/>
      <w:pPr>
        <w:ind w:left="6320" w:hanging="2520"/>
      </w:pPr>
      <w:rPr>
        <w:rFonts w:hint="default"/>
        <w:sz w:val="24"/>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4"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6644A"/>
    <w:multiLevelType w:val="multilevel"/>
    <w:tmpl w:val="5D6C7878"/>
    <w:lvl w:ilvl="0">
      <w:start w:val="1"/>
      <w:numFmt w:val="decimal"/>
      <w:lvlText w:val="%1."/>
      <w:lvlJc w:val="left"/>
      <w:pPr>
        <w:ind w:left="1800" w:hanging="360"/>
      </w:pPr>
      <w:rPr>
        <w:rFonts w:hint="default"/>
      </w:rPr>
    </w:lvl>
    <w:lvl w:ilvl="1">
      <w:start w:val="2"/>
      <w:numFmt w:val="decimal"/>
      <w:isLgl/>
      <w:lvlText w:val="%1.%2"/>
      <w:lvlJc w:val="left"/>
      <w:pPr>
        <w:ind w:left="927" w:hanging="360"/>
      </w:pPr>
      <w:rPr>
        <w:rFonts w:hint="default"/>
        <w:u w:val="single"/>
      </w:rPr>
    </w:lvl>
    <w:lvl w:ilvl="2">
      <w:start w:val="1"/>
      <w:numFmt w:val="decimal"/>
      <w:isLgl/>
      <w:lvlText w:val="%1.%2.%3"/>
      <w:lvlJc w:val="left"/>
      <w:pPr>
        <w:ind w:left="216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520" w:hanging="1080"/>
      </w:pPr>
      <w:rPr>
        <w:rFonts w:hint="default"/>
        <w:u w:val="single"/>
      </w:rPr>
    </w:lvl>
    <w:lvl w:ilvl="6">
      <w:start w:val="1"/>
      <w:numFmt w:val="decimal"/>
      <w:isLgl/>
      <w:lvlText w:val="%1.%2.%3.%4.%5.%6.%7"/>
      <w:lvlJc w:val="left"/>
      <w:pPr>
        <w:ind w:left="2520" w:hanging="1080"/>
      </w:pPr>
      <w:rPr>
        <w:rFonts w:hint="default"/>
        <w:u w:val="single"/>
      </w:rPr>
    </w:lvl>
    <w:lvl w:ilvl="7">
      <w:start w:val="1"/>
      <w:numFmt w:val="decimal"/>
      <w:isLgl/>
      <w:lvlText w:val="%1.%2.%3.%4.%5.%6.%7.%8"/>
      <w:lvlJc w:val="left"/>
      <w:pPr>
        <w:ind w:left="2880" w:hanging="1440"/>
      </w:pPr>
      <w:rPr>
        <w:rFonts w:hint="default"/>
        <w:u w:val="single"/>
      </w:rPr>
    </w:lvl>
    <w:lvl w:ilvl="8">
      <w:start w:val="1"/>
      <w:numFmt w:val="decimal"/>
      <w:isLgl/>
      <w:lvlText w:val="%1.%2.%3.%4.%5.%6.%7.%8.%9"/>
      <w:lvlJc w:val="left"/>
      <w:pPr>
        <w:ind w:left="2880" w:hanging="1440"/>
      </w:pPr>
      <w:rPr>
        <w:rFonts w:hint="default"/>
        <w:u w:val="single"/>
      </w:rPr>
    </w:lvl>
  </w:abstractNum>
  <w:abstractNum w:abstractNumId="7" w15:restartNumberingAfterBreak="0">
    <w:nsid w:val="0FD879EB"/>
    <w:multiLevelType w:val="multilevel"/>
    <w:tmpl w:val="2430B256"/>
    <w:lvl w:ilvl="0">
      <w:start w:val="5"/>
      <w:numFmt w:val="decimal"/>
      <w:lvlText w:val="%1."/>
      <w:lvlJc w:val="left"/>
      <w:pPr>
        <w:ind w:left="800" w:hanging="800"/>
      </w:pPr>
      <w:rPr>
        <w:rFonts w:hint="default"/>
        <w:sz w:val="24"/>
      </w:rPr>
    </w:lvl>
    <w:lvl w:ilvl="1">
      <w:start w:val="7"/>
      <w:numFmt w:val="decimal"/>
      <w:lvlText w:val="%1.%2."/>
      <w:lvlJc w:val="left"/>
      <w:pPr>
        <w:ind w:left="1320" w:hanging="800"/>
      </w:pPr>
      <w:rPr>
        <w:rFonts w:hint="default"/>
        <w:sz w:val="24"/>
      </w:rPr>
    </w:lvl>
    <w:lvl w:ilvl="2">
      <w:start w:val="36"/>
      <w:numFmt w:val="decimal"/>
      <w:lvlText w:val="%1.%2.%3."/>
      <w:lvlJc w:val="left"/>
      <w:pPr>
        <w:ind w:left="2120" w:hanging="1080"/>
      </w:pPr>
      <w:rPr>
        <w:rFonts w:hint="default"/>
        <w:sz w:val="24"/>
      </w:rPr>
    </w:lvl>
    <w:lvl w:ilvl="3">
      <w:start w:val="5"/>
      <w:numFmt w:val="decimal"/>
      <w:lvlText w:val="%1.%2.%3.%4."/>
      <w:lvlJc w:val="left"/>
      <w:pPr>
        <w:ind w:left="3000" w:hanging="1440"/>
      </w:pPr>
      <w:rPr>
        <w:rFonts w:hint="default"/>
        <w:sz w:val="24"/>
      </w:rPr>
    </w:lvl>
    <w:lvl w:ilvl="4">
      <w:start w:val="1"/>
      <w:numFmt w:val="decimal"/>
      <w:lvlText w:val="%1.%2.%3.%4.%5."/>
      <w:lvlJc w:val="left"/>
      <w:pPr>
        <w:ind w:left="3520" w:hanging="1440"/>
      </w:pPr>
      <w:rPr>
        <w:rFonts w:hint="default"/>
        <w:sz w:val="24"/>
      </w:rPr>
    </w:lvl>
    <w:lvl w:ilvl="5">
      <w:start w:val="1"/>
      <w:numFmt w:val="decimal"/>
      <w:lvlText w:val="%1.%2.%3.%4.%5.%6."/>
      <w:lvlJc w:val="left"/>
      <w:pPr>
        <w:ind w:left="4400" w:hanging="1800"/>
      </w:pPr>
      <w:rPr>
        <w:rFonts w:hint="default"/>
        <w:sz w:val="24"/>
      </w:rPr>
    </w:lvl>
    <w:lvl w:ilvl="6">
      <w:start w:val="1"/>
      <w:numFmt w:val="decimal"/>
      <w:lvlText w:val="%1.%2.%3.%4.%5.%6.%7."/>
      <w:lvlJc w:val="left"/>
      <w:pPr>
        <w:ind w:left="5280" w:hanging="2160"/>
      </w:pPr>
      <w:rPr>
        <w:rFonts w:hint="default"/>
        <w:sz w:val="24"/>
      </w:rPr>
    </w:lvl>
    <w:lvl w:ilvl="7">
      <w:start w:val="1"/>
      <w:numFmt w:val="decimal"/>
      <w:lvlText w:val="%1.%2.%3.%4.%5.%6.%7.%8."/>
      <w:lvlJc w:val="left"/>
      <w:pPr>
        <w:ind w:left="6160" w:hanging="2520"/>
      </w:pPr>
      <w:rPr>
        <w:rFonts w:hint="default"/>
        <w:sz w:val="24"/>
      </w:rPr>
    </w:lvl>
    <w:lvl w:ilvl="8">
      <w:start w:val="1"/>
      <w:numFmt w:val="decimal"/>
      <w:lvlText w:val="%1.%2.%3.%4.%5.%6.%7.%8.%9."/>
      <w:lvlJc w:val="left"/>
      <w:pPr>
        <w:ind w:left="6680" w:hanging="2520"/>
      </w:pPr>
      <w:rPr>
        <w:rFonts w:hint="default"/>
        <w:sz w:val="24"/>
      </w:rPr>
    </w:lvl>
  </w:abstractNum>
  <w:abstractNum w:abstractNumId="8" w15:restartNumberingAfterBreak="0">
    <w:nsid w:val="106C2767"/>
    <w:multiLevelType w:val="multilevel"/>
    <w:tmpl w:val="846A41BA"/>
    <w:lvl w:ilvl="0">
      <w:start w:val="4"/>
      <w:numFmt w:val="decimal"/>
      <w:lvlText w:val="%1"/>
      <w:lvlJc w:val="left"/>
      <w:pPr>
        <w:ind w:left="440" w:hanging="440"/>
      </w:pPr>
      <w:rPr>
        <w:rFonts w:hint="default"/>
      </w:rPr>
    </w:lvl>
    <w:lvl w:ilvl="1">
      <w:start w:val="6"/>
      <w:numFmt w:val="decimal"/>
      <w:lvlText w:val="%1.%2"/>
      <w:lvlJc w:val="left"/>
      <w:pPr>
        <w:ind w:left="440" w:hanging="4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BF7EA6"/>
    <w:multiLevelType w:val="multilevel"/>
    <w:tmpl w:val="922C231C"/>
    <w:lvl w:ilvl="0">
      <w:start w:val="1"/>
      <w:numFmt w:val="decimal"/>
      <w:lvlText w:val="%1."/>
      <w:lvlJc w:val="left"/>
      <w:pPr>
        <w:ind w:left="360" w:hanging="360"/>
      </w:pPr>
      <w:rPr>
        <w:rFonts w:ascii="David" w:hAnsi="David" w:cs="David" w:hint="default"/>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507DEE"/>
    <w:multiLevelType w:val="hybridMultilevel"/>
    <w:tmpl w:val="C55CE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12" w15:restartNumberingAfterBreak="0">
    <w:nsid w:val="154E79DF"/>
    <w:multiLevelType w:val="hybridMultilevel"/>
    <w:tmpl w:val="69AA21CC"/>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3"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6" w15:restartNumberingAfterBreak="0">
    <w:nsid w:val="198003B0"/>
    <w:multiLevelType w:val="hybridMultilevel"/>
    <w:tmpl w:val="F71A21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266592"/>
    <w:multiLevelType w:val="multilevel"/>
    <w:tmpl w:val="299A442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3696"/>
        </w:tabs>
        <w:ind w:left="3696"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15:restartNumberingAfterBreak="0">
    <w:nsid w:val="1E01531A"/>
    <w:multiLevelType w:val="multilevel"/>
    <w:tmpl w:val="B6D69F02"/>
    <w:lvl w:ilvl="0">
      <w:start w:val="4"/>
      <w:numFmt w:val="decimal"/>
      <w:lvlText w:val="%1"/>
      <w:lvlJc w:val="left"/>
      <w:pPr>
        <w:ind w:left="975" w:hanging="975"/>
      </w:pPr>
      <w:rPr>
        <w:rFonts w:hint="default"/>
      </w:rPr>
    </w:lvl>
    <w:lvl w:ilvl="1">
      <w:start w:val="2"/>
      <w:numFmt w:val="decimal"/>
      <w:lvlText w:val="%1.%2"/>
      <w:lvlJc w:val="left"/>
      <w:pPr>
        <w:ind w:left="1281" w:hanging="975"/>
      </w:pPr>
      <w:rPr>
        <w:rFonts w:hint="default"/>
      </w:rPr>
    </w:lvl>
    <w:lvl w:ilvl="2">
      <w:start w:val="21"/>
      <w:numFmt w:val="decimal"/>
      <w:lvlText w:val="%1.%2.%3"/>
      <w:lvlJc w:val="left"/>
      <w:pPr>
        <w:ind w:left="1587" w:hanging="975"/>
      </w:pPr>
      <w:rPr>
        <w:rFonts w:hint="default"/>
      </w:rPr>
    </w:lvl>
    <w:lvl w:ilvl="3">
      <w:start w:val="20"/>
      <w:numFmt w:val="decimal"/>
      <w:lvlText w:val="%1.%2.%3.%4"/>
      <w:lvlJc w:val="left"/>
      <w:pPr>
        <w:ind w:left="1893" w:hanging="975"/>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2916" w:hanging="108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19" w15:restartNumberingAfterBreak="0">
    <w:nsid w:val="1F374988"/>
    <w:multiLevelType w:val="hybridMultilevel"/>
    <w:tmpl w:val="5C8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090AD1"/>
    <w:multiLevelType w:val="hybridMultilevel"/>
    <w:tmpl w:val="68A4E6EC"/>
    <w:lvl w:ilvl="0" w:tplc="04090001">
      <w:start w:val="1"/>
      <w:numFmt w:val="bullet"/>
      <w:lvlText w:val=""/>
      <w:lvlJc w:val="left"/>
      <w:pPr>
        <w:ind w:left="3090" w:hanging="360"/>
      </w:pPr>
      <w:rPr>
        <w:rFonts w:ascii="Symbol" w:hAnsi="Symbol"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21" w15:restartNumberingAfterBreak="0">
    <w:nsid w:val="24DC3A81"/>
    <w:multiLevelType w:val="multilevel"/>
    <w:tmpl w:val="338613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25FB4918"/>
    <w:multiLevelType w:val="multilevel"/>
    <w:tmpl w:val="A8786C46"/>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27FB018B"/>
    <w:multiLevelType w:val="hybridMultilevel"/>
    <w:tmpl w:val="15F23F3E"/>
    <w:lvl w:ilvl="0" w:tplc="9FC84BF2">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BAB7708"/>
    <w:multiLevelType w:val="multilevel"/>
    <w:tmpl w:val="940C3BF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2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2D525A01"/>
    <w:multiLevelType w:val="multilevel"/>
    <w:tmpl w:val="4CA0F43C"/>
    <w:lvl w:ilvl="0">
      <w:start w:val="4"/>
      <w:numFmt w:val="decimal"/>
      <w:lvlText w:val="%1"/>
      <w:lvlJc w:val="left"/>
      <w:pPr>
        <w:ind w:left="500" w:hanging="500"/>
      </w:pPr>
      <w:rPr>
        <w:rFonts w:hint="default"/>
      </w:rPr>
    </w:lvl>
    <w:lvl w:ilvl="1">
      <w:start w:val="5"/>
      <w:numFmt w:val="decimal"/>
      <w:lvlText w:val="%1.%2"/>
      <w:lvlJc w:val="left"/>
      <w:pPr>
        <w:ind w:left="853" w:hanging="500"/>
      </w:pPr>
      <w:rPr>
        <w:rFonts w:hint="default"/>
      </w:rPr>
    </w:lvl>
    <w:lvl w:ilvl="2">
      <w:start w:val="2"/>
      <w:numFmt w:val="decimal"/>
      <w:lvlText w:val="%1.%2.%3"/>
      <w:lvlJc w:val="left"/>
      <w:pPr>
        <w:ind w:left="1426" w:hanging="720"/>
      </w:pPr>
      <w:rPr>
        <w:rFonts w:hint="default"/>
      </w:rPr>
    </w:lvl>
    <w:lvl w:ilvl="3">
      <w:start w:val="9"/>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198" w:hanging="108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30" w15:restartNumberingAfterBreak="0">
    <w:nsid w:val="2E9B3DFB"/>
    <w:multiLevelType w:val="hybridMultilevel"/>
    <w:tmpl w:val="033EDEDA"/>
    <w:lvl w:ilvl="0" w:tplc="B04E16F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3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361C18AD"/>
    <w:multiLevelType w:val="multilevel"/>
    <w:tmpl w:val="D4903030"/>
    <w:lvl w:ilvl="0">
      <w:start w:val="2"/>
      <w:numFmt w:val="decimal"/>
      <w:lvlText w:val="%1"/>
      <w:lvlJc w:val="left"/>
      <w:pPr>
        <w:ind w:left="612" w:hanging="612"/>
      </w:pPr>
    </w:lvl>
    <w:lvl w:ilvl="1">
      <w:start w:val="4"/>
      <w:numFmt w:val="decimal"/>
      <w:lvlText w:val="%1.%2"/>
      <w:lvlJc w:val="left"/>
      <w:pPr>
        <w:ind w:left="972" w:hanging="612"/>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36C024CA"/>
    <w:multiLevelType w:val="multilevel"/>
    <w:tmpl w:val="00749A60"/>
    <w:lvl w:ilvl="0">
      <w:start w:val="5"/>
      <w:numFmt w:val="decimal"/>
      <w:lvlText w:val="%1"/>
      <w:lvlJc w:val="left"/>
      <w:pPr>
        <w:ind w:left="420" w:hanging="420"/>
      </w:pPr>
      <w:rPr>
        <w:rFonts w:hint="default"/>
      </w:rPr>
    </w:lvl>
    <w:lvl w:ilvl="1">
      <w:start w:val="2"/>
      <w:numFmt w:val="decimal"/>
      <w:lvlText w:val="%1.%2"/>
      <w:lvlJc w:val="left"/>
      <w:pPr>
        <w:ind w:left="895" w:hanging="420"/>
      </w:pPr>
      <w:rPr>
        <w:rFonts w:hint="default"/>
      </w:rPr>
    </w:lvl>
    <w:lvl w:ilvl="2">
      <w:start w:val="2"/>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3930" w:hanging="108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240" w:hanging="1440"/>
      </w:pPr>
      <w:rPr>
        <w:rFonts w:hint="default"/>
      </w:rPr>
    </w:lvl>
  </w:abstractNum>
  <w:abstractNum w:abstractNumId="37" w15:restartNumberingAfterBreak="0">
    <w:nsid w:val="37241F58"/>
    <w:multiLevelType w:val="multilevel"/>
    <w:tmpl w:val="4A5057DA"/>
    <w:lvl w:ilvl="0">
      <w:start w:val="5"/>
      <w:numFmt w:val="decimal"/>
      <w:lvlText w:val="%1."/>
      <w:lvlJc w:val="left"/>
      <w:pPr>
        <w:ind w:left="480" w:hanging="480"/>
      </w:pPr>
      <w:rPr>
        <w:rFonts w:hint="default"/>
      </w:rPr>
    </w:lvl>
    <w:lvl w:ilvl="1">
      <w:start w:val="8"/>
      <w:numFmt w:val="decimal"/>
      <w:lvlText w:val="%1.%2."/>
      <w:lvlJc w:val="left"/>
      <w:pPr>
        <w:ind w:left="1665" w:hanging="480"/>
      </w:pPr>
      <w:rPr>
        <w:rFonts w:hint="default"/>
      </w:rPr>
    </w:lvl>
    <w:lvl w:ilvl="2">
      <w:start w:val="2"/>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0920" w:hanging="1440"/>
      </w:pPr>
      <w:rPr>
        <w:rFonts w:hint="default"/>
      </w:rPr>
    </w:lvl>
  </w:abstractNum>
  <w:abstractNum w:abstractNumId="3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9" w15:restartNumberingAfterBreak="0">
    <w:nsid w:val="3BC10829"/>
    <w:multiLevelType w:val="multilevel"/>
    <w:tmpl w:val="8C94A672"/>
    <w:lvl w:ilvl="0">
      <w:start w:val="5"/>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41" w15:restartNumberingAfterBreak="0">
    <w:nsid w:val="422663F1"/>
    <w:multiLevelType w:val="multilevel"/>
    <w:tmpl w:val="CEE823EA"/>
    <w:lvl w:ilvl="0">
      <w:start w:val="4"/>
      <w:numFmt w:val="decimal"/>
      <w:lvlText w:val="%1"/>
      <w:lvlJc w:val="left"/>
      <w:pPr>
        <w:ind w:left="660" w:hanging="660"/>
      </w:pPr>
      <w:rPr>
        <w:rFonts w:hint="default"/>
      </w:rPr>
    </w:lvl>
    <w:lvl w:ilvl="1">
      <w:start w:val="6"/>
      <w:numFmt w:val="decimal"/>
      <w:lvlText w:val="%1.%2"/>
      <w:lvlJc w:val="left"/>
      <w:pPr>
        <w:ind w:left="1068" w:hanging="660"/>
      </w:pPr>
      <w:rPr>
        <w:rFonts w:hint="default"/>
      </w:rPr>
    </w:lvl>
    <w:lvl w:ilvl="2">
      <w:start w:val="5"/>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42"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43"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44" w15:restartNumberingAfterBreak="0">
    <w:nsid w:val="44982E71"/>
    <w:multiLevelType w:val="multilevel"/>
    <w:tmpl w:val="A66E6CE8"/>
    <w:lvl w:ilvl="0">
      <w:start w:val="4"/>
      <w:numFmt w:val="decimal"/>
      <w:lvlText w:val="%1"/>
      <w:lvlJc w:val="left"/>
      <w:pPr>
        <w:ind w:left="620" w:hanging="620"/>
      </w:pPr>
      <w:rPr>
        <w:rFonts w:hint="default"/>
      </w:rPr>
    </w:lvl>
    <w:lvl w:ilvl="1">
      <w:start w:val="6"/>
      <w:numFmt w:val="decimal"/>
      <w:lvlText w:val="%1.%2"/>
      <w:lvlJc w:val="left"/>
      <w:pPr>
        <w:ind w:left="620" w:hanging="6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5E58EE"/>
    <w:multiLevelType w:val="multilevel"/>
    <w:tmpl w:val="EA9AD1C2"/>
    <w:lvl w:ilvl="0">
      <w:start w:val="5"/>
      <w:numFmt w:val="decimal"/>
      <w:lvlText w:val="%1"/>
      <w:lvlJc w:val="left"/>
      <w:pPr>
        <w:ind w:left="560" w:hanging="560"/>
      </w:pPr>
      <w:rPr>
        <w:rFonts w:hint="default"/>
      </w:rPr>
    </w:lvl>
    <w:lvl w:ilvl="1">
      <w:start w:val="8"/>
      <w:numFmt w:val="decimal"/>
      <w:lvlText w:val="%1.%2"/>
      <w:lvlJc w:val="left"/>
      <w:pPr>
        <w:ind w:left="1100" w:hanging="560"/>
      </w:pPr>
      <w:rPr>
        <w:rFonts w:hint="default"/>
      </w:rPr>
    </w:lvl>
    <w:lvl w:ilvl="2">
      <w:start w:val="1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6" w15:restartNumberingAfterBreak="0">
    <w:nsid w:val="47A53A81"/>
    <w:multiLevelType w:val="hybridMultilevel"/>
    <w:tmpl w:val="D98679E2"/>
    <w:lvl w:ilvl="0" w:tplc="AB1836A6">
      <w:start w:val="1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3A13F7"/>
    <w:multiLevelType w:val="hybridMultilevel"/>
    <w:tmpl w:val="F91A041A"/>
    <w:lvl w:ilvl="0" w:tplc="4594B088">
      <w:start w:val="4"/>
      <w:numFmt w:val="decimal"/>
      <w:lvlText w:val="%1"/>
      <w:lvlJc w:val="left"/>
      <w:pPr>
        <w:ind w:left="1400" w:hanging="360"/>
      </w:pPr>
      <w:rPr>
        <w:rFonts w:hint="default"/>
      </w:rPr>
    </w:lvl>
    <w:lvl w:ilvl="1" w:tplc="04090019">
      <w:start w:val="1"/>
      <w:numFmt w:val="lowerLetter"/>
      <w:lvlText w:val="%2."/>
      <w:lvlJc w:val="left"/>
      <w:pPr>
        <w:ind w:left="2120" w:hanging="360"/>
      </w:pPr>
    </w:lvl>
    <w:lvl w:ilvl="2" w:tplc="0409001B">
      <w:start w:val="1"/>
      <w:numFmt w:val="lowerRoman"/>
      <w:lvlText w:val="%3."/>
      <w:lvlJc w:val="right"/>
      <w:pPr>
        <w:ind w:left="2840" w:hanging="180"/>
      </w:pPr>
    </w:lvl>
    <w:lvl w:ilvl="3" w:tplc="0409000F">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8" w15:restartNumberingAfterBreak="0">
    <w:nsid w:val="48B74864"/>
    <w:multiLevelType w:val="multilevel"/>
    <w:tmpl w:val="D16480D6"/>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4C094B8A"/>
    <w:multiLevelType w:val="hybridMultilevel"/>
    <w:tmpl w:val="4496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28049E7"/>
    <w:multiLevelType w:val="hybridMultilevel"/>
    <w:tmpl w:val="1016A26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3" w15:restartNumberingAfterBreak="0">
    <w:nsid w:val="54AE6CF1"/>
    <w:multiLevelType w:val="multilevel"/>
    <w:tmpl w:val="5122F0A6"/>
    <w:lvl w:ilvl="0">
      <w:start w:val="4"/>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56136F39"/>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65B2D7E"/>
    <w:multiLevelType w:val="multilevel"/>
    <w:tmpl w:val="7F0C8FA2"/>
    <w:numStyleLink w:val="1"/>
  </w:abstractNum>
  <w:abstractNum w:abstractNumId="56" w15:restartNumberingAfterBreak="0">
    <w:nsid w:val="5B1C1BEF"/>
    <w:multiLevelType w:val="multilevel"/>
    <w:tmpl w:val="E5188AB2"/>
    <w:lvl w:ilvl="0">
      <w:start w:val="1"/>
      <w:numFmt w:val="decimal"/>
      <w:lvlText w:val="%1."/>
      <w:lvlJc w:val="left"/>
      <w:pPr>
        <w:tabs>
          <w:tab w:val="num" w:pos="360"/>
        </w:tabs>
        <w:ind w:left="360" w:hanging="360"/>
      </w:pPr>
      <w:rPr>
        <w:rFonts w:cs="David"/>
        <w:b w:val="0"/>
        <w:bCs w:val="0"/>
      </w:rPr>
    </w:lvl>
    <w:lvl w:ilvl="1">
      <w:start w:val="1"/>
      <w:numFmt w:val="decimal"/>
      <w:lvlText w:val="%1.%2."/>
      <w:lvlJc w:val="left"/>
      <w:pPr>
        <w:tabs>
          <w:tab w:val="num" w:pos="792"/>
        </w:tabs>
        <w:ind w:left="792" w:hanging="432"/>
      </w:pPr>
      <w:rPr>
        <w:rFonts w:cs="David"/>
        <w:b w:val="0"/>
        <w:bCs w:val="0"/>
        <w:strike w:val="0"/>
        <w:dstrike w:val="0"/>
        <w:u w:val="none"/>
        <w:effect w:val="none"/>
      </w:rPr>
    </w:lvl>
    <w:lvl w:ilvl="2">
      <w:start w:val="1"/>
      <w:numFmt w:val="decimal"/>
      <w:lvlText w:val="%1.%2.%3."/>
      <w:lvlJc w:val="left"/>
      <w:pPr>
        <w:tabs>
          <w:tab w:val="num" w:pos="1440"/>
        </w:tabs>
        <w:ind w:left="1224" w:hanging="504"/>
      </w:pPr>
      <w:rPr>
        <w:lang w:val="en-US"/>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5CB259E1"/>
    <w:multiLevelType w:val="multilevel"/>
    <w:tmpl w:val="C36EEB70"/>
    <w:lvl w:ilvl="0">
      <w:start w:val="5"/>
      <w:numFmt w:val="decimal"/>
      <w:lvlText w:val="%1"/>
      <w:lvlJc w:val="left"/>
      <w:pPr>
        <w:ind w:left="740" w:hanging="740"/>
      </w:pPr>
      <w:rPr>
        <w:rFonts w:hint="default"/>
        <w:sz w:val="24"/>
      </w:rPr>
    </w:lvl>
    <w:lvl w:ilvl="1">
      <w:start w:val="7"/>
      <w:numFmt w:val="decimal"/>
      <w:lvlText w:val="%1.%2"/>
      <w:lvlJc w:val="left"/>
      <w:pPr>
        <w:ind w:left="1260" w:hanging="740"/>
      </w:pPr>
      <w:rPr>
        <w:rFonts w:hint="default"/>
        <w:sz w:val="24"/>
      </w:rPr>
    </w:lvl>
    <w:lvl w:ilvl="2">
      <w:start w:val="36"/>
      <w:numFmt w:val="decimal"/>
      <w:lvlText w:val="%1.%2.%3"/>
      <w:lvlJc w:val="left"/>
      <w:pPr>
        <w:ind w:left="1780" w:hanging="740"/>
      </w:pPr>
      <w:rPr>
        <w:rFonts w:hint="default"/>
        <w:sz w:val="24"/>
      </w:rPr>
    </w:lvl>
    <w:lvl w:ilvl="3">
      <w:start w:val="6"/>
      <w:numFmt w:val="decimal"/>
      <w:lvlText w:val="%1.%2.%3.%4"/>
      <w:lvlJc w:val="left"/>
      <w:pPr>
        <w:ind w:left="2640" w:hanging="1080"/>
      </w:pPr>
      <w:rPr>
        <w:rFonts w:hint="default"/>
        <w:sz w:val="24"/>
      </w:rPr>
    </w:lvl>
    <w:lvl w:ilvl="4">
      <w:start w:val="1"/>
      <w:numFmt w:val="decimal"/>
      <w:lvlText w:val="%1.%2.%3.%4.%5"/>
      <w:lvlJc w:val="left"/>
      <w:pPr>
        <w:ind w:left="3520" w:hanging="1440"/>
      </w:pPr>
      <w:rPr>
        <w:rFonts w:hint="default"/>
        <w:sz w:val="24"/>
      </w:rPr>
    </w:lvl>
    <w:lvl w:ilvl="5">
      <w:start w:val="1"/>
      <w:numFmt w:val="decimal"/>
      <w:lvlText w:val="%1.%2.%3.%4.%5.%6"/>
      <w:lvlJc w:val="left"/>
      <w:pPr>
        <w:ind w:left="4400" w:hanging="1800"/>
      </w:pPr>
      <w:rPr>
        <w:rFonts w:hint="default"/>
        <w:sz w:val="24"/>
      </w:rPr>
    </w:lvl>
    <w:lvl w:ilvl="6">
      <w:start w:val="1"/>
      <w:numFmt w:val="decimal"/>
      <w:lvlText w:val="%1.%2.%3.%4.%5.%6.%7"/>
      <w:lvlJc w:val="left"/>
      <w:pPr>
        <w:ind w:left="5280" w:hanging="2160"/>
      </w:pPr>
      <w:rPr>
        <w:rFonts w:hint="default"/>
        <w:sz w:val="24"/>
      </w:rPr>
    </w:lvl>
    <w:lvl w:ilvl="7">
      <w:start w:val="1"/>
      <w:numFmt w:val="decimal"/>
      <w:lvlText w:val="%1.%2.%3.%4.%5.%6.%7.%8"/>
      <w:lvlJc w:val="left"/>
      <w:pPr>
        <w:ind w:left="5800" w:hanging="2160"/>
      </w:pPr>
      <w:rPr>
        <w:rFonts w:hint="default"/>
        <w:sz w:val="24"/>
      </w:rPr>
    </w:lvl>
    <w:lvl w:ilvl="8">
      <w:start w:val="1"/>
      <w:numFmt w:val="decimal"/>
      <w:lvlText w:val="%1.%2.%3.%4.%5.%6.%7.%8.%9"/>
      <w:lvlJc w:val="left"/>
      <w:pPr>
        <w:ind w:left="6680" w:hanging="2520"/>
      </w:pPr>
      <w:rPr>
        <w:rFonts w:hint="default"/>
        <w:sz w:val="24"/>
      </w:rPr>
    </w:lvl>
  </w:abstractNum>
  <w:abstractNum w:abstractNumId="58" w15:restartNumberingAfterBreak="0">
    <w:nsid w:val="5D474024"/>
    <w:multiLevelType w:val="multilevel"/>
    <w:tmpl w:val="E4785734"/>
    <w:lvl w:ilvl="0">
      <w:start w:val="5"/>
      <w:numFmt w:val="decimal"/>
      <w:lvlText w:val="%1."/>
      <w:lvlJc w:val="left"/>
      <w:pPr>
        <w:ind w:left="360" w:hanging="360"/>
      </w:pPr>
      <w:rPr>
        <w:rFonts w:hint="default"/>
        <w:sz w:val="24"/>
      </w:rPr>
    </w:lvl>
    <w:lvl w:ilvl="1">
      <w:start w:val="2"/>
      <w:numFmt w:val="decimal"/>
      <w:lvlText w:val="%1.%2."/>
      <w:lvlJc w:val="left"/>
      <w:pPr>
        <w:ind w:left="720" w:hanging="720"/>
      </w:pPr>
      <w:rPr>
        <w:rFonts w:hint="default"/>
        <w:b/>
        <w:bCs/>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59" w15:restartNumberingAfterBreak="0">
    <w:nsid w:val="5D832782"/>
    <w:multiLevelType w:val="multilevel"/>
    <w:tmpl w:val="60785B52"/>
    <w:lvl w:ilvl="0">
      <w:start w:val="5"/>
      <w:numFmt w:val="decimal"/>
      <w:lvlText w:val="%1."/>
      <w:lvlJc w:val="left"/>
      <w:pPr>
        <w:ind w:left="620" w:hanging="620"/>
      </w:pPr>
      <w:rPr>
        <w:rFonts w:hint="default"/>
      </w:rPr>
    </w:lvl>
    <w:lvl w:ilvl="1">
      <w:start w:val="7"/>
      <w:numFmt w:val="decimal"/>
      <w:lvlText w:val="%1.%2."/>
      <w:lvlJc w:val="left"/>
      <w:pPr>
        <w:ind w:left="1400" w:hanging="620"/>
      </w:pPr>
      <w:rPr>
        <w:rFonts w:hint="default"/>
      </w:rPr>
    </w:lvl>
    <w:lvl w:ilvl="2">
      <w:start w:val="21"/>
      <w:numFmt w:val="decimal"/>
      <w:lvlText w:val="%1.%2.%3."/>
      <w:lvlJc w:val="left"/>
      <w:pPr>
        <w:ind w:left="1571" w:hanging="720"/>
      </w:pPr>
      <w:rPr>
        <w:rFonts w:hint="default"/>
        <w:b/>
        <w:bCs/>
      </w:rPr>
    </w:lvl>
    <w:lvl w:ilvl="3">
      <w:start w:val="1"/>
      <w:numFmt w:val="decimal"/>
      <w:lvlText w:val="%1.%2.%3.%4."/>
      <w:lvlJc w:val="left"/>
      <w:pPr>
        <w:ind w:left="2704"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60"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1" w15:restartNumberingAfterBreak="0">
    <w:nsid w:val="5F840939"/>
    <w:multiLevelType w:val="multilevel"/>
    <w:tmpl w:val="0DC46CE4"/>
    <w:lvl w:ilvl="0">
      <w:start w:val="4"/>
      <w:numFmt w:val="decimal"/>
      <w:lvlText w:val="%1."/>
      <w:lvlJc w:val="left"/>
      <w:pPr>
        <w:ind w:left="500" w:hanging="500"/>
      </w:pPr>
      <w:rPr>
        <w:rFonts w:hint="default"/>
      </w:rPr>
    </w:lvl>
    <w:lvl w:ilvl="1">
      <w:start w:val="6"/>
      <w:numFmt w:val="decimal"/>
      <w:lvlText w:val="%1.%2."/>
      <w:lvlJc w:val="left"/>
      <w:pPr>
        <w:ind w:left="1113" w:hanging="720"/>
      </w:pPr>
      <w:rPr>
        <w:rFonts w:hint="default"/>
      </w:rPr>
    </w:lvl>
    <w:lvl w:ilvl="2">
      <w:start w:val="9"/>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6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3" w15:restartNumberingAfterBreak="0">
    <w:nsid w:val="631E3FED"/>
    <w:multiLevelType w:val="multilevel"/>
    <w:tmpl w:val="5448B3BA"/>
    <w:lvl w:ilvl="0">
      <w:start w:val="5"/>
      <w:numFmt w:val="decimal"/>
      <w:lvlText w:val="%1"/>
      <w:lvlJc w:val="left"/>
      <w:pPr>
        <w:ind w:left="440" w:hanging="440"/>
      </w:pPr>
      <w:rPr>
        <w:rFonts w:hint="default"/>
      </w:rPr>
    </w:lvl>
    <w:lvl w:ilvl="1">
      <w:start w:val="8"/>
      <w:numFmt w:val="decimal"/>
      <w:lvlText w:val="%1.%2"/>
      <w:lvlJc w:val="left"/>
      <w:pPr>
        <w:ind w:left="1220" w:hanging="4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64" w15:restartNumberingAfterBreak="0">
    <w:nsid w:val="632D0854"/>
    <w:multiLevelType w:val="multilevel"/>
    <w:tmpl w:val="83CA556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46C60B6"/>
    <w:multiLevelType w:val="multilevel"/>
    <w:tmpl w:val="BF7EE916"/>
    <w:lvl w:ilvl="0">
      <w:start w:val="5"/>
      <w:numFmt w:val="decimal"/>
      <w:lvlText w:val="%1"/>
      <w:lvlJc w:val="left"/>
      <w:pPr>
        <w:ind w:left="440" w:hanging="440"/>
      </w:pPr>
      <w:rPr>
        <w:rFonts w:hint="default"/>
      </w:rPr>
    </w:lvl>
    <w:lvl w:ilvl="1">
      <w:start w:val="8"/>
      <w:numFmt w:val="decimal"/>
      <w:lvlText w:val="%1.%2"/>
      <w:lvlJc w:val="left"/>
      <w:pPr>
        <w:ind w:left="1272" w:hanging="440"/>
      </w:pPr>
      <w:rPr>
        <w:rFonts w:hint="default"/>
      </w:rPr>
    </w:lvl>
    <w:lvl w:ilvl="2">
      <w:start w:val="5"/>
      <w:numFmt w:val="decimal"/>
      <w:lvlText w:val="%1.%2.%3"/>
      <w:lvlJc w:val="left"/>
      <w:pPr>
        <w:ind w:left="2384" w:hanging="720"/>
      </w:pPr>
      <w:rPr>
        <w:rFonts w:hint="default"/>
      </w:rPr>
    </w:lvl>
    <w:lvl w:ilvl="3">
      <w:start w:val="1"/>
      <w:numFmt w:val="decimal"/>
      <w:lvlText w:val="%1.%2.%3.%4"/>
      <w:lvlJc w:val="left"/>
      <w:pPr>
        <w:ind w:left="3216" w:hanging="720"/>
      </w:pPr>
      <w:rPr>
        <w:rFonts w:hint="default"/>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072" w:hanging="108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096" w:hanging="1440"/>
      </w:pPr>
      <w:rPr>
        <w:rFonts w:hint="default"/>
      </w:rPr>
    </w:lvl>
  </w:abstractNum>
  <w:abstractNum w:abstractNumId="66" w15:restartNumberingAfterBreak="0">
    <w:nsid w:val="64EE3FCF"/>
    <w:multiLevelType w:val="multilevel"/>
    <w:tmpl w:val="7F0C8FA2"/>
    <w:numStyleLink w:val="1"/>
  </w:abstractNum>
  <w:abstractNum w:abstractNumId="67" w15:restartNumberingAfterBreak="0">
    <w:nsid w:val="67236543"/>
    <w:multiLevelType w:val="multilevel"/>
    <w:tmpl w:val="E5188AB2"/>
    <w:lvl w:ilvl="0">
      <w:start w:val="1"/>
      <w:numFmt w:val="decimal"/>
      <w:lvlText w:val="%1."/>
      <w:lvlJc w:val="left"/>
      <w:pPr>
        <w:tabs>
          <w:tab w:val="num" w:pos="360"/>
        </w:tabs>
        <w:ind w:left="360" w:hanging="360"/>
      </w:pPr>
      <w:rPr>
        <w:rFonts w:cs="David"/>
        <w:b w:val="0"/>
        <w:bCs w:val="0"/>
      </w:rPr>
    </w:lvl>
    <w:lvl w:ilvl="1">
      <w:start w:val="1"/>
      <w:numFmt w:val="decimal"/>
      <w:lvlText w:val="%1.%2."/>
      <w:lvlJc w:val="left"/>
      <w:pPr>
        <w:tabs>
          <w:tab w:val="num" w:pos="792"/>
        </w:tabs>
        <w:ind w:left="792" w:hanging="432"/>
      </w:pPr>
      <w:rPr>
        <w:rFonts w:cs="David"/>
        <w:b w:val="0"/>
        <w:bCs w:val="0"/>
        <w:strike w:val="0"/>
        <w:dstrike w:val="0"/>
        <w:u w:val="none"/>
        <w:effect w:val="none"/>
      </w:rPr>
    </w:lvl>
    <w:lvl w:ilvl="2">
      <w:start w:val="1"/>
      <w:numFmt w:val="decimal"/>
      <w:lvlText w:val="%1.%2.%3."/>
      <w:lvlJc w:val="left"/>
      <w:pPr>
        <w:tabs>
          <w:tab w:val="num" w:pos="1440"/>
        </w:tabs>
        <w:ind w:left="1224" w:hanging="504"/>
      </w:pPr>
      <w:rPr>
        <w:lang w:val="en-US"/>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8636484"/>
    <w:multiLevelType w:val="hybridMultilevel"/>
    <w:tmpl w:val="8612D8C0"/>
    <w:lvl w:ilvl="0" w:tplc="3092D78A">
      <w:start w:val="3"/>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6EE51A82"/>
    <w:multiLevelType w:val="hybridMultilevel"/>
    <w:tmpl w:val="6A969988"/>
    <w:lvl w:ilvl="0" w:tplc="9F7026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B932A8"/>
    <w:multiLevelType w:val="multilevel"/>
    <w:tmpl w:val="85A0ACAA"/>
    <w:lvl w:ilvl="0">
      <w:start w:val="3"/>
      <w:numFmt w:val="decimal"/>
      <w:lvlText w:val="%1"/>
      <w:lvlJc w:val="left"/>
      <w:pPr>
        <w:ind w:left="360" w:hanging="360"/>
      </w:pPr>
      <w:rPr>
        <w:rFonts w:ascii="David" w:hAnsi="David" w:cs="David" w:hint="default"/>
        <w:b/>
        <w:bCs/>
      </w:rPr>
    </w:lvl>
    <w:lvl w:ilvl="1">
      <w:start w:val="1"/>
      <w:numFmt w:val="decimal"/>
      <w:lvlText w:val="%1.%2"/>
      <w:lvlJc w:val="left"/>
      <w:pPr>
        <w:ind w:left="785" w:hanging="360"/>
      </w:pPr>
      <w:rPr>
        <w:rFonts w:hint="default"/>
        <w:b w:val="0"/>
        <w:bCs w:val="0"/>
        <w:lang w:bidi="he-I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73BB0E73"/>
    <w:multiLevelType w:val="multilevel"/>
    <w:tmpl w:val="7F0C8FA2"/>
    <w:styleLink w:val="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7A54723"/>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7CD57F5"/>
    <w:multiLevelType w:val="hybridMultilevel"/>
    <w:tmpl w:val="90489FE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9"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CC3286B"/>
    <w:multiLevelType w:val="multilevel"/>
    <w:tmpl w:val="ACEC845A"/>
    <w:lvl w:ilvl="0">
      <w:start w:val="5"/>
      <w:numFmt w:val="decimal"/>
      <w:lvlText w:val="%1."/>
      <w:lvlJc w:val="left"/>
      <w:pPr>
        <w:ind w:left="700" w:hanging="700"/>
      </w:pPr>
      <w:rPr>
        <w:rFonts w:hint="default"/>
      </w:rPr>
    </w:lvl>
    <w:lvl w:ilvl="1">
      <w:start w:val="8"/>
      <w:numFmt w:val="decimal"/>
      <w:lvlText w:val="%1.%2."/>
      <w:lvlJc w:val="left"/>
      <w:pPr>
        <w:ind w:left="700" w:hanging="7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11"/>
    <w:lvlOverride w:ilvl="0">
      <w:startOverride w:val="1"/>
    </w:lvlOverride>
  </w:num>
  <w:num w:numId="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5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69"/>
  </w:num>
  <w:num w:numId="21">
    <w:abstractNumId w:val="22"/>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4"/>
  </w:num>
  <w:num w:numId="27">
    <w:abstractNumId w:val="42"/>
  </w:num>
  <w:num w:numId="28">
    <w:abstractNumId w:val="62"/>
  </w:num>
  <w:num w:numId="29">
    <w:abstractNumId w:val="75"/>
  </w:num>
  <w:num w:numId="30">
    <w:abstractNumId w:val="79"/>
  </w:num>
  <w:num w:numId="31">
    <w:abstractNumId w:val="52"/>
  </w:num>
  <w:num w:numId="32">
    <w:abstractNumId w:val="4"/>
  </w:num>
  <w:num w:numId="33">
    <w:abstractNumId w:val="13"/>
  </w:num>
  <w:num w:numId="3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num>
  <w:num w:numId="36">
    <w:abstractNumId w:val="74"/>
  </w:num>
  <w:num w:numId="37">
    <w:abstractNumId w:val="68"/>
  </w:num>
  <w:num w:numId="38">
    <w:abstractNumId w:val="6"/>
  </w:num>
  <w:num w:numId="39">
    <w:abstractNumId w:val="14"/>
  </w:num>
  <w:num w:numId="40">
    <w:abstractNumId w:val="20"/>
  </w:num>
  <w:num w:numId="41">
    <w:abstractNumId w:val="29"/>
  </w:num>
  <w:num w:numId="42">
    <w:abstractNumId w:val="26"/>
  </w:num>
  <w:num w:numId="43">
    <w:abstractNumId w:val="53"/>
  </w:num>
  <w:num w:numId="44">
    <w:abstractNumId w:val="41"/>
  </w:num>
  <w:num w:numId="45">
    <w:abstractNumId w:val="8"/>
  </w:num>
  <w:num w:numId="46">
    <w:abstractNumId w:val="77"/>
  </w:num>
  <w:num w:numId="47">
    <w:abstractNumId w:val="76"/>
  </w:num>
  <w:num w:numId="48">
    <w:abstractNumId w:val="61"/>
  </w:num>
  <w:num w:numId="49">
    <w:abstractNumId w:val="47"/>
  </w:num>
  <w:num w:numId="50">
    <w:abstractNumId w:val="64"/>
  </w:num>
  <w:num w:numId="51">
    <w:abstractNumId w:val="16"/>
  </w:num>
  <w:num w:numId="52">
    <w:abstractNumId w:val="19"/>
  </w:num>
  <w:num w:numId="53">
    <w:abstractNumId w:val="72"/>
  </w:num>
  <w:num w:numId="54">
    <w:abstractNumId w:val="18"/>
  </w:num>
  <w:num w:numId="55">
    <w:abstractNumId w:val="54"/>
  </w:num>
  <w:num w:numId="56">
    <w:abstractNumId w:val="17"/>
  </w:num>
  <w:num w:numId="57">
    <w:abstractNumId w:val="78"/>
  </w:num>
  <w:num w:numId="58">
    <w:abstractNumId w:val="48"/>
  </w:num>
  <w:num w:numId="59">
    <w:abstractNumId w:val="44"/>
  </w:num>
  <w:num w:numId="60">
    <w:abstractNumId w:val="66"/>
  </w:num>
  <w:num w:numId="61">
    <w:abstractNumId w:val="1"/>
  </w:num>
  <w:num w:numId="62">
    <w:abstractNumId w:val="46"/>
  </w:num>
  <w:num w:numId="63">
    <w:abstractNumId w:val="36"/>
  </w:num>
  <w:num w:numId="64">
    <w:abstractNumId w:val="49"/>
  </w:num>
  <w:num w:numId="65">
    <w:abstractNumId w:val="24"/>
  </w:num>
  <w:num w:numId="66">
    <w:abstractNumId w:val="58"/>
  </w:num>
  <w:num w:numId="67">
    <w:abstractNumId w:val="21"/>
  </w:num>
  <w:num w:numId="68">
    <w:abstractNumId w:val="59"/>
  </w:num>
  <w:num w:numId="69">
    <w:abstractNumId w:val="2"/>
  </w:num>
  <w:num w:numId="70">
    <w:abstractNumId w:val="7"/>
  </w:num>
  <w:num w:numId="71">
    <w:abstractNumId w:val="57"/>
  </w:num>
  <w:num w:numId="72">
    <w:abstractNumId w:val="63"/>
  </w:num>
  <w:num w:numId="73">
    <w:abstractNumId w:val="37"/>
  </w:num>
  <w:num w:numId="74">
    <w:abstractNumId w:val="65"/>
  </w:num>
  <w:num w:numId="75">
    <w:abstractNumId w:val="80"/>
  </w:num>
  <w:num w:numId="76">
    <w:abstractNumId w:val="45"/>
  </w:num>
  <w:num w:numId="77">
    <w:abstractNumId w:val="23"/>
  </w:num>
  <w:num w:numId="78">
    <w:abstractNumId w:val="39"/>
  </w:num>
  <w:num w:numId="79">
    <w:abstractNumId w:val="32"/>
  </w:num>
  <w:num w:numId="80">
    <w:abstractNumId w:val="67"/>
  </w:num>
  <w:num w:numId="81">
    <w:abstractNumId w:val="12"/>
  </w:num>
  <w:num w:numId="82">
    <w:abstractNumId w:val="0"/>
  </w:num>
  <w:num w:numId="83">
    <w:abstractNumId w:val="10"/>
  </w:num>
  <w:num w:numId="84">
    <w:abstractNumId w:val="56"/>
  </w:num>
  <w:num w:numId="85">
    <w:abstractNumId w:val="35"/>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4"/>
  </w:docVars>
  <w:rsids>
    <w:rsidRoot w:val="001A0C02"/>
    <w:rsid w:val="0000078D"/>
    <w:rsid w:val="00001B51"/>
    <w:rsid w:val="0001171B"/>
    <w:rsid w:val="00012C34"/>
    <w:rsid w:val="00013BDD"/>
    <w:rsid w:val="00023FE7"/>
    <w:rsid w:val="00025503"/>
    <w:rsid w:val="00027670"/>
    <w:rsid w:val="000329F4"/>
    <w:rsid w:val="00034530"/>
    <w:rsid w:val="000357A5"/>
    <w:rsid w:val="000377D4"/>
    <w:rsid w:val="00040AA8"/>
    <w:rsid w:val="00043537"/>
    <w:rsid w:val="00047385"/>
    <w:rsid w:val="000517A2"/>
    <w:rsid w:val="00052C9D"/>
    <w:rsid w:val="00056472"/>
    <w:rsid w:val="00056A0A"/>
    <w:rsid w:val="0006507D"/>
    <w:rsid w:val="000651E6"/>
    <w:rsid w:val="000657EB"/>
    <w:rsid w:val="000748DF"/>
    <w:rsid w:val="00090E44"/>
    <w:rsid w:val="000917B6"/>
    <w:rsid w:val="00092628"/>
    <w:rsid w:val="000A1792"/>
    <w:rsid w:val="000B14DE"/>
    <w:rsid w:val="000B3869"/>
    <w:rsid w:val="000C128C"/>
    <w:rsid w:val="000C2B0E"/>
    <w:rsid w:val="000C3FC5"/>
    <w:rsid w:val="000C6F42"/>
    <w:rsid w:val="000D34B4"/>
    <w:rsid w:val="000E25D2"/>
    <w:rsid w:val="000E26A9"/>
    <w:rsid w:val="000E2CC1"/>
    <w:rsid w:val="000E7E1C"/>
    <w:rsid w:val="000F16E6"/>
    <w:rsid w:val="000F26C6"/>
    <w:rsid w:val="00101D0E"/>
    <w:rsid w:val="00105289"/>
    <w:rsid w:val="0011325F"/>
    <w:rsid w:val="00113433"/>
    <w:rsid w:val="001269C7"/>
    <w:rsid w:val="0013182C"/>
    <w:rsid w:val="001358F8"/>
    <w:rsid w:val="0013593D"/>
    <w:rsid w:val="00154071"/>
    <w:rsid w:val="0016340E"/>
    <w:rsid w:val="00163C27"/>
    <w:rsid w:val="001644EC"/>
    <w:rsid w:val="00164561"/>
    <w:rsid w:val="001646B8"/>
    <w:rsid w:val="00164CC1"/>
    <w:rsid w:val="00172635"/>
    <w:rsid w:val="001736BF"/>
    <w:rsid w:val="00174665"/>
    <w:rsid w:val="00174E46"/>
    <w:rsid w:val="00187D9C"/>
    <w:rsid w:val="0019234A"/>
    <w:rsid w:val="001924AF"/>
    <w:rsid w:val="00193FCF"/>
    <w:rsid w:val="001A0082"/>
    <w:rsid w:val="001A0C02"/>
    <w:rsid w:val="001A160C"/>
    <w:rsid w:val="001A26AA"/>
    <w:rsid w:val="001B347F"/>
    <w:rsid w:val="001B522C"/>
    <w:rsid w:val="001B6C3D"/>
    <w:rsid w:val="001C1157"/>
    <w:rsid w:val="001C36F3"/>
    <w:rsid w:val="001C49C5"/>
    <w:rsid w:val="001C7534"/>
    <w:rsid w:val="001D3C60"/>
    <w:rsid w:val="001D583C"/>
    <w:rsid w:val="001D7EFA"/>
    <w:rsid w:val="001E6398"/>
    <w:rsid w:val="001F184A"/>
    <w:rsid w:val="001F20E8"/>
    <w:rsid w:val="0020608A"/>
    <w:rsid w:val="00214301"/>
    <w:rsid w:val="00220F66"/>
    <w:rsid w:val="0022544F"/>
    <w:rsid w:val="002337EB"/>
    <w:rsid w:val="00234E2F"/>
    <w:rsid w:val="002446D5"/>
    <w:rsid w:val="00245A6D"/>
    <w:rsid w:val="0025278E"/>
    <w:rsid w:val="00256D69"/>
    <w:rsid w:val="0026251C"/>
    <w:rsid w:val="00263C96"/>
    <w:rsid w:val="00265777"/>
    <w:rsid w:val="002704E8"/>
    <w:rsid w:val="002731F9"/>
    <w:rsid w:val="00277952"/>
    <w:rsid w:val="00282DDA"/>
    <w:rsid w:val="00284CB0"/>
    <w:rsid w:val="0029002C"/>
    <w:rsid w:val="00294AC7"/>
    <w:rsid w:val="002A1A37"/>
    <w:rsid w:val="002A2F3A"/>
    <w:rsid w:val="002A55DC"/>
    <w:rsid w:val="002A69F6"/>
    <w:rsid w:val="002B73F9"/>
    <w:rsid w:val="002C3194"/>
    <w:rsid w:val="002D0DAD"/>
    <w:rsid w:val="002D1DBA"/>
    <w:rsid w:val="002D230E"/>
    <w:rsid w:val="002D5760"/>
    <w:rsid w:val="002E3105"/>
    <w:rsid w:val="002E3D01"/>
    <w:rsid w:val="00300C19"/>
    <w:rsid w:val="00302F40"/>
    <w:rsid w:val="00326CB7"/>
    <w:rsid w:val="00340082"/>
    <w:rsid w:val="00343422"/>
    <w:rsid w:val="0034507B"/>
    <w:rsid w:val="00352883"/>
    <w:rsid w:val="0035480E"/>
    <w:rsid w:val="003621C8"/>
    <w:rsid w:val="00364249"/>
    <w:rsid w:val="00367617"/>
    <w:rsid w:val="0037155A"/>
    <w:rsid w:val="00375883"/>
    <w:rsid w:val="00396FAD"/>
    <w:rsid w:val="00397DE1"/>
    <w:rsid w:val="00397EBB"/>
    <w:rsid w:val="003B0AB6"/>
    <w:rsid w:val="003B4A63"/>
    <w:rsid w:val="003B6E96"/>
    <w:rsid w:val="003D114F"/>
    <w:rsid w:val="003D1562"/>
    <w:rsid w:val="003D34E1"/>
    <w:rsid w:val="003D6EFA"/>
    <w:rsid w:val="003E0A9C"/>
    <w:rsid w:val="003E201C"/>
    <w:rsid w:val="003E59D8"/>
    <w:rsid w:val="003E7786"/>
    <w:rsid w:val="00400042"/>
    <w:rsid w:val="00407253"/>
    <w:rsid w:val="004124AA"/>
    <w:rsid w:val="00421D2D"/>
    <w:rsid w:val="0042524C"/>
    <w:rsid w:val="00426866"/>
    <w:rsid w:val="00427F6D"/>
    <w:rsid w:val="00446A5A"/>
    <w:rsid w:val="0045422F"/>
    <w:rsid w:val="00460C6C"/>
    <w:rsid w:val="00466EE8"/>
    <w:rsid w:val="0047033F"/>
    <w:rsid w:val="00471FFD"/>
    <w:rsid w:val="00473030"/>
    <w:rsid w:val="0047511F"/>
    <w:rsid w:val="00477B9E"/>
    <w:rsid w:val="0048092B"/>
    <w:rsid w:val="00483C21"/>
    <w:rsid w:val="00486B0D"/>
    <w:rsid w:val="00487815"/>
    <w:rsid w:val="004903D4"/>
    <w:rsid w:val="00491920"/>
    <w:rsid w:val="00492570"/>
    <w:rsid w:val="004A0C5C"/>
    <w:rsid w:val="004A27E5"/>
    <w:rsid w:val="004A4421"/>
    <w:rsid w:val="004A7D94"/>
    <w:rsid w:val="004B4223"/>
    <w:rsid w:val="004B6C2B"/>
    <w:rsid w:val="004D44D4"/>
    <w:rsid w:val="004D77DF"/>
    <w:rsid w:val="004F74ED"/>
    <w:rsid w:val="004F7692"/>
    <w:rsid w:val="00501535"/>
    <w:rsid w:val="00503295"/>
    <w:rsid w:val="00524286"/>
    <w:rsid w:val="005260FC"/>
    <w:rsid w:val="005267BA"/>
    <w:rsid w:val="00530953"/>
    <w:rsid w:val="00531B23"/>
    <w:rsid w:val="005357AC"/>
    <w:rsid w:val="00536EC7"/>
    <w:rsid w:val="00540032"/>
    <w:rsid w:val="00547400"/>
    <w:rsid w:val="00550ED2"/>
    <w:rsid w:val="00556827"/>
    <w:rsid w:val="005568D3"/>
    <w:rsid w:val="0057680E"/>
    <w:rsid w:val="00577076"/>
    <w:rsid w:val="00581612"/>
    <w:rsid w:val="005879F6"/>
    <w:rsid w:val="00594B3E"/>
    <w:rsid w:val="005B400C"/>
    <w:rsid w:val="005B5C6E"/>
    <w:rsid w:val="005B685E"/>
    <w:rsid w:val="005B7B44"/>
    <w:rsid w:val="005C6FBB"/>
    <w:rsid w:val="005C7727"/>
    <w:rsid w:val="005D1066"/>
    <w:rsid w:val="005D1A1E"/>
    <w:rsid w:val="005D2025"/>
    <w:rsid w:val="005D2A0C"/>
    <w:rsid w:val="005D683D"/>
    <w:rsid w:val="005D6E32"/>
    <w:rsid w:val="005E0992"/>
    <w:rsid w:val="005E7085"/>
    <w:rsid w:val="005F2D49"/>
    <w:rsid w:val="005F572B"/>
    <w:rsid w:val="006008AB"/>
    <w:rsid w:val="006019EF"/>
    <w:rsid w:val="006302D2"/>
    <w:rsid w:val="00632065"/>
    <w:rsid w:val="0064362C"/>
    <w:rsid w:val="0064670A"/>
    <w:rsid w:val="00647985"/>
    <w:rsid w:val="0065302A"/>
    <w:rsid w:val="0065754C"/>
    <w:rsid w:val="006600CD"/>
    <w:rsid w:val="00660B0C"/>
    <w:rsid w:val="00661083"/>
    <w:rsid w:val="0066643B"/>
    <w:rsid w:val="006747C4"/>
    <w:rsid w:val="006754B7"/>
    <w:rsid w:val="006813FF"/>
    <w:rsid w:val="00682BD5"/>
    <w:rsid w:val="00683FAA"/>
    <w:rsid w:val="00692102"/>
    <w:rsid w:val="006930C6"/>
    <w:rsid w:val="00695C40"/>
    <w:rsid w:val="006A2123"/>
    <w:rsid w:val="006A262F"/>
    <w:rsid w:val="006B1F2D"/>
    <w:rsid w:val="006C0537"/>
    <w:rsid w:val="006C3311"/>
    <w:rsid w:val="006C7022"/>
    <w:rsid w:val="006D116F"/>
    <w:rsid w:val="006D4F5F"/>
    <w:rsid w:val="006E63FF"/>
    <w:rsid w:val="006F004C"/>
    <w:rsid w:val="006F31D4"/>
    <w:rsid w:val="006F53AF"/>
    <w:rsid w:val="006F69C6"/>
    <w:rsid w:val="00702DAD"/>
    <w:rsid w:val="00703473"/>
    <w:rsid w:val="007102E3"/>
    <w:rsid w:val="00711999"/>
    <w:rsid w:val="00714E21"/>
    <w:rsid w:val="00723684"/>
    <w:rsid w:val="00725501"/>
    <w:rsid w:val="00726B8C"/>
    <w:rsid w:val="00730443"/>
    <w:rsid w:val="00730BB4"/>
    <w:rsid w:val="007317FF"/>
    <w:rsid w:val="00736C37"/>
    <w:rsid w:val="007418EF"/>
    <w:rsid w:val="00745E07"/>
    <w:rsid w:val="007513D7"/>
    <w:rsid w:val="00756C40"/>
    <w:rsid w:val="0076045D"/>
    <w:rsid w:val="0077029E"/>
    <w:rsid w:val="0077646D"/>
    <w:rsid w:val="00785F65"/>
    <w:rsid w:val="00787997"/>
    <w:rsid w:val="00794D77"/>
    <w:rsid w:val="00796215"/>
    <w:rsid w:val="007A33F0"/>
    <w:rsid w:val="007A3A88"/>
    <w:rsid w:val="007A44ED"/>
    <w:rsid w:val="007B23D2"/>
    <w:rsid w:val="007B276B"/>
    <w:rsid w:val="007B2C85"/>
    <w:rsid w:val="007B2EA9"/>
    <w:rsid w:val="007B3A40"/>
    <w:rsid w:val="007B7697"/>
    <w:rsid w:val="007C51FF"/>
    <w:rsid w:val="007C7C7E"/>
    <w:rsid w:val="007D70B5"/>
    <w:rsid w:val="007D79D0"/>
    <w:rsid w:val="007E2955"/>
    <w:rsid w:val="007E7094"/>
    <w:rsid w:val="007F0F94"/>
    <w:rsid w:val="007F40D5"/>
    <w:rsid w:val="007F5DEF"/>
    <w:rsid w:val="007F7355"/>
    <w:rsid w:val="00802969"/>
    <w:rsid w:val="00803347"/>
    <w:rsid w:val="008052BE"/>
    <w:rsid w:val="0081713B"/>
    <w:rsid w:val="00820BBE"/>
    <w:rsid w:val="00821FD1"/>
    <w:rsid w:val="00832B7B"/>
    <w:rsid w:val="00841530"/>
    <w:rsid w:val="00842677"/>
    <w:rsid w:val="0085009E"/>
    <w:rsid w:val="0085696C"/>
    <w:rsid w:val="008601DD"/>
    <w:rsid w:val="0087276D"/>
    <w:rsid w:val="00874CDF"/>
    <w:rsid w:val="008765BC"/>
    <w:rsid w:val="008813DA"/>
    <w:rsid w:val="00883216"/>
    <w:rsid w:val="00887829"/>
    <w:rsid w:val="0089069F"/>
    <w:rsid w:val="00892891"/>
    <w:rsid w:val="00894321"/>
    <w:rsid w:val="008B07CC"/>
    <w:rsid w:val="008B11CF"/>
    <w:rsid w:val="008B38CA"/>
    <w:rsid w:val="008B3B78"/>
    <w:rsid w:val="008B6317"/>
    <w:rsid w:val="008B743C"/>
    <w:rsid w:val="008C3389"/>
    <w:rsid w:val="008D7D0C"/>
    <w:rsid w:val="008E2FE4"/>
    <w:rsid w:val="008E5393"/>
    <w:rsid w:val="008E74B0"/>
    <w:rsid w:val="008F07D5"/>
    <w:rsid w:val="008F0E89"/>
    <w:rsid w:val="008F3BB1"/>
    <w:rsid w:val="008F4032"/>
    <w:rsid w:val="008F5DF4"/>
    <w:rsid w:val="008F671E"/>
    <w:rsid w:val="008F7CB0"/>
    <w:rsid w:val="009048A4"/>
    <w:rsid w:val="00905493"/>
    <w:rsid w:val="00907F6F"/>
    <w:rsid w:val="00912FE9"/>
    <w:rsid w:val="00921CB4"/>
    <w:rsid w:val="00923900"/>
    <w:rsid w:val="00935D6E"/>
    <w:rsid w:val="009428FE"/>
    <w:rsid w:val="0095003D"/>
    <w:rsid w:val="009553E1"/>
    <w:rsid w:val="00955742"/>
    <w:rsid w:val="00957773"/>
    <w:rsid w:val="00962669"/>
    <w:rsid w:val="00962888"/>
    <w:rsid w:val="00962A38"/>
    <w:rsid w:val="00962CD2"/>
    <w:rsid w:val="009770F3"/>
    <w:rsid w:val="00981793"/>
    <w:rsid w:val="009867BE"/>
    <w:rsid w:val="009930CF"/>
    <w:rsid w:val="00993AAA"/>
    <w:rsid w:val="009A3760"/>
    <w:rsid w:val="009A68F4"/>
    <w:rsid w:val="009B0402"/>
    <w:rsid w:val="009B0D3B"/>
    <w:rsid w:val="009B2BCB"/>
    <w:rsid w:val="009B5FBA"/>
    <w:rsid w:val="009C2009"/>
    <w:rsid w:val="009C3160"/>
    <w:rsid w:val="009C37D6"/>
    <w:rsid w:val="009C4488"/>
    <w:rsid w:val="009D3419"/>
    <w:rsid w:val="009E43EE"/>
    <w:rsid w:val="009E7516"/>
    <w:rsid w:val="009F1C24"/>
    <w:rsid w:val="009F23C0"/>
    <w:rsid w:val="009F31AC"/>
    <w:rsid w:val="009F4F79"/>
    <w:rsid w:val="009F5D35"/>
    <w:rsid w:val="00A01429"/>
    <w:rsid w:val="00A05E5F"/>
    <w:rsid w:val="00A22D28"/>
    <w:rsid w:val="00A22E44"/>
    <w:rsid w:val="00A2715E"/>
    <w:rsid w:val="00A27458"/>
    <w:rsid w:val="00A323ED"/>
    <w:rsid w:val="00A3721B"/>
    <w:rsid w:val="00A4111A"/>
    <w:rsid w:val="00A418A7"/>
    <w:rsid w:val="00A41C14"/>
    <w:rsid w:val="00A44EFF"/>
    <w:rsid w:val="00A45D63"/>
    <w:rsid w:val="00A46BB4"/>
    <w:rsid w:val="00A46EB6"/>
    <w:rsid w:val="00A4782D"/>
    <w:rsid w:val="00A47DD0"/>
    <w:rsid w:val="00A57E5C"/>
    <w:rsid w:val="00A7067B"/>
    <w:rsid w:val="00A75098"/>
    <w:rsid w:val="00A804E6"/>
    <w:rsid w:val="00A80989"/>
    <w:rsid w:val="00A8695F"/>
    <w:rsid w:val="00A921ED"/>
    <w:rsid w:val="00A92537"/>
    <w:rsid w:val="00A93CE3"/>
    <w:rsid w:val="00A96EFC"/>
    <w:rsid w:val="00AA34DF"/>
    <w:rsid w:val="00AA61D4"/>
    <w:rsid w:val="00AA7FC2"/>
    <w:rsid w:val="00AB0DFD"/>
    <w:rsid w:val="00AB3544"/>
    <w:rsid w:val="00AB4757"/>
    <w:rsid w:val="00AB4936"/>
    <w:rsid w:val="00AB55CB"/>
    <w:rsid w:val="00AC5BAB"/>
    <w:rsid w:val="00AD1BCD"/>
    <w:rsid w:val="00AD35D7"/>
    <w:rsid w:val="00AE11F6"/>
    <w:rsid w:val="00AE45C0"/>
    <w:rsid w:val="00B04306"/>
    <w:rsid w:val="00B04441"/>
    <w:rsid w:val="00B054DF"/>
    <w:rsid w:val="00B13F7D"/>
    <w:rsid w:val="00B22A64"/>
    <w:rsid w:val="00B2700F"/>
    <w:rsid w:val="00B3126E"/>
    <w:rsid w:val="00B32E50"/>
    <w:rsid w:val="00B36B73"/>
    <w:rsid w:val="00B36CF0"/>
    <w:rsid w:val="00B40260"/>
    <w:rsid w:val="00B40BDA"/>
    <w:rsid w:val="00B4542E"/>
    <w:rsid w:val="00B53C37"/>
    <w:rsid w:val="00B57228"/>
    <w:rsid w:val="00B66ED0"/>
    <w:rsid w:val="00B66F6F"/>
    <w:rsid w:val="00B70535"/>
    <w:rsid w:val="00B70C0E"/>
    <w:rsid w:val="00B71FCE"/>
    <w:rsid w:val="00B82CE8"/>
    <w:rsid w:val="00B82FA2"/>
    <w:rsid w:val="00B84018"/>
    <w:rsid w:val="00B8484E"/>
    <w:rsid w:val="00B852EB"/>
    <w:rsid w:val="00B92D10"/>
    <w:rsid w:val="00B93CAF"/>
    <w:rsid w:val="00B964CD"/>
    <w:rsid w:val="00BA16AC"/>
    <w:rsid w:val="00BB273E"/>
    <w:rsid w:val="00BB2C39"/>
    <w:rsid w:val="00BC00C3"/>
    <w:rsid w:val="00BC5563"/>
    <w:rsid w:val="00BD2A8D"/>
    <w:rsid w:val="00BD4F65"/>
    <w:rsid w:val="00BF26AB"/>
    <w:rsid w:val="00C014E4"/>
    <w:rsid w:val="00C03B69"/>
    <w:rsid w:val="00C05D48"/>
    <w:rsid w:val="00C15070"/>
    <w:rsid w:val="00C20AB1"/>
    <w:rsid w:val="00C259A8"/>
    <w:rsid w:val="00C31015"/>
    <w:rsid w:val="00C3548A"/>
    <w:rsid w:val="00C365A6"/>
    <w:rsid w:val="00C467A0"/>
    <w:rsid w:val="00C524FD"/>
    <w:rsid w:val="00C536FA"/>
    <w:rsid w:val="00C60B98"/>
    <w:rsid w:val="00C71904"/>
    <w:rsid w:val="00C77144"/>
    <w:rsid w:val="00C91D5B"/>
    <w:rsid w:val="00C95001"/>
    <w:rsid w:val="00C96004"/>
    <w:rsid w:val="00CA12D4"/>
    <w:rsid w:val="00CA603A"/>
    <w:rsid w:val="00CA6408"/>
    <w:rsid w:val="00CA6D82"/>
    <w:rsid w:val="00CB0207"/>
    <w:rsid w:val="00CB1F51"/>
    <w:rsid w:val="00CB2BC9"/>
    <w:rsid w:val="00CC6295"/>
    <w:rsid w:val="00CD3ECA"/>
    <w:rsid w:val="00CD5078"/>
    <w:rsid w:val="00CD5ACA"/>
    <w:rsid w:val="00CE0574"/>
    <w:rsid w:val="00CE13D6"/>
    <w:rsid w:val="00CE3513"/>
    <w:rsid w:val="00CF109D"/>
    <w:rsid w:val="00CF37D8"/>
    <w:rsid w:val="00CF56F1"/>
    <w:rsid w:val="00D03778"/>
    <w:rsid w:val="00D03CEF"/>
    <w:rsid w:val="00D059CA"/>
    <w:rsid w:val="00D2022B"/>
    <w:rsid w:val="00D213B5"/>
    <w:rsid w:val="00D21647"/>
    <w:rsid w:val="00D2241E"/>
    <w:rsid w:val="00D225C8"/>
    <w:rsid w:val="00D23F31"/>
    <w:rsid w:val="00D257D0"/>
    <w:rsid w:val="00D26C6D"/>
    <w:rsid w:val="00D464FB"/>
    <w:rsid w:val="00D47A3D"/>
    <w:rsid w:val="00D54399"/>
    <w:rsid w:val="00D56FB1"/>
    <w:rsid w:val="00D61DF3"/>
    <w:rsid w:val="00D62FED"/>
    <w:rsid w:val="00D6371B"/>
    <w:rsid w:val="00D71DC6"/>
    <w:rsid w:val="00D72992"/>
    <w:rsid w:val="00D73534"/>
    <w:rsid w:val="00D7667E"/>
    <w:rsid w:val="00D772EB"/>
    <w:rsid w:val="00D83B7D"/>
    <w:rsid w:val="00D83FBD"/>
    <w:rsid w:val="00D86CFD"/>
    <w:rsid w:val="00D875DE"/>
    <w:rsid w:val="00D95A80"/>
    <w:rsid w:val="00D97AF0"/>
    <w:rsid w:val="00D97F78"/>
    <w:rsid w:val="00DA3425"/>
    <w:rsid w:val="00DA3905"/>
    <w:rsid w:val="00DA3E5A"/>
    <w:rsid w:val="00DA47B1"/>
    <w:rsid w:val="00DB7AA1"/>
    <w:rsid w:val="00DC0A06"/>
    <w:rsid w:val="00DC17AE"/>
    <w:rsid w:val="00DC1C5E"/>
    <w:rsid w:val="00DC3A0B"/>
    <w:rsid w:val="00DC458E"/>
    <w:rsid w:val="00DC5662"/>
    <w:rsid w:val="00DD330F"/>
    <w:rsid w:val="00DD369F"/>
    <w:rsid w:val="00DD5203"/>
    <w:rsid w:val="00DD57AB"/>
    <w:rsid w:val="00DE7C48"/>
    <w:rsid w:val="00DF0F66"/>
    <w:rsid w:val="00DF1A2F"/>
    <w:rsid w:val="00DF7075"/>
    <w:rsid w:val="00DF78BB"/>
    <w:rsid w:val="00E02F48"/>
    <w:rsid w:val="00E03252"/>
    <w:rsid w:val="00E059C5"/>
    <w:rsid w:val="00E079B7"/>
    <w:rsid w:val="00E138D7"/>
    <w:rsid w:val="00E214E6"/>
    <w:rsid w:val="00E2474D"/>
    <w:rsid w:val="00E30099"/>
    <w:rsid w:val="00E321E3"/>
    <w:rsid w:val="00E3283A"/>
    <w:rsid w:val="00E35E97"/>
    <w:rsid w:val="00E40B81"/>
    <w:rsid w:val="00E44936"/>
    <w:rsid w:val="00E44D0D"/>
    <w:rsid w:val="00E4695D"/>
    <w:rsid w:val="00E47FF1"/>
    <w:rsid w:val="00E50602"/>
    <w:rsid w:val="00E54B60"/>
    <w:rsid w:val="00E60ECC"/>
    <w:rsid w:val="00E74E80"/>
    <w:rsid w:val="00E755A3"/>
    <w:rsid w:val="00E83E19"/>
    <w:rsid w:val="00E8553E"/>
    <w:rsid w:val="00E85F77"/>
    <w:rsid w:val="00E92A77"/>
    <w:rsid w:val="00E94487"/>
    <w:rsid w:val="00EA019B"/>
    <w:rsid w:val="00EA04A6"/>
    <w:rsid w:val="00EA1067"/>
    <w:rsid w:val="00EA1075"/>
    <w:rsid w:val="00EA24C1"/>
    <w:rsid w:val="00EA38D8"/>
    <w:rsid w:val="00EA413A"/>
    <w:rsid w:val="00EA43A0"/>
    <w:rsid w:val="00EA480B"/>
    <w:rsid w:val="00EA5B05"/>
    <w:rsid w:val="00EB0686"/>
    <w:rsid w:val="00EB486C"/>
    <w:rsid w:val="00EB6C1D"/>
    <w:rsid w:val="00EC39FA"/>
    <w:rsid w:val="00EC3B1D"/>
    <w:rsid w:val="00ED3DBD"/>
    <w:rsid w:val="00ED7494"/>
    <w:rsid w:val="00EF10B4"/>
    <w:rsid w:val="00EF4925"/>
    <w:rsid w:val="00EF7761"/>
    <w:rsid w:val="00F0176F"/>
    <w:rsid w:val="00F10055"/>
    <w:rsid w:val="00F14D79"/>
    <w:rsid w:val="00F21C2F"/>
    <w:rsid w:val="00F245B2"/>
    <w:rsid w:val="00F30E6C"/>
    <w:rsid w:val="00F31735"/>
    <w:rsid w:val="00F40A26"/>
    <w:rsid w:val="00F4595D"/>
    <w:rsid w:val="00F67BE9"/>
    <w:rsid w:val="00F70F7A"/>
    <w:rsid w:val="00F77221"/>
    <w:rsid w:val="00F836F6"/>
    <w:rsid w:val="00F861C6"/>
    <w:rsid w:val="00F86C54"/>
    <w:rsid w:val="00F86CA4"/>
    <w:rsid w:val="00F86FEF"/>
    <w:rsid w:val="00F94909"/>
    <w:rsid w:val="00F9654A"/>
    <w:rsid w:val="00F96C31"/>
    <w:rsid w:val="00FA12CE"/>
    <w:rsid w:val="00FA2795"/>
    <w:rsid w:val="00FA2BD3"/>
    <w:rsid w:val="00FB4458"/>
    <w:rsid w:val="00FD1B95"/>
    <w:rsid w:val="00FE47D9"/>
    <w:rsid w:val="00FE4A78"/>
    <w:rsid w:val="00FE5BC3"/>
    <w:rsid w:val="00FE6768"/>
    <w:rsid w:val="00FE6B32"/>
    <w:rsid w:val="00FE6F41"/>
    <w:rsid w:val="00FF13DA"/>
    <w:rsid w:val="00FF15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53794"/>
  <w15:docId w15:val="{52FC162F-C9B0-644E-8A4F-8692DCFA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25C8"/>
    <w:pPr>
      <w:bidi/>
    </w:pPr>
    <w:rPr>
      <w:rFonts w:cs="David"/>
      <w:sz w:val="24"/>
      <w:szCs w:val="24"/>
    </w:rPr>
  </w:style>
  <w:style w:type="paragraph" w:styleId="13">
    <w:name w:val="heading 1"/>
    <w:aliases w:val="Hn1,H1,סעיף 1,גוטמן,H2"/>
    <w:basedOn w:val="a8"/>
    <w:next w:val="a8"/>
    <w:link w:val="14"/>
    <w:uiPriority w:val="9"/>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uiPriority w:val="9"/>
    <w:qFormat/>
    <w:pPr>
      <w:keepNext/>
      <w:jc w:val="right"/>
      <w:outlineLvl w:val="1"/>
    </w:pPr>
    <w:rPr>
      <w:rFonts w:eastAsiaTheme="minorEastAsia" w:cs="David Transparent"/>
      <w:sz w:val="20"/>
      <w:szCs w:val="28"/>
      <w:u w:val="single"/>
    </w:rPr>
  </w:style>
  <w:style w:type="paragraph" w:styleId="34">
    <w:name w:val="heading 3"/>
    <w:aliases w:val="Heading 3 תו,Hn3,H3"/>
    <w:basedOn w:val="a8"/>
    <w:next w:val="a8"/>
    <w:link w:val="35"/>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8"/>
    <w:next w:val="a8"/>
    <w:link w:val="42"/>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rFonts w:eastAsiaTheme="minorEastAsia"/>
      <w:b/>
      <w:bCs/>
      <w:szCs w:val="28"/>
      <w:u w:val="single"/>
    </w:rPr>
  </w:style>
  <w:style w:type="paragraph" w:styleId="60">
    <w:name w:val="heading 6"/>
    <w:basedOn w:val="a8"/>
    <w:next w:val="a8"/>
    <w:link w:val="61"/>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basedOn w:val="a9"/>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9"/>
    <w:rPr>
      <w:rFonts w:asciiTheme="majorHAnsi" w:eastAsiaTheme="majorEastAsia" w:hAnsiTheme="majorHAnsi" w:cstheme="majorBidi"/>
      <w:color w:val="2F5496" w:themeColor="accent1" w:themeShade="BF"/>
      <w:sz w:val="26"/>
      <w:szCs w:val="26"/>
    </w:rPr>
  </w:style>
  <w:style w:type="character" w:customStyle="1" w:styleId="35">
    <w:name w:val="כותרת 3 תו"/>
    <w:aliases w:val="Heading 3 תו תו1,Hn3 תו,H3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9"/>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9"/>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1"/>
    <w:uiPriority w:val="99"/>
    <w:locked/>
    <w:rPr>
      <w:color w:val="000000"/>
      <w:szCs w:val="24"/>
      <w:lang w:val="x-none" w:eastAsia="x-none"/>
    </w:rPr>
  </w:style>
  <w:style w:type="paragraph" w:customStyle="1" w:styleId="11">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0"/>
    <w:uiPriority w:val="99"/>
    <w:locked/>
    <w:rPr>
      <w:rFonts w:ascii="Arial" w:hAnsi="Arial" w:cs="Arial"/>
      <w:b/>
      <w:bCs/>
      <w:color w:val="003399"/>
      <w:kern w:val="32"/>
      <w:sz w:val="22"/>
      <w:szCs w:val="22"/>
      <w:shd w:val="clear" w:color="auto" w:fill="F2F2F2"/>
    </w:rPr>
  </w:style>
  <w:style w:type="paragraph" w:customStyle="1" w:styleId="10">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Yu Gothic UI Semibold"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Yu Gothic UI Semibold" w:hint="default"/>
        <w:b w:val="0"/>
        <w:bCs w:val="0"/>
      </w:rPr>
      <w:tblPr/>
      <w:tcPr>
        <w:tcBorders>
          <w:tl2br w:val="none" w:sz="0" w:space="0" w:color="auto"/>
          <w:tr2bl w:val="none" w:sz="0" w:space="0" w:color="auto"/>
        </w:tcBorders>
      </w:tcPr>
    </w:tblStylePr>
    <w:tblStylePr w:type="firstCol">
      <w:rPr>
        <w:rFonts w:ascii="Times New Roman" w:hAnsi="Times New Roman" w:cs="Yu Gothic UI Semibold" w:hint="default"/>
        <w:b w:val="0"/>
        <w:bCs w:val="0"/>
        <w:color w:val="000000"/>
      </w:rPr>
      <w:tblPr/>
      <w:tcPr>
        <w:tcBorders>
          <w:tl2br w:val="none" w:sz="0" w:space="0" w:color="auto"/>
          <w:tr2bl w:val="none" w:sz="0" w:space="0" w:color="auto"/>
        </w:tcBorders>
      </w:tcPr>
    </w:tblStylePr>
    <w:tblStylePr w:type="lastCol">
      <w:rPr>
        <w:rFonts w:ascii="Times New Roman" w:hAnsi="Times New Roman" w:cs="Yu Gothic UI Semibold" w:hint="default"/>
        <w:b w:val="0"/>
        <w:bCs w:val="0"/>
      </w:rPr>
      <w:tblPr/>
      <w:tcPr>
        <w:tcBorders>
          <w:tl2br w:val="none" w:sz="0" w:space="0" w:color="auto"/>
          <w:tr2bl w:val="none" w:sz="0" w:space="0" w:color="auto"/>
        </w:tcBorders>
      </w:tcPr>
    </w:tblStylePr>
    <w:tblStylePr w:type="band1Vert">
      <w:rPr>
        <w:rFonts w:ascii="Times New Roman" w:hAnsi="Times New Roman" w:cs="Yu Gothic UI Semibold" w:hint="default"/>
        <w:color w:val="auto"/>
      </w:rPr>
      <w:tblPr/>
      <w:tcPr>
        <w:shd w:val="pct30" w:color="000000" w:fill="FFFFFF"/>
      </w:tcPr>
    </w:tblStylePr>
    <w:tblStylePr w:type="band2Vert">
      <w:rPr>
        <w:rFonts w:ascii="Times New Roman" w:hAnsi="Times New Roman" w:cs="Yu Gothic UI Semibold" w:hint="default"/>
        <w:color w:val="auto"/>
      </w:rPr>
      <w:tblPr/>
      <w:tcPr>
        <w:shd w:val="pct25" w:color="00FF00" w:fill="FFFFFF"/>
      </w:tcPr>
    </w:tblStylePr>
    <w:tblStylePr w:type="neCell">
      <w:rPr>
        <w:rFonts w:ascii="Times New Roman" w:hAnsi="Times New Roman" w:cs="Yu Gothic UI Semibold" w:hint="default"/>
        <w:b/>
        <w:bCs/>
      </w:rPr>
      <w:tblPr/>
      <w:tcPr>
        <w:tcBorders>
          <w:tl2br w:val="none" w:sz="0" w:space="0" w:color="auto"/>
          <w:tr2bl w:val="none" w:sz="0" w:space="0" w:color="auto"/>
        </w:tcBorders>
      </w:tcPr>
    </w:tblStylePr>
    <w:tblStylePr w:type="swCell">
      <w:rPr>
        <w:rFonts w:ascii="Times New Roman" w:hAnsi="Times New Roman" w:cs="Yu Gothic UI Semibold"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5"/>
      </w:numPr>
    </w:pPr>
  </w:style>
  <w:style w:type="numbering" w:customStyle="1" w:styleId="-412">
    <w:name w:val="משרד האוצר - מדורג412"/>
    <w:uiPriority w:val="99"/>
    <w:pPr>
      <w:numPr>
        <w:numId w:val="26"/>
      </w:numPr>
    </w:pPr>
  </w:style>
  <w:style w:type="numbering" w:customStyle="1" w:styleId="Style1">
    <w:name w:val="Style1"/>
    <w:uiPriority w:val="99"/>
    <w:pPr>
      <w:numPr>
        <w:numId w:val="27"/>
      </w:numPr>
    </w:pPr>
  </w:style>
  <w:style w:type="numbering" w:customStyle="1" w:styleId="1111111">
    <w:name w:val="1 / 1.1 / 1.1.11"/>
    <w:pPr>
      <w:numPr>
        <w:numId w:val="28"/>
      </w:numPr>
    </w:pPr>
  </w:style>
  <w:style w:type="numbering" w:customStyle="1" w:styleId="1">
    <w:name w:val="סגנון1"/>
    <w:pPr>
      <w:numPr>
        <w:numId w:val="29"/>
      </w:numPr>
    </w:pPr>
  </w:style>
  <w:style w:type="numbering" w:customStyle="1" w:styleId="23">
    <w:name w:val="סגנון2"/>
    <w:pPr>
      <w:numPr>
        <w:numId w:val="30"/>
      </w:numPr>
    </w:pPr>
  </w:style>
  <w:style w:type="character" w:customStyle="1" w:styleId="UnresolvedMention5">
    <w:name w:val="Unresolved Mention5"/>
    <w:basedOn w:val="a9"/>
    <w:uiPriority w:val="99"/>
    <w:semiHidden/>
    <w:unhideWhenUsed/>
    <w:rsid w:val="00A46BB4"/>
    <w:rPr>
      <w:color w:val="605E5C"/>
      <w:shd w:val="clear" w:color="auto" w:fill="E1DFDD"/>
    </w:rPr>
  </w:style>
  <w:style w:type="numbering" w:customStyle="1" w:styleId="3">
    <w:name w:val="סגנון3"/>
    <w:rsid w:val="00B36B73"/>
    <w:pPr>
      <w:numPr>
        <w:numId w:val="32"/>
      </w:numPr>
    </w:pPr>
  </w:style>
  <w:style w:type="numbering" w:customStyle="1" w:styleId="40">
    <w:name w:val="סגנון4"/>
    <w:rsid w:val="00B36B73"/>
    <w:pPr>
      <w:numPr>
        <w:numId w:val="33"/>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numbering" w:customStyle="1" w:styleId="1ff">
    <w:name w:val="ללא רשימה1"/>
    <w:next w:val="ab"/>
    <w:semiHidden/>
    <w:unhideWhenUsed/>
    <w:rsid w:val="00B36B73"/>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34"/>
      </w:numPr>
      <w:spacing w:before="120" w:after="120" w:line="360" w:lineRule="auto"/>
      <w:jc w:val="both"/>
    </w:pPr>
  </w:style>
  <w:style w:type="numbering" w:customStyle="1" w:styleId="110">
    <w:name w:val="סגנון11"/>
    <w:rsid w:val="00B36B73"/>
    <w:pPr>
      <w:numPr>
        <w:numId w:val="36"/>
      </w:numPr>
    </w:pPr>
  </w:style>
  <w:style w:type="numbering" w:customStyle="1" w:styleId="120">
    <w:name w:val="סגנון12"/>
    <w:rsid w:val="00B36B73"/>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876771274">
          <w:marLeft w:val="0"/>
          <w:marRight w:val="0"/>
          <w:marTop w:val="0"/>
          <w:marBottom w:val="0"/>
          <w:divBdr>
            <w:top w:val="none" w:sz="0" w:space="0" w:color="auto"/>
            <w:left w:val="none" w:sz="0" w:space="0" w:color="auto"/>
            <w:bottom w:val="none" w:sz="0" w:space="0" w:color="auto"/>
            <w:right w:val="none" w:sz="0" w:space="0" w:color="auto"/>
          </w:divBdr>
        </w:div>
        <w:div w:id="1342974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cohen@moin.gov.i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5A3ED-D5A8-45E3-A618-E5EFA234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20572</Words>
  <Characters>102865</Characters>
  <Application>Microsoft Office Word</Application>
  <DocSecurity>4</DocSecurity>
  <Lines>857</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2022-07-21T14:36:00Z</cp:lastPrinted>
  <dcterms:created xsi:type="dcterms:W3CDTF">2023-02-21T07:43:00Z</dcterms:created>
  <dcterms:modified xsi:type="dcterms:W3CDTF">2023-02-21T07:43:00Z</dcterms:modified>
  <cp:category>Clean Validation report was produced on: 21/07/2022 18:01:22</cp:category>
</cp:coreProperties>
</file>